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Компьютерная графика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8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Составители: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ab/>
        <w:t>Нефедов Денис Геннадьевич, к.т.н., доцент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ab/>
        <w:t xml:space="preserve">Мансуров Рустам Ренатович, 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Компьютерная графика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 з.е. / 108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«Компьютерная графика».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ОПК-4. Способен разрабатывать алгоритмы и компьютерные программы, пригодные для практического применения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«Компьютерная графика»</w:t>
              <w:br/>
              <w:t>Раздел 2. Основной прикладной раздел «Компьютерная графика»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(8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«Компьютерная графика».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«Компьютерная графика».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«Компьютерная графика».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«Компьютерная графика»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«Компьютерная графика»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«Компьютерная графика»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ОПК-4.1. Знать: методы алгоритмизации, языки и технологии программирования, пригодные для практического применения в области информационных систем и технологий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ОПК-4.2. Уметь: применять методы алгоритмизации, языки и технологии программирования при решении профессиональных задач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ОПК-4.3. Владеть: навыками разработки алгоритмов и компьютерных программ, пригодных для практического применения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4 курсе(ах) в 8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дипломного проектирования.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«Компьютерная графика»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Выполнение заданий и подготовка к защите лабораторных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«Компьютерная графика»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Выполнение заданий и подготовка к защите лабораторных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8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71.7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71.7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«Компьютерная графика»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ОПК-4.1</w:t>
              <w:br/>
              <w:t>ОПК-4.2</w:t>
              <w:br/>
              <w:t>ОПК-4.3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«Компьютерная графика»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ОПК-4.1</w:t>
              <w:br/>
              <w:t>ОПК-4.2</w:t>
              <w:br/>
              <w:t>ОПК-4.3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Компьютерная графика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Компьютерная графика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4.5 Наименование тем лабораторных работ,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лабораторных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1. Начало работы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2. Оптимизация системы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лабораторных работ;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«Компьютерная графика»: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«Компьютерная графика»: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«Компьютерная графика».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«Компьютерная графика»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«Компьютерная графика»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Компьютерная графика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ОПК-4.1. Знать: методы алгоритмизации, языки и технологии программирования, пригодные для практического применения в области информационных систем и технологий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«Компьютерная графика»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ОПК-4.2. Уметь: применять методы алгоритмизации, языки и технологии программирования при решении профессиональных задач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«Компьютерная графика»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ОПК-4.3. Владеть: навыками разработки алгоритмов и компьютерных программ, пригодных для практического применения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«Компьютерная графика»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зачет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зачета: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8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«Компьютерная графика»?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ОПК-4. Способен разрабатывать алгоритмы и компьютерные программы, пригодные для практического применения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ОПК-4 в рамках курса «Компьютерная графика»?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ОПК-4 в рамках курса «Компьютерная графика»?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ОПК-4 в рамках курса «Компьютерная графика»?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ОПК-4 в рамках курса «Компьютерная графика»?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ОПК-4 в рамках курса «Компьютерная графика»?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выполнена в полном объеме;</w:t>
              <w:br/>
              <w:t>Представлен отчет, содержащий необходимые расчеты, выводы, оформленный в соответствии с установленными требованиями;</w:t>
              <w:br/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зачета (8 семестр).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зачету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продемонстрировал знание теоретического материала в объеме, достаточном для понимания сути предмета, умеет решать простейшие практические задачи и отвечать на основные вопросы. Допускаются несущественные неточности в изложении материала.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отсутствие базовых знаний по ключевым разделам дисциплины, не может ответить на наводящие вопросы преподавателя и решить простейшие типовые задачи.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