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083684" w:rsidRDefault="00F7790E" w:rsidP="00E87A1D">
      <w:pPr>
        <w:jc w:val="center"/>
        <w:rPr>
          <w:sz w:val="22"/>
          <w:szCs w:val="22"/>
        </w:rPr>
      </w:pPr>
    </w:p>
    <w:p w:rsidR="00EA7FAE" w:rsidRPr="00083684" w:rsidRDefault="00EA7FAE" w:rsidP="00E87A1D">
      <w:pPr>
        <w:jc w:val="center"/>
        <w:rPr>
          <w:sz w:val="22"/>
          <w:szCs w:val="22"/>
        </w:rPr>
      </w:pPr>
    </w:p>
    <w:p w:rsidR="00EA7FAE" w:rsidRPr="00083684" w:rsidRDefault="00EA7FAE" w:rsidP="00E87A1D">
      <w:pPr>
        <w:jc w:val="center"/>
        <w:rPr>
          <w:sz w:val="22"/>
          <w:szCs w:val="22"/>
        </w:rPr>
      </w:pPr>
    </w:p>
    <w:p w:rsidR="00EA7FAE" w:rsidRPr="00083684" w:rsidRDefault="00EA7FAE" w:rsidP="00E87A1D">
      <w:pPr>
        <w:rPr>
          <w:sz w:val="22"/>
          <w:szCs w:val="22"/>
        </w:rPr>
      </w:pPr>
    </w:p>
    <w:p w:rsidR="00EA7FAE" w:rsidRPr="00083684" w:rsidRDefault="006C354F" w:rsidP="00E87A1D">
      <w:pPr>
        <w:jc w:val="center"/>
        <w:rPr>
          <w:b/>
          <w:sz w:val="22"/>
          <w:szCs w:val="22"/>
        </w:rPr>
      </w:pPr>
      <w:r w:rsidRPr="00083684">
        <w:rPr>
          <w:b/>
          <w:sz w:val="22"/>
          <w:szCs w:val="22"/>
        </w:rPr>
        <w:t>Практическая работа №</w:t>
      </w:r>
      <w:r w:rsidR="00BC4F30" w:rsidRPr="00083684">
        <w:rPr>
          <w:b/>
          <w:sz w:val="22"/>
          <w:szCs w:val="22"/>
        </w:rPr>
        <w:t>3</w:t>
      </w:r>
    </w:p>
    <w:p w:rsidR="00EA7FAE" w:rsidRPr="00083684" w:rsidRDefault="00EA7FAE" w:rsidP="00E87A1D">
      <w:pPr>
        <w:rPr>
          <w:b/>
          <w:sz w:val="22"/>
          <w:szCs w:val="22"/>
        </w:rPr>
      </w:pPr>
    </w:p>
    <w:p w:rsidR="00194E7C" w:rsidRPr="00083684" w:rsidRDefault="00194E7C" w:rsidP="00E87A1D">
      <w:pPr>
        <w:rPr>
          <w:b/>
          <w:sz w:val="22"/>
          <w:szCs w:val="22"/>
        </w:rPr>
      </w:pPr>
    </w:p>
    <w:p w:rsidR="00F7790E" w:rsidRPr="00083684" w:rsidRDefault="00F7790E" w:rsidP="00E87A1D">
      <w:pPr>
        <w:rPr>
          <w:b/>
          <w:sz w:val="22"/>
          <w:szCs w:val="22"/>
        </w:rPr>
      </w:pPr>
    </w:p>
    <w:p w:rsidR="00194E7C" w:rsidRPr="00083684" w:rsidRDefault="00194E7C" w:rsidP="00E87A1D">
      <w:pPr>
        <w:rPr>
          <w:sz w:val="22"/>
          <w:szCs w:val="22"/>
        </w:rPr>
      </w:pPr>
    </w:p>
    <w:p w:rsidR="00EA7FAE" w:rsidRPr="00083684" w:rsidRDefault="00EA7FAE" w:rsidP="00E87A1D">
      <w:pPr>
        <w:rPr>
          <w:sz w:val="22"/>
          <w:szCs w:val="22"/>
        </w:rPr>
      </w:pPr>
    </w:p>
    <w:p w:rsidR="00501260" w:rsidRPr="00922EB6" w:rsidRDefault="008429B9" w:rsidP="00E87A1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E87A1D">
      <w:pPr>
        <w:jc w:val="center"/>
        <w:rPr>
          <w:b/>
          <w:bCs/>
          <w:sz w:val="22"/>
          <w:szCs w:val="22"/>
        </w:rPr>
      </w:pPr>
    </w:p>
    <w:p w:rsidR="002834C5"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2524667" w:history="1">
        <w:r w:rsidR="002834C5" w:rsidRPr="005E3B6C">
          <w:rPr>
            <w:rStyle w:val="af5"/>
            <w:bCs/>
            <w:caps/>
            <w:noProof/>
          </w:rPr>
          <w:t>Практическая работа № 3. Перегрузка операторов</w:t>
        </w:r>
        <w:r w:rsidR="002834C5">
          <w:rPr>
            <w:noProof/>
            <w:webHidden/>
          </w:rPr>
          <w:tab/>
        </w:r>
        <w:r w:rsidR="002834C5">
          <w:rPr>
            <w:noProof/>
            <w:webHidden/>
          </w:rPr>
          <w:fldChar w:fldCharType="begin"/>
        </w:r>
        <w:r w:rsidR="002834C5">
          <w:rPr>
            <w:noProof/>
            <w:webHidden/>
          </w:rPr>
          <w:instrText xml:space="preserve"> PAGEREF _Toc192524667 \h </w:instrText>
        </w:r>
        <w:r w:rsidR="002834C5">
          <w:rPr>
            <w:noProof/>
            <w:webHidden/>
          </w:rPr>
        </w:r>
        <w:r w:rsidR="002834C5">
          <w:rPr>
            <w:noProof/>
            <w:webHidden/>
          </w:rPr>
          <w:fldChar w:fldCharType="separate"/>
        </w:r>
        <w:r w:rsidR="002834C5">
          <w:rPr>
            <w:noProof/>
            <w:webHidden/>
          </w:rPr>
          <w:t>3</w:t>
        </w:r>
        <w:r w:rsidR="002834C5">
          <w:rPr>
            <w:noProof/>
            <w:webHidden/>
          </w:rPr>
          <w:fldChar w:fldCharType="end"/>
        </w:r>
      </w:hyperlink>
    </w:p>
    <w:p w:rsidR="002834C5" w:rsidRDefault="00F16919">
      <w:pPr>
        <w:pStyle w:val="14"/>
        <w:rPr>
          <w:rFonts w:asciiTheme="minorHAnsi" w:eastAsiaTheme="minorEastAsia" w:hAnsiTheme="minorHAnsi" w:cstheme="minorBidi"/>
          <w:noProof/>
          <w:sz w:val="22"/>
          <w:szCs w:val="22"/>
        </w:rPr>
      </w:pPr>
      <w:hyperlink w:anchor="_Toc192524668" w:history="1">
        <w:r w:rsidR="002834C5" w:rsidRPr="005E3B6C">
          <w:rPr>
            <w:rStyle w:val="af5"/>
            <w:caps/>
            <w:noProof/>
          </w:rPr>
          <w:t>Содержание пояснительной записки</w:t>
        </w:r>
        <w:r w:rsidR="002834C5">
          <w:rPr>
            <w:noProof/>
            <w:webHidden/>
          </w:rPr>
          <w:tab/>
        </w:r>
        <w:r w:rsidR="002834C5">
          <w:rPr>
            <w:noProof/>
            <w:webHidden/>
          </w:rPr>
          <w:fldChar w:fldCharType="begin"/>
        </w:r>
        <w:r w:rsidR="002834C5">
          <w:rPr>
            <w:noProof/>
            <w:webHidden/>
          </w:rPr>
          <w:instrText xml:space="preserve"> PAGEREF _Toc192524668 \h </w:instrText>
        </w:r>
        <w:r w:rsidR="002834C5">
          <w:rPr>
            <w:noProof/>
            <w:webHidden/>
          </w:rPr>
        </w:r>
        <w:r w:rsidR="002834C5">
          <w:rPr>
            <w:noProof/>
            <w:webHidden/>
          </w:rPr>
          <w:fldChar w:fldCharType="separate"/>
        </w:r>
        <w:r w:rsidR="002834C5">
          <w:rPr>
            <w:noProof/>
            <w:webHidden/>
          </w:rPr>
          <w:t>8</w:t>
        </w:r>
        <w:r w:rsidR="002834C5">
          <w:rPr>
            <w:noProof/>
            <w:webHidden/>
          </w:rPr>
          <w:fldChar w:fldCharType="end"/>
        </w:r>
      </w:hyperlink>
    </w:p>
    <w:p w:rsidR="002834C5" w:rsidRDefault="00F16919">
      <w:pPr>
        <w:pStyle w:val="14"/>
        <w:rPr>
          <w:rFonts w:asciiTheme="minorHAnsi" w:eastAsiaTheme="minorEastAsia" w:hAnsiTheme="minorHAnsi" w:cstheme="minorBidi"/>
          <w:noProof/>
          <w:sz w:val="22"/>
          <w:szCs w:val="22"/>
        </w:rPr>
      </w:pPr>
      <w:hyperlink w:anchor="_Toc192524669" w:history="1">
        <w:r w:rsidR="002834C5" w:rsidRPr="005E3B6C">
          <w:rPr>
            <w:rStyle w:val="af5"/>
            <w:caps/>
            <w:noProof/>
          </w:rPr>
          <w:t>Используемое программное обеспечение</w:t>
        </w:r>
        <w:r w:rsidR="002834C5">
          <w:rPr>
            <w:noProof/>
            <w:webHidden/>
          </w:rPr>
          <w:tab/>
        </w:r>
        <w:r w:rsidR="002834C5">
          <w:rPr>
            <w:noProof/>
            <w:webHidden/>
          </w:rPr>
          <w:fldChar w:fldCharType="begin"/>
        </w:r>
        <w:r w:rsidR="002834C5">
          <w:rPr>
            <w:noProof/>
            <w:webHidden/>
          </w:rPr>
          <w:instrText xml:space="preserve"> PAGEREF _Toc192524669 \h </w:instrText>
        </w:r>
        <w:r w:rsidR="002834C5">
          <w:rPr>
            <w:noProof/>
            <w:webHidden/>
          </w:rPr>
        </w:r>
        <w:r w:rsidR="002834C5">
          <w:rPr>
            <w:noProof/>
            <w:webHidden/>
          </w:rPr>
          <w:fldChar w:fldCharType="separate"/>
        </w:r>
        <w:r w:rsidR="002834C5">
          <w:rPr>
            <w:noProof/>
            <w:webHidden/>
          </w:rPr>
          <w:t>9</w:t>
        </w:r>
        <w:r w:rsidR="002834C5">
          <w:rPr>
            <w:noProof/>
            <w:webHidden/>
          </w:rPr>
          <w:fldChar w:fldCharType="end"/>
        </w:r>
      </w:hyperlink>
    </w:p>
    <w:p w:rsidR="002834C5" w:rsidRDefault="00F16919">
      <w:pPr>
        <w:pStyle w:val="14"/>
        <w:rPr>
          <w:rFonts w:asciiTheme="minorHAnsi" w:eastAsiaTheme="minorEastAsia" w:hAnsiTheme="minorHAnsi" w:cstheme="minorBidi"/>
          <w:noProof/>
          <w:sz w:val="22"/>
          <w:szCs w:val="22"/>
        </w:rPr>
      </w:pPr>
      <w:hyperlink w:anchor="_Toc192524670" w:history="1">
        <w:r w:rsidR="002834C5" w:rsidRPr="005E3B6C">
          <w:rPr>
            <w:rStyle w:val="af5"/>
            <w:caps/>
            <w:noProof/>
          </w:rPr>
          <w:t>Список литературы</w:t>
        </w:r>
        <w:r w:rsidR="002834C5">
          <w:rPr>
            <w:noProof/>
            <w:webHidden/>
          </w:rPr>
          <w:tab/>
        </w:r>
        <w:r w:rsidR="002834C5">
          <w:rPr>
            <w:noProof/>
            <w:webHidden/>
          </w:rPr>
          <w:fldChar w:fldCharType="begin"/>
        </w:r>
        <w:r w:rsidR="002834C5">
          <w:rPr>
            <w:noProof/>
            <w:webHidden/>
          </w:rPr>
          <w:instrText xml:space="preserve"> PAGEREF _Toc192524670 \h </w:instrText>
        </w:r>
        <w:r w:rsidR="002834C5">
          <w:rPr>
            <w:noProof/>
            <w:webHidden/>
          </w:rPr>
        </w:r>
        <w:r w:rsidR="002834C5">
          <w:rPr>
            <w:noProof/>
            <w:webHidden/>
          </w:rPr>
          <w:fldChar w:fldCharType="separate"/>
        </w:r>
        <w:r w:rsidR="002834C5">
          <w:rPr>
            <w:noProof/>
            <w:webHidden/>
          </w:rPr>
          <w:t>10</w:t>
        </w:r>
        <w:r w:rsidR="002834C5">
          <w:rPr>
            <w:noProof/>
            <w:webHidden/>
          </w:rPr>
          <w:fldChar w:fldCharType="end"/>
        </w:r>
      </w:hyperlink>
    </w:p>
    <w:p w:rsidR="00243823" w:rsidRPr="00502969" w:rsidRDefault="00EA7FAE" w:rsidP="00E87A1D">
      <w:pPr>
        <w:ind w:left="284"/>
        <w:rPr>
          <w:bCs/>
          <w:sz w:val="22"/>
          <w:szCs w:val="22"/>
        </w:rPr>
      </w:pPr>
      <w:r w:rsidRPr="00180DD6">
        <w:rPr>
          <w:rStyle w:val="af5"/>
          <w:bCs/>
          <w:i/>
          <w:noProof/>
          <w:sz w:val="22"/>
          <w:szCs w:val="22"/>
        </w:rPr>
        <w:fldChar w:fldCharType="end"/>
      </w:r>
    </w:p>
    <w:p w:rsidR="00641EA6" w:rsidRPr="00DF5590" w:rsidRDefault="00243823" w:rsidP="00E87A1D">
      <w:pPr>
        <w:ind w:left="284"/>
        <w:jc w:val="center"/>
        <w:outlineLvl w:val="0"/>
        <w:rPr>
          <w:b/>
          <w:bCs/>
          <w:caps/>
          <w:sz w:val="22"/>
          <w:szCs w:val="22"/>
        </w:rPr>
      </w:pPr>
      <w:r>
        <w:rPr>
          <w:b/>
          <w:sz w:val="22"/>
          <w:szCs w:val="22"/>
        </w:rPr>
        <w:br w:type="page"/>
      </w:r>
      <w:bookmarkStart w:id="0" w:name="_Toc192524667"/>
      <w:r w:rsidR="006C354F">
        <w:rPr>
          <w:bCs/>
          <w:caps/>
          <w:sz w:val="22"/>
          <w:szCs w:val="22"/>
        </w:rPr>
        <w:lastRenderedPageBreak/>
        <w:t>Практическая</w:t>
      </w:r>
      <w:r w:rsidR="0058689E" w:rsidRPr="0097158F">
        <w:rPr>
          <w:bCs/>
          <w:caps/>
          <w:sz w:val="22"/>
          <w:szCs w:val="22"/>
        </w:rPr>
        <w:t xml:space="preserve"> работа № </w:t>
      </w:r>
      <w:r w:rsidR="00BC4F30">
        <w:rPr>
          <w:bCs/>
          <w:caps/>
          <w:sz w:val="22"/>
          <w:szCs w:val="22"/>
        </w:rPr>
        <w:t>3</w:t>
      </w:r>
      <w:r w:rsidR="00EA7FAE">
        <w:rPr>
          <w:bCs/>
          <w:caps/>
          <w:sz w:val="22"/>
          <w:szCs w:val="22"/>
        </w:rPr>
        <w:t>.</w:t>
      </w:r>
      <w:r w:rsidR="00206CF3">
        <w:rPr>
          <w:bCs/>
          <w:caps/>
          <w:sz w:val="22"/>
          <w:szCs w:val="22"/>
        </w:rPr>
        <w:br/>
      </w:r>
      <w:r w:rsidR="008A617D">
        <w:rPr>
          <w:bCs/>
          <w:caps/>
          <w:sz w:val="22"/>
          <w:szCs w:val="22"/>
        </w:rPr>
        <w:t>Перегрузка операторов</w:t>
      </w:r>
      <w:bookmarkEnd w:id="0"/>
    </w:p>
    <w:p w:rsidR="00D43EF6" w:rsidRDefault="00D43EF6" w:rsidP="00E87A1D">
      <w:pPr>
        <w:ind w:left="284"/>
        <w:rPr>
          <w:b/>
          <w:bCs/>
          <w:caps/>
          <w:sz w:val="22"/>
          <w:szCs w:val="22"/>
        </w:rPr>
      </w:pPr>
    </w:p>
    <w:p w:rsidR="00224E09" w:rsidRPr="00A83B46" w:rsidRDefault="00224E09" w:rsidP="00E87A1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E87A1D">
      <w:pPr>
        <w:ind w:firstLine="284"/>
        <w:jc w:val="both"/>
        <w:rPr>
          <w:sz w:val="22"/>
          <w:szCs w:val="22"/>
        </w:rPr>
      </w:pPr>
      <w:r w:rsidRPr="00E66706">
        <w:rPr>
          <w:sz w:val="22"/>
          <w:szCs w:val="22"/>
        </w:rPr>
        <w:t xml:space="preserve">Закрепление теоретических знаний по </w:t>
      </w:r>
      <w:r w:rsidR="008A617D">
        <w:rPr>
          <w:sz w:val="22"/>
          <w:szCs w:val="22"/>
        </w:rPr>
        <w:t xml:space="preserve">перегрузке операторов в программах на </w:t>
      </w:r>
      <w:r w:rsidR="008A617D">
        <w:rPr>
          <w:sz w:val="22"/>
          <w:szCs w:val="22"/>
          <w:lang w:val="en-US"/>
        </w:rPr>
        <w:t>C</w:t>
      </w:r>
      <w:r w:rsidR="008A617D" w:rsidRPr="008A617D">
        <w:rPr>
          <w:sz w:val="22"/>
          <w:szCs w:val="22"/>
        </w:rPr>
        <w:t>#</w:t>
      </w:r>
      <w:r w:rsidR="00641EA6" w:rsidRPr="00641EA6">
        <w:rPr>
          <w:sz w:val="22"/>
          <w:szCs w:val="22"/>
        </w:rPr>
        <w:t>.</w:t>
      </w:r>
    </w:p>
    <w:p w:rsidR="00224E09" w:rsidRPr="006312AC" w:rsidRDefault="00224E09" w:rsidP="00E87A1D">
      <w:pPr>
        <w:ind w:firstLine="284"/>
        <w:jc w:val="both"/>
        <w:rPr>
          <w:sz w:val="22"/>
          <w:szCs w:val="22"/>
        </w:rPr>
      </w:pPr>
    </w:p>
    <w:p w:rsidR="0055278D" w:rsidRDefault="006312AC" w:rsidP="00E87A1D">
      <w:pPr>
        <w:ind w:firstLine="284"/>
        <w:jc w:val="both"/>
        <w:rPr>
          <w:b/>
          <w:bCs/>
          <w:sz w:val="22"/>
          <w:szCs w:val="22"/>
        </w:rPr>
      </w:pPr>
      <w:r w:rsidRPr="001C3C1F">
        <w:rPr>
          <w:b/>
          <w:bCs/>
          <w:sz w:val="22"/>
          <w:szCs w:val="22"/>
        </w:rPr>
        <w:t>Постановка задачи</w:t>
      </w:r>
    </w:p>
    <w:p w:rsidR="006B317C" w:rsidRDefault="008A617D" w:rsidP="008A617D">
      <w:pPr>
        <w:ind w:firstLine="284"/>
        <w:jc w:val="both"/>
        <w:rPr>
          <w:sz w:val="22"/>
          <w:szCs w:val="22"/>
        </w:rPr>
      </w:pPr>
      <w:r>
        <w:rPr>
          <w:sz w:val="22"/>
          <w:szCs w:val="22"/>
        </w:rPr>
        <w:t>Перегрузка операторов в C# –</w:t>
      </w:r>
      <w:r w:rsidRPr="008A617D">
        <w:rPr>
          <w:sz w:val="22"/>
          <w:szCs w:val="22"/>
        </w:rPr>
        <w:t xml:space="preserve"> это возможность определить или изменить поведение стандартных операторов для пользовательских типов данных. Это позволяет использовать операторы, такие как +, -, *, == и другие, с вашими собственными классами или структурами, что делает код более читаемым и интуитивно понятным.</w:t>
      </w:r>
    </w:p>
    <w:p w:rsidR="008A617D" w:rsidRPr="008A617D" w:rsidRDefault="008A617D" w:rsidP="008A617D">
      <w:pPr>
        <w:ind w:firstLine="284"/>
        <w:jc w:val="both"/>
        <w:rPr>
          <w:sz w:val="22"/>
          <w:szCs w:val="22"/>
        </w:rPr>
      </w:pPr>
      <w:r w:rsidRPr="008A617D">
        <w:rPr>
          <w:b/>
          <w:bCs/>
          <w:sz w:val="22"/>
          <w:szCs w:val="22"/>
        </w:rPr>
        <w:t>Синтаксис</w:t>
      </w:r>
      <w:r w:rsidRPr="008A617D">
        <w:rPr>
          <w:sz w:val="22"/>
          <w:szCs w:val="22"/>
        </w:rPr>
        <w:t>: Для перегрузки операторов используется ключевое слово </w:t>
      </w:r>
      <w:proofErr w:type="spellStart"/>
      <w:r w:rsidRPr="008A617D">
        <w:rPr>
          <w:sz w:val="22"/>
          <w:szCs w:val="22"/>
        </w:rPr>
        <w:t>operator</w:t>
      </w:r>
      <w:proofErr w:type="spellEnd"/>
      <w:r w:rsidRPr="008A617D">
        <w:rPr>
          <w:sz w:val="22"/>
          <w:szCs w:val="22"/>
        </w:rPr>
        <w:t>, за которым следует знак оператора, который вы хотите перегрузить. Метод должен быть статическим, и его возвращаемый тип должен соответствовать типу результата операции.</w:t>
      </w:r>
    </w:p>
    <w:p w:rsidR="008A617D" w:rsidRPr="008A617D" w:rsidRDefault="008A617D" w:rsidP="008A617D">
      <w:pPr>
        <w:ind w:firstLine="284"/>
        <w:jc w:val="both"/>
        <w:rPr>
          <w:sz w:val="22"/>
          <w:szCs w:val="22"/>
        </w:rPr>
      </w:pPr>
      <w:r w:rsidRPr="008A617D">
        <w:rPr>
          <w:b/>
          <w:sz w:val="22"/>
          <w:szCs w:val="22"/>
        </w:rPr>
        <w:t>Ограничения</w:t>
      </w:r>
      <w:r w:rsidRPr="008A617D">
        <w:rPr>
          <w:sz w:val="22"/>
          <w:szCs w:val="22"/>
        </w:rPr>
        <w:t xml:space="preserve">: Не все операторы могут быть перегружены. Например, </w:t>
      </w:r>
      <w:proofErr w:type="gramStart"/>
      <w:r w:rsidRPr="008A617D">
        <w:rPr>
          <w:sz w:val="22"/>
          <w:szCs w:val="22"/>
        </w:rPr>
        <w:t>операторы .</w:t>
      </w:r>
      <w:proofErr w:type="gramEnd"/>
      <w:r w:rsidRPr="008A617D">
        <w:rPr>
          <w:sz w:val="22"/>
          <w:szCs w:val="22"/>
        </w:rPr>
        <w:t xml:space="preserve"> (точка)</w:t>
      </w:r>
      <w:proofErr w:type="gramStart"/>
      <w:r w:rsidRPr="008A617D">
        <w:rPr>
          <w:sz w:val="22"/>
          <w:szCs w:val="22"/>
        </w:rPr>
        <w:t>, :</w:t>
      </w:r>
      <w:proofErr w:type="gramEnd"/>
      <w:r w:rsidRPr="008A617D">
        <w:rPr>
          <w:sz w:val="22"/>
          <w:szCs w:val="22"/>
        </w:rPr>
        <w:t xml:space="preserve">: (двойная двоеточие), ?: (тернарный оператор) и </w:t>
      </w:r>
      <w:proofErr w:type="spellStart"/>
      <w:r w:rsidRPr="008A617D">
        <w:rPr>
          <w:sz w:val="22"/>
          <w:szCs w:val="22"/>
        </w:rPr>
        <w:t>new</w:t>
      </w:r>
      <w:proofErr w:type="spellEnd"/>
      <w:r w:rsidRPr="008A617D">
        <w:rPr>
          <w:sz w:val="22"/>
          <w:szCs w:val="22"/>
        </w:rPr>
        <w:t xml:space="preserve"> не могут быть перегружены.</w:t>
      </w:r>
    </w:p>
    <w:p w:rsidR="006B317C" w:rsidRDefault="008A617D" w:rsidP="008A617D">
      <w:pPr>
        <w:ind w:firstLine="284"/>
        <w:jc w:val="both"/>
        <w:rPr>
          <w:sz w:val="22"/>
          <w:szCs w:val="22"/>
        </w:rPr>
      </w:pPr>
      <w:r w:rsidRPr="008A617D">
        <w:rPr>
          <w:sz w:val="22"/>
          <w:szCs w:val="22"/>
        </w:rPr>
        <w:t>Рассмотрим пример, в котором мы создадим класс </w:t>
      </w:r>
      <w:proofErr w:type="spellStart"/>
      <w:r w:rsidRPr="008A617D">
        <w:rPr>
          <w:sz w:val="22"/>
          <w:szCs w:val="22"/>
        </w:rPr>
        <w:t>Complex</w:t>
      </w:r>
      <w:proofErr w:type="spellEnd"/>
      <w:r w:rsidRPr="008A617D">
        <w:rPr>
          <w:sz w:val="22"/>
          <w:szCs w:val="22"/>
        </w:rPr>
        <w:t>, представляющий комплексные числа, и перегрузим несколько операторов для работы с ними.</w:t>
      </w:r>
    </w:p>
    <w:p w:rsidR="008A617D" w:rsidRDefault="008A617D" w:rsidP="00E87A1D">
      <w:pPr>
        <w:jc w:val="both"/>
        <w:rPr>
          <w:sz w:val="22"/>
          <w:szCs w:val="22"/>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class</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Вещественная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Мнимая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 0,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 0)</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roofErr w:type="spellStart"/>
      <w:r w:rsidRPr="008A617D">
        <w:rPr>
          <w:rFonts w:ascii="Consolas" w:hAnsi="Consolas" w:cs="Cascadia Mono"/>
          <w:color w:val="000000"/>
          <w:sz w:val="18"/>
          <w:szCs w:val="18"/>
          <w:highlight w:val="white"/>
        </w:rPr>
        <w:t>Re</w:t>
      </w:r>
      <w:proofErr w:type="spellEnd"/>
      <w:r w:rsidRPr="008A617D">
        <w:rPr>
          <w:rFonts w:ascii="Consolas" w:hAnsi="Consolas" w:cs="Cascadia Mono"/>
          <w:color w:val="000000"/>
          <w:sz w:val="18"/>
          <w:szCs w:val="18"/>
          <w:highlight w:val="white"/>
        </w:rPr>
        <w:t xml:space="preserve"> = </w:t>
      </w:r>
      <w:proofErr w:type="spellStart"/>
      <w:r w:rsidRPr="008A617D">
        <w:rPr>
          <w:rFonts w:ascii="Consolas" w:hAnsi="Consolas" w:cs="Cascadia Mono"/>
          <w:color w:val="000000"/>
          <w:sz w:val="18"/>
          <w:szCs w:val="18"/>
          <w:highlight w:val="white"/>
        </w:rPr>
        <w:t>re</w:t>
      </w:r>
      <w:proofErr w:type="spellEnd"/>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 xml:space="preserve"> =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xml:space="preserve">// Определяем оператор сложения для объектов типа </w:t>
      </w:r>
      <w:proofErr w:type="spellStart"/>
      <w:r w:rsidRPr="008A617D">
        <w:rPr>
          <w:rFonts w:ascii="Consolas" w:hAnsi="Consolas" w:cs="Cascadia Mono"/>
          <w:color w:val="008000"/>
          <w:sz w:val="18"/>
          <w:szCs w:val="18"/>
          <w:highlight w:val="white"/>
        </w:rPr>
        <w:t>Complex</w:t>
      </w:r>
      <w:proofErr w:type="spellEnd"/>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lastRenderedPageBreak/>
        <w:t xml:space="preserve">    </w:t>
      </w:r>
      <w:r w:rsidRPr="008A617D">
        <w:rPr>
          <w:rFonts w:ascii="Consolas" w:hAnsi="Consolas" w:cs="Cascadia Mono"/>
          <w:color w:val="008000"/>
          <w:sz w:val="18"/>
          <w:szCs w:val="18"/>
          <w:highlight w:val="white"/>
        </w:rPr>
        <w:t xml:space="preserve">// Определяем оператор вычитания для объектов типа </w:t>
      </w:r>
      <w:proofErr w:type="spellStart"/>
      <w:r w:rsidRPr="008A617D">
        <w:rPr>
          <w:rFonts w:ascii="Consolas" w:hAnsi="Consolas" w:cs="Cascadia Mono"/>
          <w:color w:val="008000"/>
          <w:sz w:val="18"/>
          <w:szCs w:val="18"/>
          <w:highlight w:val="white"/>
        </w:rPr>
        <w:t>Complex</w:t>
      </w:r>
      <w:proofErr w:type="spellEnd"/>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xml:space="preserve">// Определяем оператор сложения </w:t>
      </w:r>
      <w:proofErr w:type="spellStart"/>
      <w:r w:rsidRPr="008A617D">
        <w:rPr>
          <w:rFonts w:ascii="Consolas" w:hAnsi="Consolas" w:cs="Cascadia Mono"/>
          <w:color w:val="008000"/>
          <w:sz w:val="18"/>
          <w:szCs w:val="18"/>
          <w:highlight w:val="white"/>
        </w:rPr>
        <w:t>Complex</w:t>
      </w:r>
      <w:proofErr w:type="spellEnd"/>
      <w:r w:rsidRPr="008A617D">
        <w:rPr>
          <w:rFonts w:ascii="Consolas" w:hAnsi="Consolas" w:cs="Cascadia Mono"/>
          <w:color w:val="008000"/>
          <w:sz w:val="18"/>
          <w:szCs w:val="18"/>
          <w:highlight w:val="white"/>
        </w:rPr>
        <w:t xml:space="preserve"> и </w:t>
      </w:r>
      <w:proofErr w:type="spellStart"/>
      <w:r w:rsidRPr="008A617D">
        <w:rPr>
          <w:rFonts w:ascii="Consolas" w:hAnsi="Consolas" w:cs="Cascadia Mono"/>
          <w:color w:val="008000"/>
          <w:sz w:val="18"/>
          <w:szCs w:val="18"/>
          <w:highlight w:val="white"/>
        </w:rPr>
        <w:t>double</w:t>
      </w:r>
      <w:proofErr w:type="spellEnd"/>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Операции</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по</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умолчанию</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не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коммутативны</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d *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 xml:space="preserve">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c</w:t>
      </w:r>
      <w:proofErr w:type="gramStart"/>
      <w:r w:rsidRPr="008A617D">
        <w:rPr>
          <w:rFonts w:ascii="Consolas" w:hAnsi="Consolas" w:cs="Cascadia Mono"/>
          <w:color w:val="000000"/>
          <w:sz w:val="18"/>
          <w:szCs w:val="18"/>
          <w:highlight w:val="white"/>
          <w:lang w:val="en-US"/>
        </w:rPr>
        <w:t>1.Re</w:t>
      </w:r>
      <w:proofErr w:type="gramEnd"/>
      <w:r w:rsidRPr="008A617D">
        <w:rPr>
          <w:rFonts w:ascii="Consolas" w:hAnsi="Consolas" w:cs="Cascadia Mono"/>
          <w:color w:val="000000"/>
          <w:sz w:val="18"/>
          <w:szCs w:val="18"/>
          <w:highlight w:val="white"/>
          <w:lang w:val="en-US"/>
        </w:rPr>
        <w:t xml:space="preserve"> * c2.Im + c1.Im * c2.Re);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conjugate = c</w:t>
      </w:r>
      <w:proofErr w:type="gramStart"/>
      <w:r w:rsidRPr="008A617D">
        <w:rPr>
          <w:rFonts w:ascii="Consolas" w:hAnsi="Consolas" w:cs="Cascadia Mono"/>
          <w:color w:val="000000"/>
          <w:sz w:val="18"/>
          <w:szCs w:val="18"/>
          <w:highlight w:val="white"/>
          <w:lang w:val="en-US"/>
        </w:rPr>
        <w:t>2.GetConjugate</w:t>
      </w:r>
      <w:proofErr w:type="gram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c1New = c1 * 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c2New = c2 * 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return</w:t>
      </w:r>
      <w:r w:rsidRPr="008A617D">
        <w:rPr>
          <w:rFonts w:ascii="Consolas" w:hAnsi="Consolas" w:cs="Cascadia Mono"/>
          <w:color w:val="000000"/>
          <w:sz w:val="18"/>
          <w:szCs w:val="18"/>
          <w:highlight w:val="white"/>
          <w:lang w:val="en-US"/>
        </w:rPr>
        <w:t xml:space="preserve"> c1New / c2New.Re;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Сопряженное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комплексное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число</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proofErr w:type="spellStart"/>
      <w:proofErr w:type="gramStart"/>
      <w:r w:rsidRPr="008A617D">
        <w:rPr>
          <w:rFonts w:ascii="Consolas" w:hAnsi="Consolas" w:cs="Cascadia Mono"/>
          <w:color w:val="000000"/>
          <w:sz w:val="18"/>
          <w:szCs w:val="18"/>
          <w:highlight w:val="white"/>
          <w:lang w:val="en-US"/>
        </w:rPr>
        <w:t>GetConjugate</w:t>
      </w:r>
      <w:proofErr w:type="spellEnd"/>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w:t>
      </w:r>
    </w:p>
    <w:p w:rsidR="008A617D" w:rsidRPr="008A7B85"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7B85">
        <w:rPr>
          <w:rFonts w:ascii="Consolas" w:hAnsi="Consolas" w:cs="Cascadia Mono"/>
          <w:color w:val="000000"/>
          <w:sz w:val="18"/>
          <w:szCs w:val="18"/>
          <w:highlight w:val="white"/>
          <w:lang w:val="en-US"/>
        </w:rPr>
        <w:t xml:space="preserve">=&gt; </w:t>
      </w:r>
      <w:proofErr w:type="gramStart"/>
      <w:r w:rsidRPr="008A7B85">
        <w:rPr>
          <w:rFonts w:ascii="Consolas" w:hAnsi="Consolas" w:cs="Cascadia Mono"/>
          <w:color w:val="0000FF"/>
          <w:sz w:val="18"/>
          <w:szCs w:val="18"/>
          <w:highlight w:val="white"/>
          <w:lang w:val="en-US"/>
        </w:rPr>
        <w:t>new</w:t>
      </w:r>
      <w:r w:rsidRPr="008A7B85">
        <w:rPr>
          <w:rFonts w:ascii="Consolas" w:hAnsi="Consolas" w:cs="Cascadia Mono"/>
          <w:color w:val="000000"/>
          <w:sz w:val="18"/>
          <w:szCs w:val="18"/>
          <w:highlight w:val="white"/>
          <w:lang w:val="en-US"/>
        </w:rPr>
        <w:t>(</w:t>
      </w:r>
      <w:proofErr w:type="gramEnd"/>
      <w:r w:rsidRPr="008A7B85">
        <w:rPr>
          <w:rFonts w:ascii="Consolas" w:hAnsi="Consolas" w:cs="Cascadia Mono"/>
          <w:color w:val="000000"/>
          <w:sz w:val="18"/>
          <w:szCs w:val="18"/>
          <w:highlight w:val="white"/>
          <w:lang w:val="en-US"/>
        </w:rPr>
        <w:t>Re, -</w:t>
      </w:r>
      <w:proofErr w:type="spellStart"/>
      <w:r w:rsidRPr="008A7B85">
        <w:rPr>
          <w:rFonts w:ascii="Consolas" w:hAnsi="Consolas" w:cs="Cascadia Mono"/>
          <w:color w:val="000000"/>
          <w:sz w:val="18"/>
          <w:szCs w:val="18"/>
          <w:highlight w:val="white"/>
          <w:lang w:val="en-US"/>
        </w:rPr>
        <w:t>Im</w:t>
      </w:r>
      <w:proofErr w:type="spellEnd"/>
      <w:r w:rsidRPr="008A7B85">
        <w:rPr>
          <w:rFonts w:ascii="Consolas" w:hAnsi="Consolas" w:cs="Cascadia Mono"/>
          <w:color w:val="000000"/>
          <w:sz w:val="18"/>
          <w:szCs w:val="18"/>
          <w:highlight w:val="white"/>
          <w:lang w:val="en-US"/>
        </w:rPr>
        <w:t>);</w:t>
      </w:r>
    </w:p>
    <w:p w:rsidR="008A617D" w:rsidRPr="008A7B85"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7B85">
        <w:rPr>
          <w:rFonts w:ascii="Consolas" w:hAnsi="Consolas" w:cs="Cascadia Mono"/>
          <w:color w:val="000000"/>
          <w:sz w:val="18"/>
          <w:szCs w:val="18"/>
          <w:highlight w:val="white"/>
          <w:lang w:val="en-US"/>
        </w:rPr>
        <w:lastRenderedPageBreak/>
        <w:t xml:space="preserve">    </w:t>
      </w:r>
      <w:r w:rsidRPr="008A617D">
        <w:rPr>
          <w:rFonts w:ascii="Consolas" w:hAnsi="Consolas" w:cs="Cascadia Mono"/>
          <w:color w:val="008000"/>
          <w:sz w:val="18"/>
          <w:szCs w:val="18"/>
          <w:highlight w:val="white"/>
        </w:rPr>
        <w:t>// Неявное преобразование вещественного числа в комплексное</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implicit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proofErr w:type="gramStart"/>
      <w:r w:rsidRPr="008A617D">
        <w:rPr>
          <w:rFonts w:ascii="Consolas" w:hAnsi="Consolas" w:cs="Cascadia Mono"/>
          <w:color w:val="0000FF"/>
          <w:sz w:val="18"/>
          <w:szCs w:val="18"/>
          <w:highlight w:val="white"/>
        </w:rPr>
        <w:t>new</w:t>
      </w:r>
      <w:proofErr w:type="spellEnd"/>
      <w:r w:rsidRPr="008A617D">
        <w:rPr>
          <w:rFonts w:ascii="Consolas" w:hAnsi="Consolas" w:cs="Cascadia Mono"/>
          <w:color w:val="000000"/>
          <w:sz w:val="18"/>
          <w:szCs w:val="18"/>
          <w:highlight w:val="white"/>
        </w:rPr>
        <w:t>(</w:t>
      </w:r>
      <w:proofErr w:type="gramEnd"/>
      <w:r w:rsidRPr="008A617D">
        <w:rPr>
          <w:rFonts w:ascii="Consolas" w:hAnsi="Consolas" w:cs="Cascadia Mono"/>
          <w:color w:val="000000"/>
          <w:sz w:val="18"/>
          <w:szCs w:val="18"/>
          <w:highlight w:val="white"/>
        </w:rPr>
        <w:t>d, 0);</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Явное преобразование комплексного числа в вещественное с отбрасыванием мнимой части</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explicit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r w:rsidRPr="008A617D">
        <w:rPr>
          <w:rFonts w:ascii="Consolas" w:hAnsi="Consolas" w:cs="Cascadia Mono"/>
          <w:color w:val="000000"/>
          <w:sz w:val="18"/>
          <w:szCs w:val="18"/>
          <w:highlight w:val="white"/>
        </w:rPr>
        <w:t>c.Re</w:t>
      </w:r>
      <w:proofErr w:type="spellEnd"/>
      <w:r w:rsidRPr="008A617D">
        <w:rPr>
          <w:rFonts w:ascii="Consolas" w:hAnsi="Consolas" w:cs="Cascadia Mono"/>
          <w:color w:val="000000"/>
          <w:sz w:val="18"/>
          <w:szCs w:val="18"/>
          <w:highlight w:val="white"/>
        </w:rPr>
        <w:t>;</w:t>
      </w:r>
    </w:p>
    <w:p w:rsidR="008A617D" w:rsidRPr="008A617D" w:rsidRDefault="008A617D" w:rsidP="008A617D">
      <w:pPr>
        <w:jc w:val="both"/>
        <w:rPr>
          <w:rFonts w:ascii="Consolas" w:hAnsi="Consolas"/>
          <w:sz w:val="18"/>
          <w:szCs w:val="18"/>
        </w:rPr>
      </w:pPr>
      <w:r w:rsidRPr="008A617D">
        <w:rPr>
          <w:rFonts w:ascii="Consolas" w:hAnsi="Consolas" w:cs="Cascadia Mono"/>
          <w:color w:val="000000"/>
          <w:sz w:val="18"/>
          <w:szCs w:val="18"/>
          <w:highlight w:val="white"/>
        </w:rPr>
        <w:t>}</w:t>
      </w:r>
    </w:p>
    <w:p w:rsidR="008A617D" w:rsidRDefault="008A617D" w:rsidP="008A617D">
      <w:pPr>
        <w:rPr>
          <w:sz w:val="22"/>
          <w:szCs w:val="22"/>
        </w:rPr>
      </w:pPr>
    </w:p>
    <w:p w:rsidR="008A617D" w:rsidRDefault="008A617D" w:rsidP="008A617D">
      <w:pPr>
        <w:rPr>
          <w:sz w:val="22"/>
          <w:szCs w:val="22"/>
        </w:rPr>
      </w:pPr>
      <w:r>
        <w:rPr>
          <w:sz w:val="22"/>
          <w:szCs w:val="22"/>
        </w:rPr>
        <w:t>Работа с данным классом выглядит следующим образом:</w:t>
      </w:r>
    </w:p>
    <w:p w:rsidR="008A617D" w:rsidRDefault="008A617D" w:rsidP="008A617D">
      <w:pPr>
        <w:rPr>
          <w:sz w:val="22"/>
          <w:szCs w:val="22"/>
        </w:rPr>
      </w:pPr>
    </w:p>
    <w:p w:rsidR="008A617D" w:rsidRPr="00C14540" w:rsidRDefault="008A617D" w:rsidP="008A617D">
      <w:pPr>
        <w:autoSpaceDE w:val="0"/>
        <w:autoSpaceDN w:val="0"/>
        <w:adjustRightInd w:val="0"/>
        <w:rPr>
          <w:rFonts w:ascii="Consolas" w:hAnsi="Consolas" w:cs="Cascadia Mono"/>
          <w:color w:val="000000"/>
          <w:sz w:val="18"/>
          <w:szCs w:val="19"/>
          <w:highlight w:val="white"/>
          <w:lang w:val="en-US"/>
        </w:rPr>
      </w:pPr>
      <w:proofErr w:type="spellStart"/>
      <w:r w:rsidRPr="00C14540">
        <w:rPr>
          <w:rFonts w:ascii="Consolas" w:hAnsi="Consolas" w:cs="Cascadia Mono"/>
          <w:color w:val="0000FF"/>
          <w:sz w:val="18"/>
          <w:szCs w:val="19"/>
          <w:highlight w:val="white"/>
          <w:lang w:val="en-US"/>
        </w:rPr>
        <w:t>var</w:t>
      </w:r>
      <w:proofErr w:type="spellEnd"/>
      <w:r w:rsidRPr="00C14540">
        <w:rPr>
          <w:rFonts w:ascii="Consolas" w:hAnsi="Consolas" w:cs="Cascadia Mono"/>
          <w:color w:val="000000"/>
          <w:sz w:val="18"/>
          <w:szCs w:val="19"/>
          <w:highlight w:val="white"/>
          <w:lang w:val="en-US"/>
        </w:rPr>
        <w:t xml:space="preserve"> c1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1, 2);</w:t>
      </w:r>
    </w:p>
    <w:p w:rsidR="008A617D" w:rsidRPr="00C14540" w:rsidRDefault="008A617D" w:rsidP="008A617D">
      <w:pPr>
        <w:autoSpaceDE w:val="0"/>
        <w:autoSpaceDN w:val="0"/>
        <w:adjustRightInd w:val="0"/>
        <w:rPr>
          <w:rFonts w:ascii="Consolas" w:hAnsi="Consolas" w:cs="Cascadia Mono"/>
          <w:color w:val="000000"/>
          <w:sz w:val="18"/>
          <w:szCs w:val="19"/>
          <w:highlight w:val="white"/>
          <w:lang w:val="en-US"/>
        </w:rPr>
      </w:pPr>
      <w:proofErr w:type="spellStart"/>
      <w:r w:rsidRPr="00C14540">
        <w:rPr>
          <w:rFonts w:ascii="Consolas" w:hAnsi="Consolas" w:cs="Cascadia Mono"/>
          <w:color w:val="0000FF"/>
          <w:sz w:val="18"/>
          <w:szCs w:val="19"/>
          <w:highlight w:val="white"/>
          <w:lang w:val="en-US"/>
        </w:rPr>
        <w:t>var</w:t>
      </w:r>
      <w:proofErr w:type="spellEnd"/>
      <w:r w:rsidRPr="00C14540">
        <w:rPr>
          <w:rFonts w:ascii="Consolas" w:hAnsi="Consolas" w:cs="Cascadia Mono"/>
          <w:color w:val="000000"/>
          <w:sz w:val="18"/>
          <w:szCs w:val="19"/>
          <w:highlight w:val="white"/>
          <w:lang w:val="en-US"/>
        </w:rPr>
        <w:t xml:space="preserve"> c2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4, 1);</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Сложение комплексных чисел</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$"Сумма </w:t>
      </w:r>
      <w:r w:rsidRPr="00C14540">
        <w:rPr>
          <w:rFonts w:ascii="Consolas" w:hAnsi="Consolas" w:cs="Cascadia Mono"/>
          <w:color w:val="000000"/>
          <w:sz w:val="18"/>
          <w:szCs w:val="19"/>
          <w:highlight w:val="white"/>
        </w:rPr>
        <w:t>{c</w:t>
      </w:r>
      <w:proofErr w:type="gramStart"/>
      <w:r w:rsidRPr="00C14540">
        <w:rPr>
          <w:rFonts w:ascii="Consolas" w:hAnsi="Consolas" w:cs="Cascadia Mono"/>
          <w:color w:val="000000"/>
          <w:sz w:val="18"/>
          <w:szCs w:val="19"/>
          <w:highlight w:val="white"/>
        </w:rPr>
        <w:t>1}</w:t>
      </w:r>
      <w:r w:rsidRPr="00C14540">
        <w:rPr>
          <w:rFonts w:ascii="Consolas" w:hAnsi="Consolas" w:cs="Cascadia Mono"/>
          <w:color w:val="A31515"/>
          <w:sz w:val="18"/>
          <w:szCs w:val="19"/>
          <w:highlight w:val="white"/>
        </w:rPr>
        <w:t>+</w:t>
      </w:r>
      <w:proofErr w:type="gramEnd"/>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Произведение комплексных чисел</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$"Произведение (</w:t>
      </w:r>
      <w:r w:rsidRPr="00C14540">
        <w:rPr>
          <w:rFonts w:ascii="Consolas" w:hAnsi="Consolas" w:cs="Cascadia Mono"/>
          <w:color w:val="000000"/>
          <w:sz w:val="18"/>
          <w:szCs w:val="19"/>
          <w:highlight w:val="white"/>
        </w:rPr>
        <w:t>{c1</w:t>
      </w:r>
      <w:proofErr w:type="gramStart"/>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proofErr w:type="gramEnd"/>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 (</w:t>
      </w:r>
      <w:proofErr w:type="spellStart"/>
      <w:r w:rsidRPr="00C14540">
        <w:rPr>
          <w:rFonts w:ascii="Consolas" w:hAnsi="Consolas" w:cs="Cascadia Mono"/>
          <w:color w:val="0000FF"/>
          <w:sz w:val="18"/>
          <w:szCs w:val="19"/>
          <w:highlight w:val="white"/>
        </w:rPr>
        <w:t>double</w:t>
      </w:r>
      <w:proofErr w:type="spellEnd"/>
      <w:r w:rsidRPr="00C14540">
        <w:rPr>
          <w:rFonts w:ascii="Consolas" w:hAnsi="Consolas" w:cs="Cascadia Mono"/>
          <w:color w:val="000000"/>
          <w:sz w:val="18"/>
          <w:szCs w:val="19"/>
          <w:highlight w:val="white"/>
        </w:rPr>
        <w:t xml:space="preserve">)c1; </w:t>
      </w:r>
      <w:r w:rsidRPr="00C14540">
        <w:rPr>
          <w:rFonts w:ascii="Consolas" w:hAnsi="Consolas" w:cs="Cascadia Mono"/>
          <w:color w:val="008000"/>
          <w:sz w:val="18"/>
          <w:szCs w:val="19"/>
          <w:highlight w:val="white"/>
        </w:rPr>
        <w:t>// Явное (</w:t>
      </w:r>
      <w:proofErr w:type="spellStart"/>
      <w:r w:rsidRPr="00C14540">
        <w:rPr>
          <w:rFonts w:ascii="Consolas" w:hAnsi="Consolas" w:cs="Cascadia Mono"/>
          <w:color w:val="008000"/>
          <w:sz w:val="18"/>
          <w:szCs w:val="19"/>
          <w:highlight w:val="white"/>
        </w:rPr>
        <w:t>explicit</w:t>
      </w:r>
      <w:proofErr w:type="spellEnd"/>
      <w:r w:rsidRPr="00C14540">
        <w:rPr>
          <w:rFonts w:ascii="Consolas" w:hAnsi="Consolas" w:cs="Cascadia Mono"/>
          <w:color w:val="008000"/>
          <w:sz w:val="18"/>
          <w:szCs w:val="19"/>
          <w:highlight w:val="white"/>
        </w:rPr>
        <w:t>) преобразование в вещественное число</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$"Явное (</w:t>
      </w:r>
      <w:proofErr w:type="spellStart"/>
      <w:r w:rsidRPr="00C14540">
        <w:rPr>
          <w:rFonts w:ascii="Consolas" w:hAnsi="Consolas" w:cs="Cascadia Mono"/>
          <w:color w:val="A31515"/>
          <w:sz w:val="18"/>
          <w:szCs w:val="19"/>
          <w:highlight w:val="white"/>
        </w:rPr>
        <w:t>explicit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 xml:space="preserve"> в вещественное число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Complex</w:t>
      </w:r>
      <w:proofErr w:type="spellEnd"/>
      <w:r w:rsidRPr="00C14540">
        <w:rPr>
          <w:rFonts w:ascii="Consolas" w:hAnsi="Consolas" w:cs="Cascadia Mono"/>
          <w:color w:val="000000"/>
          <w:sz w:val="18"/>
          <w:szCs w:val="19"/>
          <w:highlight w:val="white"/>
        </w:rPr>
        <w:t xml:space="preserve"> c3 =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w:t>
      </w:r>
      <w:r w:rsidRPr="00C14540">
        <w:rPr>
          <w:rFonts w:ascii="Consolas" w:hAnsi="Consolas" w:cs="Cascadia Mono"/>
          <w:color w:val="008000"/>
          <w:sz w:val="18"/>
          <w:szCs w:val="19"/>
          <w:highlight w:val="white"/>
        </w:rPr>
        <w:t>// Неявное (</w:t>
      </w:r>
      <w:proofErr w:type="spellStart"/>
      <w:r w:rsidRPr="00C14540">
        <w:rPr>
          <w:rFonts w:ascii="Consolas" w:hAnsi="Consolas" w:cs="Cascadia Mono"/>
          <w:color w:val="008000"/>
          <w:sz w:val="18"/>
          <w:szCs w:val="19"/>
          <w:highlight w:val="white"/>
        </w:rPr>
        <w:t>implicit</w:t>
      </w:r>
      <w:proofErr w:type="spellEnd"/>
      <w:r w:rsidRPr="00C14540">
        <w:rPr>
          <w:rFonts w:ascii="Consolas" w:hAnsi="Consolas" w:cs="Cascadia Mono"/>
          <w:color w:val="008000"/>
          <w:sz w:val="18"/>
          <w:szCs w:val="19"/>
          <w:highlight w:val="white"/>
        </w:rPr>
        <w:t>) преобразование в комплексное число</w:t>
      </w:r>
    </w:p>
    <w:p w:rsidR="008A617D" w:rsidRPr="00C14540" w:rsidRDefault="008A617D" w:rsidP="008A617D">
      <w:pPr>
        <w:rPr>
          <w:rFonts w:ascii="Consolas" w:hAnsi="Consolas"/>
          <w:szCs w:val="22"/>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$"Неявное (</w:t>
      </w:r>
      <w:proofErr w:type="spellStart"/>
      <w:r w:rsidRPr="00C14540">
        <w:rPr>
          <w:rFonts w:ascii="Consolas" w:hAnsi="Consolas" w:cs="Cascadia Mono"/>
          <w:color w:val="A31515"/>
          <w:sz w:val="18"/>
          <w:szCs w:val="19"/>
          <w:highlight w:val="white"/>
        </w:rPr>
        <w:t>implicit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 в комплексное число </w:t>
      </w:r>
      <w:r w:rsidRPr="00C14540">
        <w:rPr>
          <w:rFonts w:ascii="Consolas" w:hAnsi="Consolas" w:cs="Cascadia Mono"/>
          <w:color w:val="000000"/>
          <w:sz w:val="18"/>
          <w:szCs w:val="19"/>
          <w:highlight w:val="white"/>
        </w:rPr>
        <w:t>{c3}</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Default="008A617D" w:rsidP="008A617D">
      <w:pPr>
        <w:rPr>
          <w:sz w:val="22"/>
          <w:szCs w:val="22"/>
        </w:rPr>
      </w:pPr>
    </w:p>
    <w:p w:rsidR="008A617D" w:rsidRDefault="008A617D" w:rsidP="008A617D">
      <w:pPr>
        <w:rPr>
          <w:sz w:val="22"/>
          <w:szCs w:val="22"/>
        </w:rPr>
      </w:pPr>
      <w:r>
        <w:rPr>
          <w:sz w:val="22"/>
          <w:szCs w:val="22"/>
        </w:rPr>
        <w:t xml:space="preserve">На рисунке 1 представлен </w:t>
      </w:r>
      <w:r w:rsidR="00C14540">
        <w:rPr>
          <w:sz w:val="22"/>
          <w:szCs w:val="22"/>
        </w:rPr>
        <w:t>результат</w:t>
      </w:r>
      <w:r>
        <w:rPr>
          <w:sz w:val="22"/>
          <w:szCs w:val="22"/>
        </w:rPr>
        <w:t xml:space="preserve"> работы с данным классом.</w:t>
      </w:r>
    </w:p>
    <w:p w:rsidR="008A617D" w:rsidRPr="00FA4778" w:rsidRDefault="008A617D" w:rsidP="008A617D">
      <w:pPr>
        <w:rPr>
          <w:sz w:val="22"/>
          <w:szCs w:val="22"/>
        </w:rPr>
      </w:pPr>
    </w:p>
    <w:p w:rsidR="006B317C" w:rsidRPr="00FA4778" w:rsidRDefault="00C14540" w:rsidP="00E87A1D">
      <w:pPr>
        <w:jc w:val="center"/>
        <w:rPr>
          <w:sz w:val="22"/>
          <w:szCs w:val="22"/>
        </w:rPr>
      </w:pPr>
      <w:r w:rsidRPr="00C14540">
        <w:rPr>
          <w:noProof/>
          <w:sz w:val="22"/>
          <w:szCs w:val="22"/>
        </w:rPr>
        <w:drawing>
          <wp:inline distT="0" distB="0" distL="0" distR="0" wp14:anchorId="20C38A7A" wp14:editId="2ECDC5AC">
            <wp:extent cx="3888740" cy="4914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740" cy="491490"/>
                    </a:xfrm>
                    <a:prstGeom prst="rect">
                      <a:avLst/>
                    </a:prstGeom>
                  </pic:spPr>
                </pic:pic>
              </a:graphicData>
            </a:graphic>
          </wp:inline>
        </w:drawing>
      </w:r>
    </w:p>
    <w:p w:rsidR="006B317C" w:rsidRPr="00FA4778" w:rsidRDefault="006B317C" w:rsidP="00E87A1D">
      <w:pPr>
        <w:pStyle w:val="af6"/>
        <w:spacing w:after="0"/>
        <w:ind w:right="72"/>
        <w:jc w:val="center"/>
        <w:rPr>
          <w:sz w:val="22"/>
          <w:szCs w:val="22"/>
        </w:rPr>
      </w:pPr>
      <w:r w:rsidRPr="00FA4778">
        <w:rPr>
          <w:sz w:val="22"/>
          <w:szCs w:val="22"/>
        </w:rPr>
        <w:t xml:space="preserve">Рисунок 1 – </w:t>
      </w:r>
      <w:r w:rsidR="00C14540">
        <w:rPr>
          <w:sz w:val="22"/>
          <w:szCs w:val="22"/>
        </w:rPr>
        <w:t>Результат работы с классом комплексных чисел</w:t>
      </w:r>
    </w:p>
    <w:p w:rsidR="004F619F" w:rsidRPr="0062071B" w:rsidRDefault="004F619F" w:rsidP="008A617D">
      <w:pPr>
        <w:jc w:val="both"/>
        <w:rPr>
          <w:bCs/>
          <w:sz w:val="22"/>
          <w:szCs w:val="22"/>
        </w:rPr>
      </w:pPr>
    </w:p>
    <w:p w:rsidR="00546735" w:rsidRPr="00CA3651" w:rsidRDefault="00C82DB8" w:rsidP="00E87A1D">
      <w:pPr>
        <w:ind w:firstLine="284"/>
        <w:jc w:val="both"/>
        <w:rPr>
          <w:sz w:val="22"/>
          <w:szCs w:val="22"/>
        </w:rPr>
      </w:pPr>
      <w:r w:rsidRPr="0062071B">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3B2EDA" w:rsidRDefault="001347D1" w:rsidP="00E87A1D">
      <w:pPr>
        <w:numPr>
          <w:ilvl w:val="0"/>
          <w:numId w:val="29"/>
        </w:numPr>
        <w:jc w:val="both"/>
        <w:rPr>
          <w:sz w:val="22"/>
          <w:szCs w:val="22"/>
        </w:rPr>
      </w:pPr>
      <w:r>
        <w:rPr>
          <w:sz w:val="22"/>
          <w:szCs w:val="22"/>
        </w:rPr>
        <w:t xml:space="preserve">Разработать </w:t>
      </w:r>
      <w:r w:rsidR="008A617D">
        <w:rPr>
          <w:sz w:val="22"/>
          <w:szCs w:val="22"/>
        </w:rPr>
        <w:t xml:space="preserve">библиотеку классов в соответствии с вариантом и консольное </w:t>
      </w:r>
      <w:r>
        <w:rPr>
          <w:sz w:val="22"/>
          <w:szCs w:val="22"/>
        </w:rPr>
        <w:t>приложение</w:t>
      </w:r>
      <w:r w:rsidR="008A617D">
        <w:rPr>
          <w:sz w:val="22"/>
          <w:szCs w:val="22"/>
        </w:rPr>
        <w:t>, использующее данную библиотеку</w:t>
      </w:r>
      <w:r>
        <w:rPr>
          <w:sz w:val="22"/>
          <w:szCs w:val="22"/>
        </w:rPr>
        <w:t>.</w:t>
      </w:r>
    </w:p>
    <w:p w:rsidR="008A617D" w:rsidRDefault="008A617D" w:rsidP="00E87A1D">
      <w:pPr>
        <w:numPr>
          <w:ilvl w:val="0"/>
          <w:numId w:val="29"/>
        </w:numPr>
        <w:jc w:val="both"/>
        <w:rPr>
          <w:sz w:val="22"/>
          <w:szCs w:val="22"/>
        </w:rPr>
      </w:pPr>
      <w:r>
        <w:rPr>
          <w:sz w:val="22"/>
          <w:szCs w:val="22"/>
        </w:rPr>
        <w:t>В библиотеке необходимо разработать класс и перегрузить соответствующие операторы класса согласно варианту.</w:t>
      </w:r>
    </w:p>
    <w:p w:rsidR="008A617D" w:rsidRDefault="008A617D" w:rsidP="00E87A1D">
      <w:pPr>
        <w:numPr>
          <w:ilvl w:val="0"/>
          <w:numId w:val="29"/>
        </w:numPr>
        <w:jc w:val="both"/>
        <w:rPr>
          <w:sz w:val="22"/>
          <w:szCs w:val="22"/>
        </w:rPr>
      </w:pPr>
      <w:r>
        <w:rPr>
          <w:sz w:val="22"/>
          <w:szCs w:val="22"/>
        </w:rPr>
        <w:t>В консольном приложении необходимо продемонстрировать работу с классом.</w:t>
      </w:r>
    </w:p>
    <w:p w:rsidR="00546735" w:rsidRPr="00A37A93" w:rsidRDefault="00546735" w:rsidP="00E87A1D">
      <w:pPr>
        <w:numPr>
          <w:ilvl w:val="0"/>
          <w:numId w:val="29"/>
        </w:numPr>
        <w:jc w:val="both"/>
        <w:rPr>
          <w:sz w:val="22"/>
          <w:szCs w:val="22"/>
        </w:rPr>
      </w:pPr>
      <w:r w:rsidRPr="00A37A93">
        <w:rPr>
          <w:bCs/>
          <w:sz w:val="22"/>
          <w:szCs w:val="22"/>
        </w:rPr>
        <w:t>Защита работы включает демонстрацию работы программы на подготовленном примере.</w:t>
      </w:r>
    </w:p>
    <w:p w:rsidR="001A0665" w:rsidRDefault="00EC7F4F" w:rsidP="00E87A1D">
      <w:pPr>
        <w:ind w:firstLine="284"/>
        <w:jc w:val="both"/>
        <w:rPr>
          <w:b/>
          <w:bCs/>
          <w:sz w:val="22"/>
          <w:szCs w:val="22"/>
        </w:rPr>
      </w:pPr>
      <w:r>
        <w:rPr>
          <w:b/>
          <w:bCs/>
          <w:sz w:val="22"/>
          <w:szCs w:val="22"/>
        </w:rPr>
        <w:br w:type="page"/>
      </w:r>
    </w:p>
    <w:p w:rsidR="00FB28A2" w:rsidRDefault="00FB28A2" w:rsidP="00E87A1D">
      <w:pPr>
        <w:ind w:firstLine="284"/>
        <w:jc w:val="both"/>
        <w:rPr>
          <w:b/>
          <w:bCs/>
          <w:sz w:val="22"/>
          <w:szCs w:val="22"/>
        </w:rPr>
      </w:pPr>
      <w:r w:rsidRPr="008B5FDB">
        <w:rPr>
          <w:b/>
          <w:bCs/>
          <w:sz w:val="22"/>
          <w:szCs w:val="22"/>
        </w:rPr>
        <w:lastRenderedPageBreak/>
        <w:t xml:space="preserve">Варианты заданий на </w:t>
      </w:r>
      <w:r>
        <w:rPr>
          <w:b/>
          <w:bCs/>
          <w:sz w:val="22"/>
          <w:szCs w:val="22"/>
        </w:rPr>
        <w:t>практическую</w:t>
      </w:r>
      <w:r w:rsidRPr="008B5FDB">
        <w:rPr>
          <w:b/>
          <w:bCs/>
          <w:sz w:val="22"/>
          <w:szCs w:val="22"/>
        </w:rPr>
        <w:t xml:space="preserve"> работу</w:t>
      </w:r>
    </w:p>
    <w:p w:rsidR="00081243" w:rsidRPr="00DD596B" w:rsidRDefault="00081243" w:rsidP="00E87A1D">
      <w:pPr>
        <w:jc w:val="both"/>
        <w:rPr>
          <w:bCs/>
          <w:sz w:val="22"/>
          <w:szCs w:val="22"/>
        </w:rPr>
      </w:pPr>
    </w:p>
    <w:p w:rsidR="008A7B85" w:rsidRPr="008A7B85" w:rsidRDefault="008A7B85" w:rsidP="008A7B85">
      <w:pPr>
        <w:numPr>
          <w:ilvl w:val="0"/>
          <w:numId w:val="50"/>
        </w:numPr>
        <w:rPr>
          <w:bCs/>
          <w:sz w:val="22"/>
          <w:szCs w:val="22"/>
          <w:lang w:bidi="ru-RU"/>
        </w:rPr>
      </w:pPr>
      <w:r w:rsidRPr="008A7B85">
        <w:rPr>
          <w:b/>
          <w:bCs/>
          <w:sz w:val="22"/>
          <w:szCs w:val="22"/>
          <w:lang w:bidi="ru-RU"/>
        </w:rPr>
        <w:t>Класс Вектор (</w:t>
      </w:r>
      <w:proofErr w:type="spellStart"/>
      <w:r w:rsidRPr="008A7B85">
        <w:rPr>
          <w:b/>
          <w:bCs/>
          <w:sz w:val="22"/>
          <w:szCs w:val="22"/>
          <w:lang w:bidi="ru-RU"/>
        </w:rPr>
        <w:t>Vector</w:t>
      </w:r>
      <w:proofErr w:type="spellEnd"/>
      <w:r w:rsidRPr="008A7B85">
        <w:rPr>
          <w:b/>
          <w:bCs/>
          <w:sz w:val="22"/>
          <w:szCs w:val="22"/>
          <w:lang w:bidi="ru-RU"/>
        </w:rPr>
        <w:t>)</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(сложение векторов)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векторов)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вектора на скаляр)</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(скалярное произведение векторов)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векторов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векторов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(доступ к компонентам вектора)</w:t>
      </w:r>
    </w:p>
    <w:p w:rsidR="008A7B85" w:rsidRPr="008A7B85" w:rsidRDefault="008A7B85" w:rsidP="008A7B85">
      <w:pPr>
        <w:numPr>
          <w:ilvl w:val="0"/>
          <w:numId w:val="50"/>
        </w:numPr>
        <w:rPr>
          <w:bCs/>
          <w:sz w:val="22"/>
          <w:szCs w:val="22"/>
          <w:lang w:bidi="ru-RU"/>
        </w:rPr>
      </w:pPr>
      <w:r w:rsidRPr="008A7B85">
        <w:rPr>
          <w:b/>
          <w:bCs/>
          <w:sz w:val="22"/>
          <w:szCs w:val="22"/>
          <w:lang w:bidi="ru-RU"/>
        </w:rPr>
        <w:t>Класс Матрица (</w:t>
      </w:r>
      <w:proofErr w:type="spellStart"/>
      <w:r w:rsidRPr="008A7B85">
        <w:rPr>
          <w:b/>
          <w:bCs/>
          <w:sz w:val="22"/>
          <w:szCs w:val="22"/>
          <w:lang w:bidi="ru-RU"/>
        </w:rPr>
        <w:t>Matrix</w:t>
      </w:r>
      <w:proofErr w:type="spellEnd"/>
      <w:r w:rsidRPr="008A7B85">
        <w:rPr>
          <w:b/>
          <w:bCs/>
          <w:sz w:val="22"/>
          <w:szCs w:val="22"/>
          <w:lang w:bidi="ru-RU"/>
        </w:rPr>
        <w:t>)</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(сложение матриц)</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матриц)</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матриц)</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матрицы на скаляр)</w:t>
      </w:r>
    </w:p>
    <w:p w:rsidR="008A7B85" w:rsidRPr="008A7B85" w:rsidRDefault="008A7B85" w:rsidP="008A7B85">
      <w:pPr>
        <w:numPr>
          <w:ilvl w:val="1"/>
          <w:numId w:val="50"/>
        </w:numPr>
        <w:rPr>
          <w:bCs/>
          <w:sz w:val="22"/>
          <w:szCs w:val="22"/>
          <w:lang w:bidi="ru-RU"/>
        </w:rPr>
      </w:pPr>
      <w:bookmarkStart w:id="1" w:name="_GoBack"/>
      <w:bookmarkEnd w:id="1"/>
      <w:r w:rsidRPr="008A7B85">
        <w:rPr>
          <w:bCs/>
          <w:sz w:val="22"/>
          <w:szCs w:val="22"/>
          <w:lang w:bidi="ru-RU"/>
        </w:rPr>
        <w:t>Перегрузка оператора [] (доступ к элементам матрицы)</w:t>
      </w:r>
    </w:p>
    <w:p w:rsidR="008A7B85" w:rsidRPr="008A7B85" w:rsidRDefault="008A7B85" w:rsidP="008A7B85">
      <w:pPr>
        <w:numPr>
          <w:ilvl w:val="0"/>
          <w:numId w:val="50"/>
        </w:numPr>
        <w:rPr>
          <w:bCs/>
          <w:sz w:val="22"/>
          <w:szCs w:val="22"/>
          <w:lang w:bidi="ru-RU"/>
        </w:rPr>
      </w:pPr>
      <w:r w:rsidRPr="008A7B85">
        <w:rPr>
          <w:b/>
          <w:bCs/>
          <w:sz w:val="22"/>
          <w:szCs w:val="22"/>
          <w:lang w:bidi="ru-RU"/>
        </w:rPr>
        <w:t>Класс Время (</w:t>
      </w:r>
      <w:proofErr w:type="spellStart"/>
      <w:r w:rsidRPr="008A7B85">
        <w:rPr>
          <w:b/>
          <w:bCs/>
          <w:sz w:val="22"/>
          <w:szCs w:val="22"/>
          <w:lang w:bidi="ru-RU"/>
        </w:rPr>
        <w:t>Time</w:t>
      </w:r>
      <w:proofErr w:type="spellEnd"/>
      <w:r w:rsidRPr="008A7B85">
        <w:rPr>
          <w:b/>
          <w:bCs/>
          <w:sz w:val="22"/>
          <w:szCs w:val="22"/>
          <w:lang w:bidi="ru-RU"/>
        </w:rPr>
        <w:t>)</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(сложение временных интервалов)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временных интервалов)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временного интервала на скаляр)</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временных интервалов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временных интервалов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w:t>
      </w:r>
      <w:proofErr w:type="gramStart"/>
      <w:r w:rsidRPr="008A7B85">
        <w:rPr>
          <w:bCs/>
          <w:sz w:val="22"/>
          <w:szCs w:val="22"/>
          <w:lang w:bidi="ru-RU"/>
        </w:rPr>
        <w:t>&lt; (</w:t>
      </w:r>
      <w:proofErr w:type="gramEnd"/>
      <w:r w:rsidRPr="008A7B85">
        <w:rPr>
          <w:bCs/>
          <w:sz w:val="22"/>
          <w:szCs w:val="22"/>
          <w:lang w:bidi="ru-RU"/>
        </w:rPr>
        <w:t>сравнение временных интервалов)</w:t>
      </w:r>
    </w:p>
    <w:p w:rsidR="008A7B85" w:rsidRPr="008A7B85" w:rsidRDefault="008A7B85" w:rsidP="008A7B85">
      <w:pPr>
        <w:numPr>
          <w:ilvl w:val="1"/>
          <w:numId w:val="50"/>
        </w:numPr>
        <w:rPr>
          <w:bCs/>
          <w:sz w:val="22"/>
          <w:szCs w:val="22"/>
          <w:lang w:bidi="ru-RU"/>
        </w:rPr>
      </w:pPr>
      <w:r w:rsidRPr="008A7B85">
        <w:rPr>
          <w:bCs/>
          <w:sz w:val="22"/>
          <w:szCs w:val="22"/>
          <w:lang w:bidi="ru-RU"/>
        </w:rPr>
        <w:lastRenderedPageBreak/>
        <w:t xml:space="preserve">Перегрузка </w:t>
      </w:r>
      <w:proofErr w:type="gramStart"/>
      <w:r w:rsidRPr="008A7B85">
        <w:rPr>
          <w:bCs/>
          <w:sz w:val="22"/>
          <w:szCs w:val="22"/>
          <w:lang w:bidi="ru-RU"/>
        </w:rPr>
        <w:t>оператора &gt;</w:t>
      </w:r>
      <w:proofErr w:type="gramEnd"/>
      <w:r w:rsidRPr="008A7B85">
        <w:rPr>
          <w:bCs/>
          <w:sz w:val="22"/>
          <w:szCs w:val="22"/>
          <w:lang w:bidi="ru-RU"/>
        </w:rPr>
        <w:t> (сравнение временных интервалов)</w:t>
      </w:r>
    </w:p>
    <w:p w:rsidR="008A7B85" w:rsidRPr="008A7B85" w:rsidRDefault="008A7B85" w:rsidP="008A7B85">
      <w:pPr>
        <w:numPr>
          <w:ilvl w:val="0"/>
          <w:numId w:val="50"/>
        </w:numPr>
        <w:rPr>
          <w:bCs/>
          <w:sz w:val="22"/>
          <w:szCs w:val="22"/>
          <w:lang w:bidi="ru-RU"/>
        </w:rPr>
      </w:pPr>
      <w:r w:rsidRPr="008A7B85">
        <w:rPr>
          <w:b/>
          <w:bCs/>
          <w:sz w:val="22"/>
          <w:szCs w:val="22"/>
          <w:lang w:bidi="ru-RU"/>
        </w:rPr>
        <w:t>Класс Цвет (</w:t>
      </w:r>
      <w:proofErr w:type="spellStart"/>
      <w:r w:rsidRPr="008A7B85">
        <w:rPr>
          <w:b/>
          <w:bCs/>
          <w:sz w:val="22"/>
          <w:szCs w:val="22"/>
          <w:lang w:bidi="ru-RU"/>
        </w:rPr>
        <w:t>Color</w:t>
      </w:r>
      <w:proofErr w:type="spellEnd"/>
      <w:r w:rsidRPr="008A7B85">
        <w:rPr>
          <w:b/>
          <w:bCs/>
          <w:sz w:val="22"/>
          <w:szCs w:val="22"/>
          <w:lang w:bidi="ru-RU"/>
        </w:rPr>
        <w:t>)</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(смешивание цветов)</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одного цвета из другого)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цвета на скаляр для изменения яркости)</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цветов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цветов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(доступ к компонентам цвета, например, RGB)</w:t>
      </w:r>
    </w:p>
    <w:p w:rsidR="008A7B85" w:rsidRPr="008A7B85" w:rsidRDefault="008A7B85" w:rsidP="008A7B85">
      <w:pPr>
        <w:numPr>
          <w:ilvl w:val="0"/>
          <w:numId w:val="50"/>
        </w:numPr>
        <w:rPr>
          <w:bCs/>
          <w:sz w:val="22"/>
          <w:szCs w:val="22"/>
          <w:lang w:bidi="ru-RU"/>
        </w:rPr>
      </w:pPr>
      <w:r w:rsidRPr="008A7B85">
        <w:rPr>
          <w:b/>
          <w:bCs/>
          <w:sz w:val="22"/>
          <w:szCs w:val="22"/>
          <w:lang w:bidi="ru-RU"/>
        </w:rPr>
        <w:t>Класс Дата (</w:t>
      </w:r>
      <w:proofErr w:type="spellStart"/>
      <w:r w:rsidRPr="008A7B85">
        <w:rPr>
          <w:b/>
          <w:bCs/>
          <w:sz w:val="22"/>
          <w:szCs w:val="22"/>
          <w:lang w:bidi="ru-RU"/>
        </w:rPr>
        <w:t>Date</w:t>
      </w:r>
      <w:proofErr w:type="spellEnd"/>
      <w:r w:rsidRPr="008A7B85">
        <w:rPr>
          <w:b/>
          <w:bCs/>
          <w:sz w:val="22"/>
          <w:szCs w:val="22"/>
          <w:lang w:bidi="ru-RU"/>
        </w:rPr>
        <w:t>)</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(добавление дней к дате)</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(вычитание дней из даты)</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(вычисление разницы между двумя датами)</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дат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дат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w:t>
      </w:r>
      <w:proofErr w:type="gramStart"/>
      <w:r w:rsidRPr="008A7B85">
        <w:rPr>
          <w:bCs/>
          <w:sz w:val="22"/>
          <w:szCs w:val="22"/>
          <w:lang w:bidi="ru-RU"/>
        </w:rPr>
        <w:t>&lt; (</w:t>
      </w:r>
      <w:proofErr w:type="gramEnd"/>
      <w:r w:rsidRPr="008A7B85">
        <w:rPr>
          <w:bCs/>
          <w:sz w:val="22"/>
          <w:szCs w:val="22"/>
          <w:lang w:bidi="ru-RU"/>
        </w:rPr>
        <w:t>сравнение дат)</w:t>
      </w:r>
    </w:p>
    <w:p w:rsidR="008A7B85" w:rsidRPr="008A7B85" w:rsidRDefault="008A7B85" w:rsidP="008A7B85">
      <w:pPr>
        <w:numPr>
          <w:ilvl w:val="1"/>
          <w:numId w:val="50"/>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&gt;</w:t>
      </w:r>
      <w:proofErr w:type="gramEnd"/>
      <w:r w:rsidRPr="008A7B85">
        <w:rPr>
          <w:bCs/>
          <w:sz w:val="22"/>
          <w:szCs w:val="22"/>
          <w:lang w:bidi="ru-RU"/>
        </w:rPr>
        <w:t> (сравнение дат)</w:t>
      </w:r>
    </w:p>
    <w:p w:rsidR="008A7B85" w:rsidRPr="008A7B85" w:rsidRDefault="008A7B85" w:rsidP="008A7B85">
      <w:pPr>
        <w:numPr>
          <w:ilvl w:val="0"/>
          <w:numId w:val="50"/>
        </w:numPr>
        <w:rPr>
          <w:bCs/>
          <w:sz w:val="22"/>
          <w:szCs w:val="22"/>
          <w:lang w:bidi="ru-RU"/>
        </w:rPr>
      </w:pPr>
      <w:r w:rsidRPr="008A7B85">
        <w:rPr>
          <w:b/>
          <w:bCs/>
          <w:sz w:val="22"/>
          <w:szCs w:val="22"/>
          <w:lang w:bidi="ru-RU"/>
        </w:rPr>
        <w:t>Класс Диапазон (</w:t>
      </w:r>
      <w:proofErr w:type="spellStart"/>
      <w:r w:rsidRPr="008A7B85">
        <w:rPr>
          <w:b/>
          <w:bCs/>
          <w:sz w:val="22"/>
          <w:szCs w:val="22"/>
          <w:lang w:bidi="ru-RU"/>
        </w:rPr>
        <w:t>Range</w:t>
      </w:r>
      <w:proofErr w:type="spellEnd"/>
      <w:r w:rsidRPr="008A7B85">
        <w:rPr>
          <w:b/>
          <w:bCs/>
          <w:sz w:val="22"/>
          <w:szCs w:val="22"/>
          <w:lang w:bidi="ru-RU"/>
        </w:rPr>
        <w:t>)</w:t>
      </w:r>
      <w:r w:rsidRPr="008A7B85">
        <w:rPr>
          <w:bCs/>
          <w:sz w:val="22"/>
          <w:szCs w:val="22"/>
          <w:lang w:bidi="ru-RU"/>
        </w:rPr>
        <w:t>:</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(расширение диапазона)</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операторов - (уменьшение диапазона)</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(умножение диапазона на скаляр)</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(сравнение диапазонов на 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lastRenderedPageBreak/>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диапазонов на неравенство)</w:t>
      </w:r>
    </w:p>
    <w:p w:rsidR="008A7B85" w:rsidRPr="008A7B85" w:rsidRDefault="008A7B85" w:rsidP="008A7B85">
      <w:pPr>
        <w:numPr>
          <w:ilvl w:val="1"/>
          <w:numId w:val="50"/>
        </w:numPr>
        <w:rPr>
          <w:bCs/>
          <w:sz w:val="22"/>
          <w:szCs w:val="22"/>
          <w:lang w:bidi="ru-RU"/>
        </w:rPr>
      </w:pPr>
      <w:r w:rsidRPr="008A7B85">
        <w:rPr>
          <w:bCs/>
          <w:sz w:val="22"/>
          <w:szCs w:val="22"/>
          <w:lang w:bidi="ru-RU"/>
        </w:rPr>
        <w:t>Перегрузка оператора [] (</w:t>
      </w:r>
      <w:r w:rsidRPr="008A7B85">
        <w:rPr>
          <w:bCs/>
          <w:sz w:val="22"/>
          <w:szCs w:val="22"/>
          <w:lang w:bidi="ru-RU"/>
        </w:rPr>
        <w:t>проверка, содержит ли диапазон значение</w:t>
      </w:r>
      <w:r w:rsidRPr="008A7B85">
        <w:rPr>
          <w:bCs/>
          <w:sz w:val="22"/>
          <w:szCs w:val="22"/>
          <w:lang w:bidi="ru-RU"/>
        </w:rPr>
        <w:t>)</w:t>
      </w:r>
    </w:p>
    <w:p w:rsidR="00FB28A2" w:rsidRPr="008A7B85" w:rsidRDefault="00FB28A2" w:rsidP="008A7B85">
      <w:pPr>
        <w:rPr>
          <w:b/>
          <w:bCs/>
          <w:sz w:val="22"/>
          <w:szCs w:val="22"/>
        </w:rPr>
      </w:pPr>
      <w:r w:rsidRPr="008A7B85">
        <w:rPr>
          <w:b/>
          <w:bCs/>
          <w:sz w:val="22"/>
          <w:szCs w:val="22"/>
        </w:rPr>
        <w:br w:type="page"/>
      </w:r>
    </w:p>
    <w:p w:rsidR="00FB28A2" w:rsidRPr="001C0B19" w:rsidRDefault="00FB28A2" w:rsidP="00E87A1D">
      <w:pPr>
        <w:ind w:firstLine="284"/>
        <w:jc w:val="both"/>
        <w:rPr>
          <w:sz w:val="22"/>
          <w:szCs w:val="22"/>
        </w:rPr>
      </w:pPr>
    </w:p>
    <w:p w:rsidR="00603A45" w:rsidRPr="00603A45" w:rsidRDefault="00603A45" w:rsidP="00E87A1D">
      <w:pPr>
        <w:pStyle w:val="1"/>
        <w:spacing w:before="0" w:after="0"/>
        <w:ind w:left="284"/>
        <w:jc w:val="center"/>
        <w:rPr>
          <w:rFonts w:ascii="Times New Roman" w:hAnsi="Times New Roman"/>
          <w:b w:val="0"/>
          <w:bCs w:val="0"/>
          <w:caps/>
          <w:sz w:val="22"/>
          <w:szCs w:val="22"/>
        </w:rPr>
      </w:pPr>
      <w:bookmarkStart w:id="2" w:name="_Toc192524668"/>
      <w:r w:rsidRPr="00603A45">
        <w:rPr>
          <w:rFonts w:ascii="Times New Roman" w:hAnsi="Times New Roman"/>
          <w:bCs w:val="0"/>
          <w:caps/>
          <w:sz w:val="22"/>
          <w:szCs w:val="22"/>
        </w:rPr>
        <w:t>Содержание</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2"/>
    </w:p>
    <w:p w:rsidR="00603A45" w:rsidRDefault="00603A45" w:rsidP="00E87A1D">
      <w:pPr>
        <w:rPr>
          <w:b/>
          <w:bCs/>
          <w:caps/>
          <w:sz w:val="22"/>
          <w:szCs w:val="22"/>
        </w:rPr>
      </w:pPr>
    </w:p>
    <w:p w:rsidR="00603A45" w:rsidRDefault="00603A45" w:rsidP="00E87A1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E87A1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E87A1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E87A1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E87A1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E87A1D">
      <w:pPr>
        <w:ind w:firstLine="284"/>
        <w:jc w:val="both"/>
        <w:rPr>
          <w:sz w:val="22"/>
          <w:szCs w:val="22"/>
        </w:rPr>
      </w:pPr>
    </w:p>
    <w:p w:rsidR="007D36B2" w:rsidRPr="00603A45" w:rsidRDefault="007D36B2" w:rsidP="00E87A1D">
      <w:pPr>
        <w:pStyle w:val="1"/>
        <w:spacing w:before="0" w:after="0"/>
        <w:jc w:val="center"/>
        <w:rPr>
          <w:rFonts w:ascii="Times New Roman" w:hAnsi="Times New Roman"/>
          <w:b w:val="0"/>
          <w:bCs w:val="0"/>
          <w:caps/>
          <w:sz w:val="22"/>
          <w:szCs w:val="22"/>
        </w:rPr>
      </w:pPr>
      <w:r>
        <w:rPr>
          <w:sz w:val="22"/>
          <w:szCs w:val="22"/>
        </w:rPr>
        <w:br w:type="page"/>
      </w:r>
      <w:bookmarkStart w:id="3" w:name="_Toc19252466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E87A1D">
      <w:pPr>
        <w:rPr>
          <w:b/>
          <w:bCs/>
          <w:caps/>
          <w:sz w:val="22"/>
          <w:szCs w:val="22"/>
        </w:rPr>
      </w:pPr>
    </w:p>
    <w:p w:rsidR="00603A45" w:rsidRPr="00007208" w:rsidRDefault="00603A45" w:rsidP="00E87A1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E87A1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E87A1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E87A1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E87A1D">
      <w:pPr>
        <w:shd w:val="clear" w:color="auto" w:fill="FFFFFF"/>
        <w:jc w:val="both"/>
        <w:rPr>
          <w:sz w:val="22"/>
          <w:szCs w:val="22"/>
        </w:rPr>
      </w:pPr>
    </w:p>
    <w:p w:rsidR="00636389" w:rsidRPr="00603A45" w:rsidRDefault="00636389" w:rsidP="00E87A1D">
      <w:pPr>
        <w:pStyle w:val="1"/>
        <w:spacing w:before="0" w:after="0"/>
        <w:jc w:val="center"/>
        <w:rPr>
          <w:rFonts w:ascii="Times New Roman" w:hAnsi="Times New Roman"/>
          <w:b w:val="0"/>
          <w:bCs w:val="0"/>
          <w:caps/>
          <w:sz w:val="22"/>
          <w:szCs w:val="22"/>
        </w:rPr>
      </w:pPr>
      <w:r>
        <w:rPr>
          <w:sz w:val="22"/>
          <w:szCs w:val="22"/>
        </w:rPr>
        <w:br w:type="page"/>
      </w:r>
      <w:bookmarkStart w:id="4" w:name="_Toc192524670"/>
      <w:r w:rsidRPr="00636389">
        <w:rPr>
          <w:rFonts w:ascii="Times New Roman" w:hAnsi="Times New Roman"/>
          <w:bCs w:val="0"/>
          <w:caps/>
          <w:sz w:val="22"/>
          <w:szCs w:val="22"/>
        </w:rPr>
        <w:lastRenderedPageBreak/>
        <w:t>Список литературы</w:t>
      </w:r>
      <w:bookmarkEnd w:id="4"/>
    </w:p>
    <w:p w:rsidR="00636389" w:rsidRDefault="00636389" w:rsidP="00E87A1D">
      <w:pPr>
        <w:rPr>
          <w:b/>
          <w:bCs/>
          <w:caps/>
          <w:sz w:val="22"/>
          <w:szCs w:val="22"/>
        </w:rPr>
      </w:pPr>
    </w:p>
    <w:p w:rsidR="00636389" w:rsidRPr="00636389" w:rsidRDefault="00636389" w:rsidP="00E87A1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E87A1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E87A1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E87A1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E87A1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E87A1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7C" w:rsidRDefault="006B317C">
      <w:r>
        <w:separator/>
      </w:r>
    </w:p>
  </w:endnote>
  <w:endnote w:type="continuationSeparator" w:id="0">
    <w:p w:rsidR="006B317C" w:rsidRDefault="006B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7C" w:rsidRDefault="006B317C">
    <w:pPr>
      <w:pStyle w:val="a8"/>
      <w:jc w:val="center"/>
    </w:pPr>
    <w:r>
      <w:fldChar w:fldCharType="begin"/>
    </w:r>
    <w:r>
      <w:instrText>PAGE   \* MERGEFORMAT</w:instrText>
    </w:r>
    <w:r>
      <w:fldChar w:fldCharType="separate"/>
    </w:r>
    <w:r w:rsidR="00F16919">
      <w:rPr>
        <w:noProof/>
      </w:rPr>
      <w:t>7</w:t>
    </w:r>
    <w:r>
      <w:fldChar w:fldCharType="end"/>
    </w:r>
  </w:p>
  <w:p w:rsidR="006B317C" w:rsidRPr="00F50165" w:rsidRDefault="006B317C"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7C" w:rsidRDefault="006B317C">
      <w:r>
        <w:separator/>
      </w:r>
    </w:p>
  </w:footnote>
  <w:footnote w:type="continuationSeparator" w:id="0">
    <w:p w:rsidR="006B317C" w:rsidRDefault="006B31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879C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6" w15:restartNumberingAfterBreak="0">
    <w:nsid w:val="11052597"/>
    <w:multiLevelType w:val="multilevel"/>
    <w:tmpl w:val="B8F88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C678A"/>
    <w:multiLevelType w:val="multilevel"/>
    <w:tmpl w:val="BF3C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B5168"/>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B21CA"/>
    <w:multiLevelType w:val="hybridMultilevel"/>
    <w:tmpl w:val="88C6BD1C"/>
    <w:lvl w:ilvl="0" w:tplc="74A426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30C656FD"/>
    <w:multiLevelType w:val="hybridMultilevel"/>
    <w:tmpl w:val="E898CF96"/>
    <w:lvl w:ilvl="0" w:tplc="8FC4D71E">
      <w:start w:val="1"/>
      <w:numFmt w:val="decimal"/>
      <w:lvlText w:val="2.%1"/>
      <w:lvlJc w:val="left"/>
      <w:pPr>
        <w:tabs>
          <w:tab w:val="num" w:pos="720"/>
        </w:tabs>
        <w:ind w:left="720" w:hanging="360"/>
      </w:pPr>
      <w:rPr>
        <w:rFonts w:hint="default"/>
      </w:r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9"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20"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67168"/>
    <w:multiLevelType w:val="hybridMultilevel"/>
    <w:tmpl w:val="FCEEBA76"/>
    <w:lvl w:ilvl="0" w:tplc="8E1E880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1FC04CA"/>
    <w:multiLevelType w:val="hybridMultilevel"/>
    <w:tmpl w:val="BF9C3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6" w15:restartNumberingAfterBreak="0">
    <w:nsid w:val="5957319D"/>
    <w:multiLevelType w:val="multilevel"/>
    <w:tmpl w:val="013E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8"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4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4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6F0F6D97"/>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9163D8"/>
    <w:multiLevelType w:val="multilevel"/>
    <w:tmpl w:val="A3C65DCE"/>
    <w:lvl w:ilvl="0">
      <w:start w:val="1"/>
      <w:numFmt w:val="decimal"/>
      <w:lvlText w:val="%1."/>
      <w:lvlJc w:val="lef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8" w15:restartNumberingAfterBreak="0">
    <w:nsid w:val="7CCF5C03"/>
    <w:multiLevelType w:val="hybridMultilevel"/>
    <w:tmpl w:val="49A47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3"/>
  </w:num>
  <w:num w:numId="3">
    <w:abstractNumId w:val="47"/>
  </w:num>
  <w:num w:numId="4">
    <w:abstractNumId w:val="24"/>
  </w:num>
  <w:num w:numId="5">
    <w:abstractNumId w:val="10"/>
  </w:num>
  <w:num w:numId="6">
    <w:abstractNumId w:val="1"/>
  </w:num>
  <w:num w:numId="7">
    <w:abstractNumId w:val="23"/>
  </w:num>
  <w:num w:numId="8">
    <w:abstractNumId w:val="11"/>
  </w:num>
  <w:num w:numId="9">
    <w:abstractNumId w:val="15"/>
  </w:num>
  <w:num w:numId="10">
    <w:abstractNumId w:val="26"/>
  </w:num>
  <w:num w:numId="11">
    <w:abstractNumId w:val="7"/>
  </w:num>
  <w:num w:numId="12">
    <w:abstractNumId w:val="28"/>
  </w:num>
  <w:num w:numId="13">
    <w:abstractNumId w:val="32"/>
  </w:num>
  <w:num w:numId="14">
    <w:abstractNumId w:val="45"/>
  </w:num>
  <w:num w:numId="15">
    <w:abstractNumId w:val="14"/>
  </w:num>
  <w:num w:numId="16">
    <w:abstractNumId w:val="22"/>
  </w:num>
  <w:num w:numId="17">
    <w:abstractNumId w:val="30"/>
  </w:num>
  <w:num w:numId="18">
    <w:abstractNumId w:val="4"/>
  </w:num>
  <w:num w:numId="19">
    <w:abstractNumId w:val="42"/>
  </w:num>
  <w:num w:numId="20">
    <w:abstractNumId w:val="31"/>
  </w:num>
  <w:num w:numId="21">
    <w:abstractNumId w:val="20"/>
  </w:num>
  <w:num w:numId="22">
    <w:abstractNumId w:val="12"/>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3"/>
  </w:num>
  <w:num w:numId="27">
    <w:abstractNumId w:val="49"/>
  </w:num>
  <w:num w:numId="28">
    <w:abstractNumId w:val="3"/>
  </w:num>
  <w:num w:numId="29">
    <w:abstractNumId w:val="46"/>
  </w:num>
  <w:num w:numId="30">
    <w:abstractNumId w:val="17"/>
  </w:num>
  <w:num w:numId="31">
    <w:abstractNumId w:val="40"/>
  </w:num>
  <w:num w:numId="32">
    <w:abstractNumId w:val="37"/>
  </w:num>
  <w:num w:numId="33">
    <w:abstractNumId w:val="39"/>
  </w:num>
  <w:num w:numId="34">
    <w:abstractNumId w:val="19"/>
  </w:num>
  <w:num w:numId="35">
    <w:abstractNumId w:val="41"/>
  </w:num>
  <w:num w:numId="36">
    <w:abstractNumId w:val="38"/>
  </w:num>
  <w:num w:numId="37">
    <w:abstractNumId w:val="35"/>
  </w:num>
  <w:num w:numId="38">
    <w:abstractNumId w:val="44"/>
  </w:num>
  <w:num w:numId="39">
    <w:abstractNumId w:val="16"/>
  </w:num>
  <w:num w:numId="40">
    <w:abstractNumId w:val="48"/>
  </w:num>
  <w:num w:numId="41">
    <w:abstractNumId w:val="9"/>
  </w:num>
  <w:num w:numId="42">
    <w:abstractNumId w:val="43"/>
  </w:num>
  <w:num w:numId="43">
    <w:abstractNumId w:val="5"/>
  </w:num>
  <w:num w:numId="44">
    <w:abstractNumId w:val="27"/>
  </w:num>
  <w:num w:numId="45">
    <w:abstractNumId w:val="18"/>
  </w:num>
  <w:num w:numId="46">
    <w:abstractNumId w:val="34"/>
  </w:num>
  <w:num w:numId="47">
    <w:abstractNumId w:val="21"/>
  </w:num>
  <w:num w:numId="48">
    <w:abstractNumId w:val="8"/>
  </w:num>
  <w:num w:numId="49">
    <w:abstractNumId w:val="36"/>
  </w:num>
  <w:num w:numId="50">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6" w:nlCheck="1" w:checkStyle="0"/>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2E71"/>
    <w:rsid w:val="000045EA"/>
    <w:rsid w:val="000050FB"/>
    <w:rsid w:val="00005664"/>
    <w:rsid w:val="00007208"/>
    <w:rsid w:val="0000752B"/>
    <w:rsid w:val="000076CC"/>
    <w:rsid w:val="000106A6"/>
    <w:rsid w:val="00011D97"/>
    <w:rsid w:val="00013B8E"/>
    <w:rsid w:val="00013F6C"/>
    <w:rsid w:val="00014849"/>
    <w:rsid w:val="00014AFD"/>
    <w:rsid w:val="000150D2"/>
    <w:rsid w:val="000161B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38CE"/>
    <w:rsid w:val="00064585"/>
    <w:rsid w:val="00064D55"/>
    <w:rsid w:val="0006535A"/>
    <w:rsid w:val="00070660"/>
    <w:rsid w:val="000729D7"/>
    <w:rsid w:val="000735E9"/>
    <w:rsid w:val="00074B5F"/>
    <w:rsid w:val="0007590E"/>
    <w:rsid w:val="00081031"/>
    <w:rsid w:val="00081243"/>
    <w:rsid w:val="000814A2"/>
    <w:rsid w:val="00083044"/>
    <w:rsid w:val="0008368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4726"/>
    <w:rsid w:val="000C56E1"/>
    <w:rsid w:val="000C716D"/>
    <w:rsid w:val="000C7BCC"/>
    <w:rsid w:val="000D0492"/>
    <w:rsid w:val="000D0B0C"/>
    <w:rsid w:val="000D0BF9"/>
    <w:rsid w:val="000D0D0B"/>
    <w:rsid w:val="000D258B"/>
    <w:rsid w:val="000D3EB0"/>
    <w:rsid w:val="000D4196"/>
    <w:rsid w:val="000D51AF"/>
    <w:rsid w:val="000E03B5"/>
    <w:rsid w:val="000E30C2"/>
    <w:rsid w:val="000E3942"/>
    <w:rsid w:val="000E44BD"/>
    <w:rsid w:val="000E4EAF"/>
    <w:rsid w:val="000E55AC"/>
    <w:rsid w:val="000E581D"/>
    <w:rsid w:val="000E59A6"/>
    <w:rsid w:val="000E6400"/>
    <w:rsid w:val="000E6539"/>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7D1"/>
    <w:rsid w:val="0013516A"/>
    <w:rsid w:val="0014118D"/>
    <w:rsid w:val="00141303"/>
    <w:rsid w:val="0014251C"/>
    <w:rsid w:val="00143EF9"/>
    <w:rsid w:val="00144354"/>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1D2"/>
    <w:rsid w:val="001B3B20"/>
    <w:rsid w:val="001B3DD3"/>
    <w:rsid w:val="001B4594"/>
    <w:rsid w:val="001B4F2D"/>
    <w:rsid w:val="001B5A02"/>
    <w:rsid w:val="001B5CDC"/>
    <w:rsid w:val="001B6A31"/>
    <w:rsid w:val="001B739B"/>
    <w:rsid w:val="001C0808"/>
    <w:rsid w:val="001C0850"/>
    <w:rsid w:val="001C0992"/>
    <w:rsid w:val="001C0B19"/>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5FF7"/>
    <w:rsid w:val="00206CF3"/>
    <w:rsid w:val="002102A2"/>
    <w:rsid w:val="00210322"/>
    <w:rsid w:val="0021082F"/>
    <w:rsid w:val="00212635"/>
    <w:rsid w:val="0021431E"/>
    <w:rsid w:val="00214DB0"/>
    <w:rsid w:val="00215151"/>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4C5"/>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22C"/>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1DCD"/>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5DA5"/>
    <w:rsid w:val="00346B29"/>
    <w:rsid w:val="0034726F"/>
    <w:rsid w:val="00351454"/>
    <w:rsid w:val="003525F3"/>
    <w:rsid w:val="003527E6"/>
    <w:rsid w:val="0035334F"/>
    <w:rsid w:val="0035558A"/>
    <w:rsid w:val="0035607E"/>
    <w:rsid w:val="00357ACC"/>
    <w:rsid w:val="00360C85"/>
    <w:rsid w:val="0036108A"/>
    <w:rsid w:val="00361C0B"/>
    <w:rsid w:val="00361E55"/>
    <w:rsid w:val="003622BD"/>
    <w:rsid w:val="00364235"/>
    <w:rsid w:val="0036450B"/>
    <w:rsid w:val="003659C6"/>
    <w:rsid w:val="00365CCB"/>
    <w:rsid w:val="00367A62"/>
    <w:rsid w:val="00371515"/>
    <w:rsid w:val="00371667"/>
    <w:rsid w:val="00371903"/>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6100"/>
    <w:rsid w:val="00397840"/>
    <w:rsid w:val="003A0344"/>
    <w:rsid w:val="003A1A01"/>
    <w:rsid w:val="003A2633"/>
    <w:rsid w:val="003A5F60"/>
    <w:rsid w:val="003A7A52"/>
    <w:rsid w:val="003A7EC0"/>
    <w:rsid w:val="003B0895"/>
    <w:rsid w:val="003B0BA6"/>
    <w:rsid w:val="003B2EDA"/>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1E4"/>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9750A"/>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19F"/>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55BB"/>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6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2D8B"/>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71B"/>
    <w:rsid w:val="00620820"/>
    <w:rsid w:val="006234E7"/>
    <w:rsid w:val="00624DA9"/>
    <w:rsid w:val="00625951"/>
    <w:rsid w:val="00626EDA"/>
    <w:rsid w:val="00630503"/>
    <w:rsid w:val="006312AC"/>
    <w:rsid w:val="0063219A"/>
    <w:rsid w:val="006327F4"/>
    <w:rsid w:val="006331FB"/>
    <w:rsid w:val="00633C6D"/>
    <w:rsid w:val="006342F8"/>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58B8"/>
    <w:rsid w:val="006A60B8"/>
    <w:rsid w:val="006A6D71"/>
    <w:rsid w:val="006A79F0"/>
    <w:rsid w:val="006A7D89"/>
    <w:rsid w:val="006B317C"/>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25EB"/>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79E"/>
    <w:rsid w:val="0073290E"/>
    <w:rsid w:val="007331B2"/>
    <w:rsid w:val="00733A5A"/>
    <w:rsid w:val="00733D46"/>
    <w:rsid w:val="007355DD"/>
    <w:rsid w:val="00736068"/>
    <w:rsid w:val="00736A38"/>
    <w:rsid w:val="00742350"/>
    <w:rsid w:val="00742D79"/>
    <w:rsid w:val="007438CD"/>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4F6"/>
    <w:rsid w:val="00784ECC"/>
    <w:rsid w:val="007855DD"/>
    <w:rsid w:val="007860A6"/>
    <w:rsid w:val="007860CA"/>
    <w:rsid w:val="00787E51"/>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6C03"/>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F63"/>
    <w:rsid w:val="00896811"/>
    <w:rsid w:val="008976C9"/>
    <w:rsid w:val="008A0520"/>
    <w:rsid w:val="008A1D20"/>
    <w:rsid w:val="008A34D2"/>
    <w:rsid w:val="008A39DB"/>
    <w:rsid w:val="008A4293"/>
    <w:rsid w:val="008A48D1"/>
    <w:rsid w:val="008A4D67"/>
    <w:rsid w:val="008A5FE9"/>
    <w:rsid w:val="008A6057"/>
    <w:rsid w:val="008A617D"/>
    <w:rsid w:val="008A7B85"/>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1883"/>
    <w:rsid w:val="008D208D"/>
    <w:rsid w:val="008D22EF"/>
    <w:rsid w:val="008D2625"/>
    <w:rsid w:val="008D2C69"/>
    <w:rsid w:val="008D3B23"/>
    <w:rsid w:val="008D6070"/>
    <w:rsid w:val="008D6F24"/>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9D5"/>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139"/>
    <w:rsid w:val="009E070F"/>
    <w:rsid w:val="009E0D74"/>
    <w:rsid w:val="009E0F2F"/>
    <w:rsid w:val="009E0FB7"/>
    <w:rsid w:val="009E27F8"/>
    <w:rsid w:val="009E2D40"/>
    <w:rsid w:val="009E309A"/>
    <w:rsid w:val="009E491D"/>
    <w:rsid w:val="009E4FC1"/>
    <w:rsid w:val="009E528F"/>
    <w:rsid w:val="009E59A2"/>
    <w:rsid w:val="009E6D34"/>
    <w:rsid w:val="009E709E"/>
    <w:rsid w:val="009F1ED0"/>
    <w:rsid w:val="009F3D48"/>
    <w:rsid w:val="009F4E07"/>
    <w:rsid w:val="009F6F8E"/>
    <w:rsid w:val="009F7506"/>
    <w:rsid w:val="00A001F4"/>
    <w:rsid w:val="00A00E1F"/>
    <w:rsid w:val="00A0189E"/>
    <w:rsid w:val="00A03E9E"/>
    <w:rsid w:val="00A04F8E"/>
    <w:rsid w:val="00A05B00"/>
    <w:rsid w:val="00A0625A"/>
    <w:rsid w:val="00A06746"/>
    <w:rsid w:val="00A0765D"/>
    <w:rsid w:val="00A07675"/>
    <w:rsid w:val="00A07D28"/>
    <w:rsid w:val="00A10E87"/>
    <w:rsid w:val="00A11D26"/>
    <w:rsid w:val="00A11FDE"/>
    <w:rsid w:val="00A120B0"/>
    <w:rsid w:val="00A12705"/>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7D9"/>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30C"/>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B7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4E6D"/>
    <w:rsid w:val="00B852E3"/>
    <w:rsid w:val="00B85BAE"/>
    <w:rsid w:val="00B92CB4"/>
    <w:rsid w:val="00B9586E"/>
    <w:rsid w:val="00B9601D"/>
    <w:rsid w:val="00B96F18"/>
    <w:rsid w:val="00B9797E"/>
    <w:rsid w:val="00BA0C6E"/>
    <w:rsid w:val="00BA0FF7"/>
    <w:rsid w:val="00BA2303"/>
    <w:rsid w:val="00BA237A"/>
    <w:rsid w:val="00BA46CE"/>
    <w:rsid w:val="00BA49BA"/>
    <w:rsid w:val="00BA4ACA"/>
    <w:rsid w:val="00BA4B35"/>
    <w:rsid w:val="00BA4DB3"/>
    <w:rsid w:val="00BA7368"/>
    <w:rsid w:val="00BA73DF"/>
    <w:rsid w:val="00BB0036"/>
    <w:rsid w:val="00BB1729"/>
    <w:rsid w:val="00BB22E0"/>
    <w:rsid w:val="00BB2587"/>
    <w:rsid w:val="00BB3C4A"/>
    <w:rsid w:val="00BB40E0"/>
    <w:rsid w:val="00BB663B"/>
    <w:rsid w:val="00BC0416"/>
    <w:rsid w:val="00BC0D15"/>
    <w:rsid w:val="00BC2288"/>
    <w:rsid w:val="00BC31E2"/>
    <w:rsid w:val="00BC342F"/>
    <w:rsid w:val="00BC4F30"/>
    <w:rsid w:val="00BC5F91"/>
    <w:rsid w:val="00BC5FF1"/>
    <w:rsid w:val="00BC686C"/>
    <w:rsid w:val="00BC751A"/>
    <w:rsid w:val="00BC7DB1"/>
    <w:rsid w:val="00BD046C"/>
    <w:rsid w:val="00BD2890"/>
    <w:rsid w:val="00BD28B8"/>
    <w:rsid w:val="00BD3314"/>
    <w:rsid w:val="00BD53DA"/>
    <w:rsid w:val="00BD74DC"/>
    <w:rsid w:val="00BE0245"/>
    <w:rsid w:val="00BE067E"/>
    <w:rsid w:val="00BE20D4"/>
    <w:rsid w:val="00BE257C"/>
    <w:rsid w:val="00BE3239"/>
    <w:rsid w:val="00BE5084"/>
    <w:rsid w:val="00BE76C5"/>
    <w:rsid w:val="00BF0E7A"/>
    <w:rsid w:val="00BF29A5"/>
    <w:rsid w:val="00BF48FF"/>
    <w:rsid w:val="00BF76AB"/>
    <w:rsid w:val="00C00637"/>
    <w:rsid w:val="00C0211B"/>
    <w:rsid w:val="00C03772"/>
    <w:rsid w:val="00C04E78"/>
    <w:rsid w:val="00C064C9"/>
    <w:rsid w:val="00C06795"/>
    <w:rsid w:val="00C07CE4"/>
    <w:rsid w:val="00C1168A"/>
    <w:rsid w:val="00C14372"/>
    <w:rsid w:val="00C14540"/>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44C"/>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52CA"/>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7C29"/>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1D9B"/>
    <w:rsid w:val="00DD31D2"/>
    <w:rsid w:val="00DD3F54"/>
    <w:rsid w:val="00DD596B"/>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87A1D"/>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18F"/>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919"/>
    <w:rsid w:val="00F16B16"/>
    <w:rsid w:val="00F17916"/>
    <w:rsid w:val="00F20329"/>
    <w:rsid w:val="00F2146E"/>
    <w:rsid w:val="00F21E40"/>
    <w:rsid w:val="00F22683"/>
    <w:rsid w:val="00F22792"/>
    <w:rsid w:val="00F24F4F"/>
    <w:rsid w:val="00F27965"/>
    <w:rsid w:val="00F27EA9"/>
    <w:rsid w:val="00F30487"/>
    <w:rsid w:val="00F319A0"/>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559C"/>
    <w:rsid w:val="00FB6853"/>
    <w:rsid w:val="00FB73B7"/>
    <w:rsid w:val="00FB74D2"/>
    <w:rsid w:val="00FC4F71"/>
    <w:rsid w:val="00FC69F1"/>
    <w:rsid w:val="00FC76FC"/>
    <w:rsid w:val="00FC7821"/>
    <w:rsid w:val="00FD0502"/>
    <w:rsid w:val="00FD0826"/>
    <w:rsid w:val="00FD0BE0"/>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1A4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2B2B6"/>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0814A2"/>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afb">
    <w:name w:val="Знак Знак Знак Знак Знак Знак Знак Знак Знак Знак Знак Знак Знак Знак Знак Знак"/>
    <w:basedOn w:val="a"/>
    <w:rsid w:val="00BE0245"/>
    <w:pPr>
      <w:spacing w:after="160" w:line="240" w:lineRule="exact"/>
    </w:pPr>
    <w:rPr>
      <w:rFonts w:ascii="Verdana" w:hAnsi="Verdana" w:cs="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460302">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7675303">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356269">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1631819">
      <w:bodyDiv w:val="1"/>
      <w:marLeft w:val="0"/>
      <w:marRight w:val="0"/>
      <w:marTop w:val="0"/>
      <w:marBottom w:val="0"/>
      <w:divBdr>
        <w:top w:val="none" w:sz="0" w:space="0" w:color="auto"/>
        <w:left w:val="none" w:sz="0" w:space="0" w:color="auto"/>
        <w:bottom w:val="none" w:sz="0" w:space="0" w:color="auto"/>
        <w:right w:val="none" w:sz="0" w:space="0" w:color="auto"/>
      </w:divBdr>
    </w:div>
    <w:div w:id="12308474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186219369">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9751941">
      <w:bodyDiv w:val="1"/>
      <w:marLeft w:val="0"/>
      <w:marRight w:val="0"/>
      <w:marTop w:val="0"/>
      <w:marBottom w:val="0"/>
      <w:divBdr>
        <w:top w:val="none" w:sz="0" w:space="0" w:color="auto"/>
        <w:left w:val="none" w:sz="0" w:space="0" w:color="auto"/>
        <w:bottom w:val="none" w:sz="0" w:space="0" w:color="auto"/>
        <w:right w:val="none" w:sz="0" w:space="0" w:color="auto"/>
      </w:divBdr>
    </w:div>
    <w:div w:id="2681222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8557540">
      <w:bodyDiv w:val="1"/>
      <w:marLeft w:val="0"/>
      <w:marRight w:val="0"/>
      <w:marTop w:val="0"/>
      <w:marBottom w:val="0"/>
      <w:divBdr>
        <w:top w:val="none" w:sz="0" w:space="0" w:color="auto"/>
        <w:left w:val="none" w:sz="0" w:space="0" w:color="auto"/>
        <w:bottom w:val="none" w:sz="0" w:space="0" w:color="auto"/>
        <w:right w:val="none" w:sz="0" w:space="0" w:color="auto"/>
      </w:divBdr>
      <w:divsChild>
        <w:div w:id="1329136871">
          <w:marLeft w:val="0"/>
          <w:marRight w:val="0"/>
          <w:marTop w:val="0"/>
          <w:marBottom w:val="0"/>
          <w:divBdr>
            <w:top w:val="none" w:sz="0" w:space="0" w:color="auto"/>
            <w:left w:val="none" w:sz="0" w:space="0" w:color="auto"/>
            <w:bottom w:val="none" w:sz="0" w:space="0" w:color="auto"/>
            <w:right w:val="none" w:sz="0" w:space="0" w:color="auto"/>
          </w:divBdr>
          <w:divsChild>
            <w:div w:id="1432243412">
              <w:marLeft w:val="0"/>
              <w:marRight w:val="0"/>
              <w:marTop w:val="0"/>
              <w:marBottom w:val="0"/>
              <w:divBdr>
                <w:top w:val="none" w:sz="0" w:space="0" w:color="auto"/>
                <w:left w:val="none" w:sz="0" w:space="0" w:color="auto"/>
                <w:bottom w:val="none" w:sz="0" w:space="0" w:color="auto"/>
                <w:right w:val="none" w:sz="0" w:space="0" w:color="auto"/>
              </w:divBdr>
            </w:div>
            <w:div w:id="2100443835">
              <w:marLeft w:val="0"/>
              <w:marRight w:val="0"/>
              <w:marTop w:val="0"/>
              <w:marBottom w:val="0"/>
              <w:divBdr>
                <w:top w:val="none" w:sz="0" w:space="0" w:color="auto"/>
                <w:left w:val="none" w:sz="0" w:space="0" w:color="auto"/>
                <w:bottom w:val="none" w:sz="0" w:space="0" w:color="auto"/>
                <w:right w:val="none" w:sz="0" w:space="0" w:color="auto"/>
              </w:divBdr>
            </w:div>
            <w:div w:id="6993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1421847">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050043">
      <w:bodyDiv w:val="1"/>
      <w:marLeft w:val="0"/>
      <w:marRight w:val="0"/>
      <w:marTop w:val="0"/>
      <w:marBottom w:val="0"/>
      <w:divBdr>
        <w:top w:val="none" w:sz="0" w:space="0" w:color="auto"/>
        <w:left w:val="none" w:sz="0" w:space="0" w:color="auto"/>
        <w:bottom w:val="none" w:sz="0" w:space="0" w:color="auto"/>
        <w:right w:val="none" w:sz="0" w:space="0" w:color="auto"/>
      </w:divBdr>
      <w:divsChild>
        <w:div w:id="1740204704">
          <w:marLeft w:val="0"/>
          <w:marRight w:val="0"/>
          <w:marTop w:val="0"/>
          <w:marBottom w:val="0"/>
          <w:divBdr>
            <w:top w:val="none" w:sz="0" w:space="0" w:color="auto"/>
            <w:left w:val="none" w:sz="0" w:space="0" w:color="auto"/>
            <w:bottom w:val="none" w:sz="0" w:space="0" w:color="auto"/>
            <w:right w:val="none" w:sz="0" w:space="0" w:color="auto"/>
          </w:divBdr>
          <w:divsChild>
            <w:div w:id="5459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1446163">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652861">
      <w:bodyDiv w:val="1"/>
      <w:marLeft w:val="0"/>
      <w:marRight w:val="0"/>
      <w:marTop w:val="0"/>
      <w:marBottom w:val="0"/>
      <w:divBdr>
        <w:top w:val="none" w:sz="0" w:space="0" w:color="auto"/>
        <w:left w:val="none" w:sz="0" w:space="0" w:color="auto"/>
        <w:bottom w:val="none" w:sz="0" w:space="0" w:color="auto"/>
        <w:right w:val="none" w:sz="0" w:space="0" w:color="auto"/>
      </w:divBdr>
    </w:div>
    <w:div w:id="387805658">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1975692">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11789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2570922">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9554440">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051518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214401">
      <w:bodyDiv w:val="1"/>
      <w:marLeft w:val="0"/>
      <w:marRight w:val="0"/>
      <w:marTop w:val="0"/>
      <w:marBottom w:val="0"/>
      <w:divBdr>
        <w:top w:val="none" w:sz="0" w:space="0" w:color="auto"/>
        <w:left w:val="none" w:sz="0" w:space="0" w:color="auto"/>
        <w:bottom w:val="none" w:sz="0" w:space="0" w:color="auto"/>
        <w:right w:val="none" w:sz="0" w:space="0" w:color="auto"/>
      </w:divBdr>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sChild>
        <w:div w:id="1291715535">
          <w:marLeft w:val="0"/>
          <w:marRight w:val="0"/>
          <w:marTop w:val="0"/>
          <w:marBottom w:val="0"/>
          <w:divBdr>
            <w:top w:val="none" w:sz="0" w:space="0" w:color="auto"/>
            <w:left w:val="none" w:sz="0" w:space="0" w:color="auto"/>
            <w:bottom w:val="none" w:sz="0" w:space="0" w:color="auto"/>
            <w:right w:val="none" w:sz="0" w:space="0" w:color="auto"/>
          </w:divBdr>
          <w:divsChild>
            <w:div w:id="79102170">
              <w:marLeft w:val="0"/>
              <w:marRight w:val="0"/>
              <w:marTop w:val="0"/>
              <w:marBottom w:val="0"/>
              <w:divBdr>
                <w:top w:val="none" w:sz="0" w:space="0" w:color="auto"/>
                <w:left w:val="none" w:sz="0" w:space="0" w:color="auto"/>
                <w:bottom w:val="none" w:sz="0" w:space="0" w:color="auto"/>
                <w:right w:val="none" w:sz="0" w:space="0" w:color="auto"/>
              </w:divBdr>
            </w:div>
            <w:div w:id="621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392370">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861866">
      <w:bodyDiv w:val="1"/>
      <w:marLeft w:val="0"/>
      <w:marRight w:val="0"/>
      <w:marTop w:val="0"/>
      <w:marBottom w:val="0"/>
      <w:divBdr>
        <w:top w:val="none" w:sz="0" w:space="0" w:color="auto"/>
        <w:left w:val="none" w:sz="0" w:space="0" w:color="auto"/>
        <w:bottom w:val="none" w:sz="0" w:space="0" w:color="auto"/>
        <w:right w:val="none" w:sz="0" w:space="0" w:color="auto"/>
      </w:divBdr>
      <w:divsChild>
        <w:div w:id="1563251269">
          <w:marLeft w:val="0"/>
          <w:marRight w:val="0"/>
          <w:marTop w:val="0"/>
          <w:marBottom w:val="0"/>
          <w:divBdr>
            <w:top w:val="none" w:sz="0" w:space="0" w:color="auto"/>
            <w:left w:val="none" w:sz="0" w:space="0" w:color="auto"/>
            <w:bottom w:val="none" w:sz="0" w:space="0" w:color="auto"/>
            <w:right w:val="none" w:sz="0" w:space="0" w:color="auto"/>
          </w:divBdr>
          <w:divsChild>
            <w:div w:id="1268318382">
              <w:marLeft w:val="0"/>
              <w:marRight w:val="0"/>
              <w:marTop w:val="0"/>
              <w:marBottom w:val="0"/>
              <w:divBdr>
                <w:top w:val="none" w:sz="0" w:space="0" w:color="auto"/>
                <w:left w:val="none" w:sz="0" w:space="0" w:color="auto"/>
                <w:bottom w:val="none" w:sz="0" w:space="0" w:color="auto"/>
                <w:right w:val="none" w:sz="0" w:space="0" w:color="auto"/>
              </w:divBdr>
            </w:div>
            <w:div w:id="345712148">
              <w:marLeft w:val="0"/>
              <w:marRight w:val="0"/>
              <w:marTop w:val="0"/>
              <w:marBottom w:val="0"/>
              <w:divBdr>
                <w:top w:val="none" w:sz="0" w:space="0" w:color="auto"/>
                <w:left w:val="none" w:sz="0" w:space="0" w:color="auto"/>
                <w:bottom w:val="none" w:sz="0" w:space="0" w:color="auto"/>
                <w:right w:val="none" w:sz="0" w:space="0" w:color="auto"/>
              </w:divBdr>
            </w:div>
            <w:div w:id="1751928374">
              <w:marLeft w:val="0"/>
              <w:marRight w:val="0"/>
              <w:marTop w:val="0"/>
              <w:marBottom w:val="0"/>
              <w:divBdr>
                <w:top w:val="none" w:sz="0" w:space="0" w:color="auto"/>
                <w:left w:val="none" w:sz="0" w:space="0" w:color="auto"/>
                <w:bottom w:val="none" w:sz="0" w:space="0" w:color="auto"/>
                <w:right w:val="none" w:sz="0" w:space="0" w:color="auto"/>
              </w:divBdr>
            </w:div>
            <w:div w:id="146943874">
              <w:marLeft w:val="0"/>
              <w:marRight w:val="0"/>
              <w:marTop w:val="0"/>
              <w:marBottom w:val="0"/>
              <w:divBdr>
                <w:top w:val="none" w:sz="0" w:space="0" w:color="auto"/>
                <w:left w:val="none" w:sz="0" w:space="0" w:color="auto"/>
                <w:bottom w:val="none" w:sz="0" w:space="0" w:color="auto"/>
                <w:right w:val="none" w:sz="0" w:space="0" w:color="auto"/>
              </w:divBdr>
            </w:div>
            <w:div w:id="770399652">
              <w:marLeft w:val="0"/>
              <w:marRight w:val="0"/>
              <w:marTop w:val="0"/>
              <w:marBottom w:val="0"/>
              <w:divBdr>
                <w:top w:val="none" w:sz="0" w:space="0" w:color="auto"/>
                <w:left w:val="none" w:sz="0" w:space="0" w:color="auto"/>
                <w:bottom w:val="none" w:sz="0" w:space="0" w:color="auto"/>
                <w:right w:val="none" w:sz="0" w:space="0" w:color="auto"/>
              </w:divBdr>
            </w:div>
            <w:div w:id="2004430989">
              <w:marLeft w:val="0"/>
              <w:marRight w:val="0"/>
              <w:marTop w:val="0"/>
              <w:marBottom w:val="0"/>
              <w:divBdr>
                <w:top w:val="none" w:sz="0" w:space="0" w:color="auto"/>
                <w:left w:val="none" w:sz="0" w:space="0" w:color="auto"/>
                <w:bottom w:val="none" w:sz="0" w:space="0" w:color="auto"/>
                <w:right w:val="none" w:sz="0" w:space="0" w:color="auto"/>
              </w:divBdr>
            </w:div>
            <w:div w:id="732314447">
              <w:marLeft w:val="0"/>
              <w:marRight w:val="0"/>
              <w:marTop w:val="0"/>
              <w:marBottom w:val="0"/>
              <w:divBdr>
                <w:top w:val="none" w:sz="0" w:space="0" w:color="auto"/>
                <w:left w:val="none" w:sz="0" w:space="0" w:color="auto"/>
                <w:bottom w:val="none" w:sz="0" w:space="0" w:color="auto"/>
                <w:right w:val="none" w:sz="0" w:space="0" w:color="auto"/>
              </w:divBdr>
            </w:div>
            <w:div w:id="1487673112">
              <w:marLeft w:val="0"/>
              <w:marRight w:val="0"/>
              <w:marTop w:val="0"/>
              <w:marBottom w:val="0"/>
              <w:divBdr>
                <w:top w:val="none" w:sz="0" w:space="0" w:color="auto"/>
                <w:left w:val="none" w:sz="0" w:space="0" w:color="auto"/>
                <w:bottom w:val="none" w:sz="0" w:space="0" w:color="auto"/>
                <w:right w:val="none" w:sz="0" w:space="0" w:color="auto"/>
              </w:divBdr>
            </w:div>
            <w:div w:id="20423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230">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009896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09257163">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55">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192114">
      <w:bodyDiv w:val="1"/>
      <w:marLeft w:val="0"/>
      <w:marRight w:val="0"/>
      <w:marTop w:val="0"/>
      <w:marBottom w:val="0"/>
      <w:divBdr>
        <w:top w:val="none" w:sz="0" w:space="0" w:color="auto"/>
        <w:left w:val="none" w:sz="0" w:space="0" w:color="auto"/>
        <w:bottom w:val="none" w:sz="0" w:space="0" w:color="auto"/>
        <w:right w:val="none" w:sz="0" w:space="0" w:color="auto"/>
      </w:divBdr>
    </w:div>
    <w:div w:id="1091899239">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354588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599442">
      <w:bodyDiv w:val="1"/>
      <w:marLeft w:val="0"/>
      <w:marRight w:val="0"/>
      <w:marTop w:val="0"/>
      <w:marBottom w:val="0"/>
      <w:divBdr>
        <w:top w:val="none" w:sz="0" w:space="0" w:color="auto"/>
        <w:left w:val="none" w:sz="0" w:space="0" w:color="auto"/>
        <w:bottom w:val="none" w:sz="0" w:space="0" w:color="auto"/>
        <w:right w:val="none" w:sz="0" w:space="0" w:color="auto"/>
      </w:divBdr>
    </w:div>
    <w:div w:id="122429077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4943871">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091452">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7363574">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48741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595151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457474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0516">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3566662">
      <w:bodyDiv w:val="1"/>
      <w:marLeft w:val="0"/>
      <w:marRight w:val="0"/>
      <w:marTop w:val="0"/>
      <w:marBottom w:val="0"/>
      <w:divBdr>
        <w:top w:val="none" w:sz="0" w:space="0" w:color="auto"/>
        <w:left w:val="none" w:sz="0" w:space="0" w:color="auto"/>
        <w:bottom w:val="none" w:sz="0" w:space="0" w:color="auto"/>
        <w:right w:val="none" w:sz="0" w:space="0" w:color="auto"/>
      </w:divBdr>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0173179">
      <w:bodyDiv w:val="1"/>
      <w:marLeft w:val="0"/>
      <w:marRight w:val="0"/>
      <w:marTop w:val="0"/>
      <w:marBottom w:val="0"/>
      <w:divBdr>
        <w:top w:val="none" w:sz="0" w:space="0" w:color="auto"/>
        <w:left w:val="none" w:sz="0" w:space="0" w:color="auto"/>
        <w:bottom w:val="none" w:sz="0" w:space="0" w:color="auto"/>
        <w:right w:val="none" w:sz="0" w:space="0" w:color="auto"/>
      </w:divBdr>
    </w:div>
    <w:div w:id="1531146470">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588659553">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45434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7171467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314672">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053312">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038536">
      <w:bodyDiv w:val="1"/>
      <w:marLeft w:val="0"/>
      <w:marRight w:val="0"/>
      <w:marTop w:val="0"/>
      <w:marBottom w:val="0"/>
      <w:divBdr>
        <w:top w:val="none" w:sz="0" w:space="0" w:color="auto"/>
        <w:left w:val="none" w:sz="0" w:space="0" w:color="auto"/>
        <w:bottom w:val="none" w:sz="0" w:space="0" w:color="auto"/>
        <w:right w:val="none" w:sz="0" w:space="0" w:color="auto"/>
      </w:divBdr>
    </w:div>
    <w:div w:id="1817452690">
      <w:bodyDiv w:val="1"/>
      <w:marLeft w:val="0"/>
      <w:marRight w:val="0"/>
      <w:marTop w:val="0"/>
      <w:marBottom w:val="0"/>
      <w:divBdr>
        <w:top w:val="none" w:sz="0" w:space="0" w:color="auto"/>
        <w:left w:val="none" w:sz="0" w:space="0" w:color="auto"/>
        <w:bottom w:val="none" w:sz="0" w:space="0" w:color="auto"/>
        <w:right w:val="none" w:sz="0" w:space="0" w:color="auto"/>
      </w:divBdr>
      <w:divsChild>
        <w:div w:id="2100521851">
          <w:marLeft w:val="0"/>
          <w:marRight w:val="0"/>
          <w:marTop w:val="0"/>
          <w:marBottom w:val="0"/>
          <w:divBdr>
            <w:top w:val="none" w:sz="0" w:space="0" w:color="auto"/>
            <w:left w:val="none" w:sz="0" w:space="0" w:color="auto"/>
            <w:bottom w:val="none" w:sz="0" w:space="0" w:color="auto"/>
            <w:right w:val="none" w:sz="0" w:space="0" w:color="auto"/>
          </w:divBdr>
          <w:divsChild>
            <w:div w:id="58094449">
              <w:marLeft w:val="0"/>
              <w:marRight w:val="0"/>
              <w:marTop w:val="0"/>
              <w:marBottom w:val="0"/>
              <w:divBdr>
                <w:top w:val="none" w:sz="0" w:space="0" w:color="auto"/>
                <w:left w:val="none" w:sz="0" w:space="0" w:color="auto"/>
                <w:bottom w:val="none" w:sz="0" w:space="0" w:color="auto"/>
                <w:right w:val="none" w:sz="0" w:space="0" w:color="auto"/>
              </w:divBdr>
            </w:div>
            <w:div w:id="1885561013">
              <w:marLeft w:val="0"/>
              <w:marRight w:val="0"/>
              <w:marTop w:val="0"/>
              <w:marBottom w:val="0"/>
              <w:divBdr>
                <w:top w:val="none" w:sz="0" w:space="0" w:color="auto"/>
                <w:left w:val="none" w:sz="0" w:space="0" w:color="auto"/>
                <w:bottom w:val="none" w:sz="0" w:space="0" w:color="auto"/>
                <w:right w:val="none" w:sz="0" w:space="0" w:color="auto"/>
              </w:divBdr>
            </w:div>
            <w:div w:id="772170533">
              <w:marLeft w:val="0"/>
              <w:marRight w:val="0"/>
              <w:marTop w:val="0"/>
              <w:marBottom w:val="0"/>
              <w:divBdr>
                <w:top w:val="none" w:sz="0" w:space="0" w:color="auto"/>
                <w:left w:val="none" w:sz="0" w:space="0" w:color="auto"/>
                <w:bottom w:val="none" w:sz="0" w:space="0" w:color="auto"/>
                <w:right w:val="none" w:sz="0" w:space="0" w:color="auto"/>
              </w:divBdr>
            </w:div>
            <w:div w:id="488447434">
              <w:marLeft w:val="0"/>
              <w:marRight w:val="0"/>
              <w:marTop w:val="0"/>
              <w:marBottom w:val="0"/>
              <w:divBdr>
                <w:top w:val="none" w:sz="0" w:space="0" w:color="auto"/>
                <w:left w:val="none" w:sz="0" w:space="0" w:color="auto"/>
                <w:bottom w:val="none" w:sz="0" w:space="0" w:color="auto"/>
                <w:right w:val="none" w:sz="0" w:space="0" w:color="auto"/>
              </w:divBdr>
            </w:div>
            <w:div w:id="1473209425">
              <w:marLeft w:val="0"/>
              <w:marRight w:val="0"/>
              <w:marTop w:val="0"/>
              <w:marBottom w:val="0"/>
              <w:divBdr>
                <w:top w:val="none" w:sz="0" w:space="0" w:color="auto"/>
                <w:left w:val="none" w:sz="0" w:space="0" w:color="auto"/>
                <w:bottom w:val="none" w:sz="0" w:space="0" w:color="auto"/>
                <w:right w:val="none" w:sz="0" w:space="0" w:color="auto"/>
              </w:divBdr>
            </w:div>
            <w:div w:id="442648061">
              <w:marLeft w:val="0"/>
              <w:marRight w:val="0"/>
              <w:marTop w:val="0"/>
              <w:marBottom w:val="0"/>
              <w:divBdr>
                <w:top w:val="none" w:sz="0" w:space="0" w:color="auto"/>
                <w:left w:val="none" w:sz="0" w:space="0" w:color="auto"/>
                <w:bottom w:val="none" w:sz="0" w:space="0" w:color="auto"/>
                <w:right w:val="none" w:sz="0" w:space="0" w:color="auto"/>
              </w:divBdr>
            </w:div>
            <w:div w:id="547499317">
              <w:marLeft w:val="0"/>
              <w:marRight w:val="0"/>
              <w:marTop w:val="0"/>
              <w:marBottom w:val="0"/>
              <w:divBdr>
                <w:top w:val="none" w:sz="0" w:space="0" w:color="auto"/>
                <w:left w:val="none" w:sz="0" w:space="0" w:color="auto"/>
                <w:bottom w:val="none" w:sz="0" w:space="0" w:color="auto"/>
                <w:right w:val="none" w:sz="0" w:space="0" w:color="auto"/>
              </w:divBdr>
            </w:div>
            <w:div w:id="1374843227">
              <w:marLeft w:val="0"/>
              <w:marRight w:val="0"/>
              <w:marTop w:val="0"/>
              <w:marBottom w:val="0"/>
              <w:divBdr>
                <w:top w:val="none" w:sz="0" w:space="0" w:color="auto"/>
                <w:left w:val="none" w:sz="0" w:space="0" w:color="auto"/>
                <w:bottom w:val="none" w:sz="0" w:space="0" w:color="auto"/>
                <w:right w:val="none" w:sz="0" w:space="0" w:color="auto"/>
              </w:divBdr>
            </w:div>
            <w:div w:id="12365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2300124">
      <w:bodyDiv w:val="1"/>
      <w:marLeft w:val="0"/>
      <w:marRight w:val="0"/>
      <w:marTop w:val="0"/>
      <w:marBottom w:val="0"/>
      <w:divBdr>
        <w:top w:val="none" w:sz="0" w:space="0" w:color="auto"/>
        <w:left w:val="none" w:sz="0" w:space="0" w:color="auto"/>
        <w:bottom w:val="none" w:sz="0" w:space="0" w:color="auto"/>
        <w:right w:val="none" w:sz="0" w:space="0" w:color="auto"/>
      </w:divBdr>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3077902">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58638191">
      <w:bodyDiv w:val="1"/>
      <w:marLeft w:val="0"/>
      <w:marRight w:val="0"/>
      <w:marTop w:val="0"/>
      <w:marBottom w:val="0"/>
      <w:divBdr>
        <w:top w:val="none" w:sz="0" w:space="0" w:color="auto"/>
        <w:left w:val="none" w:sz="0" w:space="0" w:color="auto"/>
        <w:bottom w:val="none" w:sz="0" w:space="0" w:color="auto"/>
        <w:right w:val="none" w:sz="0" w:space="0" w:color="auto"/>
      </w:divBdr>
    </w:div>
    <w:div w:id="1962564497">
      <w:bodyDiv w:val="1"/>
      <w:marLeft w:val="0"/>
      <w:marRight w:val="0"/>
      <w:marTop w:val="0"/>
      <w:marBottom w:val="0"/>
      <w:divBdr>
        <w:top w:val="none" w:sz="0" w:space="0" w:color="auto"/>
        <w:left w:val="none" w:sz="0" w:space="0" w:color="auto"/>
        <w:bottom w:val="none" w:sz="0" w:space="0" w:color="auto"/>
        <w:right w:val="none" w:sz="0" w:space="0" w:color="auto"/>
      </w:divBdr>
    </w:div>
    <w:div w:id="1963151827">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642368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34788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765131">
      <w:bodyDiv w:val="1"/>
      <w:marLeft w:val="0"/>
      <w:marRight w:val="0"/>
      <w:marTop w:val="0"/>
      <w:marBottom w:val="0"/>
      <w:divBdr>
        <w:top w:val="none" w:sz="0" w:space="0" w:color="auto"/>
        <w:left w:val="none" w:sz="0" w:space="0" w:color="auto"/>
        <w:bottom w:val="none" w:sz="0" w:space="0" w:color="auto"/>
        <w:right w:val="none" w:sz="0" w:space="0" w:color="auto"/>
      </w:divBdr>
    </w:div>
    <w:div w:id="2016109778">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573367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426A8-1C44-441A-8FC9-D08F981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13</Pages>
  <Words>1311</Words>
  <Characters>9164</Characters>
  <Application>Microsoft Office Word</Application>
  <DocSecurity>0</DocSecurity>
  <Lines>76</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10455</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105</cp:revision>
  <cp:lastPrinted>2022-09-01T13:02:00Z</cp:lastPrinted>
  <dcterms:created xsi:type="dcterms:W3CDTF">2023-11-29T07:00:00Z</dcterms:created>
  <dcterms:modified xsi:type="dcterms:W3CDTF">2025-03-12T05:59:00Z</dcterms:modified>
</cp:coreProperties>
</file>