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5D7D59">
      <w:pPr>
        <w:jc w:val="center"/>
        <w:rPr>
          <w:rFonts w:ascii="Bookman Old Style" w:hAnsi="Bookman Old Style"/>
          <w:sz w:val="22"/>
          <w:szCs w:val="22"/>
        </w:rPr>
      </w:pPr>
      <w:bookmarkStart w:id="0" w:name="_GoBack"/>
      <w:bookmarkEnd w:id="0"/>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194E7C" w:rsidRDefault="006C354F" w:rsidP="005D7D59">
      <w:pPr>
        <w:jc w:val="center"/>
        <w:rPr>
          <w:b/>
          <w:sz w:val="22"/>
          <w:szCs w:val="22"/>
        </w:rPr>
      </w:pPr>
      <w:r>
        <w:rPr>
          <w:b/>
          <w:sz w:val="22"/>
          <w:szCs w:val="22"/>
        </w:rPr>
        <w:t>Практическая работа №1</w:t>
      </w:r>
    </w:p>
    <w:p w:rsidR="00EA7FAE" w:rsidRDefault="00EA7FAE" w:rsidP="005D7D59">
      <w:pPr>
        <w:rPr>
          <w:rFonts w:ascii="Bookman Old Style" w:hAnsi="Bookman Old Style"/>
          <w:b/>
          <w:sz w:val="22"/>
          <w:szCs w:val="22"/>
        </w:rPr>
      </w:pPr>
    </w:p>
    <w:p w:rsidR="00194E7C" w:rsidRDefault="00194E7C" w:rsidP="005D7D59">
      <w:pPr>
        <w:rPr>
          <w:rFonts w:ascii="Bookman Old Style" w:hAnsi="Bookman Old Style"/>
          <w:b/>
          <w:sz w:val="22"/>
          <w:szCs w:val="22"/>
        </w:rPr>
      </w:pPr>
    </w:p>
    <w:p w:rsidR="00F7790E" w:rsidRPr="00EA7FAE" w:rsidRDefault="00F7790E" w:rsidP="005D7D59">
      <w:pPr>
        <w:rPr>
          <w:rFonts w:ascii="Bookman Old Style" w:hAnsi="Bookman Old Style"/>
          <w:b/>
          <w:sz w:val="22"/>
          <w:szCs w:val="22"/>
        </w:rPr>
      </w:pPr>
    </w:p>
    <w:p w:rsidR="00194E7C" w:rsidRPr="00EA7FAE" w:rsidRDefault="00194E7C" w:rsidP="005D7D59">
      <w:pPr>
        <w:rPr>
          <w:rFonts w:ascii="Bookman Old Style" w:hAnsi="Bookman Old Style"/>
          <w:sz w:val="22"/>
          <w:szCs w:val="22"/>
        </w:rPr>
      </w:pPr>
    </w:p>
    <w:p w:rsidR="00EA7FAE" w:rsidRPr="00BB40E0" w:rsidRDefault="00EA7FAE" w:rsidP="005D7D59">
      <w:pPr>
        <w:rPr>
          <w:sz w:val="22"/>
          <w:szCs w:val="22"/>
        </w:rPr>
      </w:pPr>
    </w:p>
    <w:p w:rsidR="00501260" w:rsidRPr="00922EB6" w:rsidRDefault="008429B9" w:rsidP="005D7D59">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5D7D59">
      <w:pPr>
        <w:jc w:val="center"/>
        <w:rPr>
          <w:b/>
          <w:bCs/>
          <w:sz w:val="22"/>
          <w:szCs w:val="22"/>
        </w:rPr>
      </w:pPr>
    </w:p>
    <w:p w:rsidR="0086194D"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21111" w:history="1">
        <w:r w:rsidR="0086194D" w:rsidRPr="00C32A56">
          <w:rPr>
            <w:rStyle w:val="af5"/>
            <w:bCs/>
            <w:caps/>
            <w:noProof/>
          </w:rPr>
          <w:t>Практическая работа № 1. Тестирование</w:t>
        </w:r>
        <w:r w:rsidR="0086194D">
          <w:rPr>
            <w:noProof/>
            <w:webHidden/>
          </w:rPr>
          <w:tab/>
        </w:r>
        <w:r w:rsidR="0086194D">
          <w:rPr>
            <w:noProof/>
            <w:webHidden/>
          </w:rPr>
          <w:fldChar w:fldCharType="begin"/>
        </w:r>
        <w:r w:rsidR="0086194D">
          <w:rPr>
            <w:noProof/>
            <w:webHidden/>
          </w:rPr>
          <w:instrText xml:space="preserve"> PAGEREF _Toc163821111 \h </w:instrText>
        </w:r>
        <w:r w:rsidR="0086194D">
          <w:rPr>
            <w:noProof/>
            <w:webHidden/>
          </w:rPr>
        </w:r>
        <w:r w:rsidR="0086194D">
          <w:rPr>
            <w:noProof/>
            <w:webHidden/>
          </w:rPr>
          <w:fldChar w:fldCharType="separate"/>
        </w:r>
        <w:r w:rsidR="0086194D">
          <w:rPr>
            <w:noProof/>
            <w:webHidden/>
          </w:rPr>
          <w:t>3</w:t>
        </w:r>
        <w:r w:rsidR="0086194D">
          <w:rPr>
            <w:noProof/>
            <w:webHidden/>
          </w:rPr>
          <w:fldChar w:fldCharType="end"/>
        </w:r>
      </w:hyperlink>
    </w:p>
    <w:p w:rsidR="0086194D" w:rsidRDefault="00E61910">
      <w:pPr>
        <w:pStyle w:val="14"/>
        <w:rPr>
          <w:rFonts w:asciiTheme="minorHAnsi" w:eastAsiaTheme="minorEastAsia" w:hAnsiTheme="minorHAnsi" w:cstheme="minorBidi"/>
          <w:noProof/>
          <w:sz w:val="22"/>
          <w:szCs w:val="22"/>
        </w:rPr>
      </w:pPr>
      <w:hyperlink w:anchor="_Toc163821112" w:history="1">
        <w:r w:rsidR="0086194D" w:rsidRPr="00C32A56">
          <w:rPr>
            <w:rStyle w:val="af5"/>
            <w:caps/>
            <w:noProof/>
          </w:rPr>
          <w:t>Содержание пояснительной записки</w:t>
        </w:r>
        <w:r w:rsidR="0086194D">
          <w:rPr>
            <w:noProof/>
            <w:webHidden/>
          </w:rPr>
          <w:tab/>
        </w:r>
        <w:r w:rsidR="0086194D">
          <w:rPr>
            <w:noProof/>
            <w:webHidden/>
          </w:rPr>
          <w:fldChar w:fldCharType="begin"/>
        </w:r>
        <w:r w:rsidR="0086194D">
          <w:rPr>
            <w:noProof/>
            <w:webHidden/>
          </w:rPr>
          <w:instrText xml:space="preserve"> PAGEREF _Toc163821112 \h </w:instrText>
        </w:r>
        <w:r w:rsidR="0086194D">
          <w:rPr>
            <w:noProof/>
            <w:webHidden/>
          </w:rPr>
        </w:r>
        <w:r w:rsidR="0086194D">
          <w:rPr>
            <w:noProof/>
            <w:webHidden/>
          </w:rPr>
          <w:fldChar w:fldCharType="separate"/>
        </w:r>
        <w:r w:rsidR="0086194D">
          <w:rPr>
            <w:noProof/>
            <w:webHidden/>
          </w:rPr>
          <w:t>9</w:t>
        </w:r>
        <w:r w:rsidR="0086194D">
          <w:rPr>
            <w:noProof/>
            <w:webHidden/>
          </w:rPr>
          <w:fldChar w:fldCharType="end"/>
        </w:r>
      </w:hyperlink>
    </w:p>
    <w:p w:rsidR="0086194D" w:rsidRDefault="00E61910">
      <w:pPr>
        <w:pStyle w:val="14"/>
        <w:rPr>
          <w:rFonts w:asciiTheme="minorHAnsi" w:eastAsiaTheme="minorEastAsia" w:hAnsiTheme="minorHAnsi" w:cstheme="minorBidi"/>
          <w:noProof/>
          <w:sz w:val="22"/>
          <w:szCs w:val="22"/>
        </w:rPr>
      </w:pPr>
      <w:hyperlink w:anchor="_Toc163821113" w:history="1">
        <w:r w:rsidR="0086194D" w:rsidRPr="00C32A56">
          <w:rPr>
            <w:rStyle w:val="af5"/>
            <w:caps/>
            <w:noProof/>
          </w:rPr>
          <w:t>Используемое программное обеспечение</w:t>
        </w:r>
        <w:r w:rsidR="0086194D">
          <w:rPr>
            <w:noProof/>
            <w:webHidden/>
          </w:rPr>
          <w:tab/>
        </w:r>
        <w:r w:rsidR="0086194D">
          <w:rPr>
            <w:noProof/>
            <w:webHidden/>
          </w:rPr>
          <w:fldChar w:fldCharType="begin"/>
        </w:r>
        <w:r w:rsidR="0086194D">
          <w:rPr>
            <w:noProof/>
            <w:webHidden/>
          </w:rPr>
          <w:instrText xml:space="preserve"> PAGEREF _Toc163821113 \h </w:instrText>
        </w:r>
        <w:r w:rsidR="0086194D">
          <w:rPr>
            <w:noProof/>
            <w:webHidden/>
          </w:rPr>
        </w:r>
        <w:r w:rsidR="0086194D">
          <w:rPr>
            <w:noProof/>
            <w:webHidden/>
          </w:rPr>
          <w:fldChar w:fldCharType="separate"/>
        </w:r>
        <w:r w:rsidR="0086194D">
          <w:rPr>
            <w:noProof/>
            <w:webHidden/>
          </w:rPr>
          <w:t>10</w:t>
        </w:r>
        <w:r w:rsidR="0086194D">
          <w:rPr>
            <w:noProof/>
            <w:webHidden/>
          </w:rPr>
          <w:fldChar w:fldCharType="end"/>
        </w:r>
      </w:hyperlink>
    </w:p>
    <w:p w:rsidR="0086194D" w:rsidRDefault="00E61910">
      <w:pPr>
        <w:pStyle w:val="14"/>
        <w:rPr>
          <w:rFonts w:asciiTheme="minorHAnsi" w:eastAsiaTheme="minorEastAsia" w:hAnsiTheme="minorHAnsi" w:cstheme="minorBidi"/>
          <w:noProof/>
          <w:sz w:val="22"/>
          <w:szCs w:val="22"/>
        </w:rPr>
      </w:pPr>
      <w:hyperlink w:anchor="_Toc163821114" w:history="1">
        <w:r w:rsidR="0086194D" w:rsidRPr="00C32A56">
          <w:rPr>
            <w:rStyle w:val="af5"/>
            <w:caps/>
            <w:noProof/>
          </w:rPr>
          <w:t>Список литературы</w:t>
        </w:r>
        <w:r w:rsidR="0086194D">
          <w:rPr>
            <w:noProof/>
            <w:webHidden/>
          </w:rPr>
          <w:tab/>
        </w:r>
        <w:r w:rsidR="0086194D">
          <w:rPr>
            <w:noProof/>
            <w:webHidden/>
          </w:rPr>
          <w:fldChar w:fldCharType="begin"/>
        </w:r>
        <w:r w:rsidR="0086194D">
          <w:rPr>
            <w:noProof/>
            <w:webHidden/>
          </w:rPr>
          <w:instrText xml:space="preserve"> PAGEREF _Toc163821114 \h </w:instrText>
        </w:r>
        <w:r w:rsidR="0086194D">
          <w:rPr>
            <w:noProof/>
            <w:webHidden/>
          </w:rPr>
        </w:r>
        <w:r w:rsidR="0086194D">
          <w:rPr>
            <w:noProof/>
            <w:webHidden/>
          </w:rPr>
          <w:fldChar w:fldCharType="separate"/>
        </w:r>
        <w:r w:rsidR="0086194D">
          <w:rPr>
            <w:noProof/>
            <w:webHidden/>
          </w:rPr>
          <w:t>11</w:t>
        </w:r>
        <w:r w:rsidR="0086194D">
          <w:rPr>
            <w:noProof/>
            <w:webHidden/>
          </w:rPr>
          <w:fldChar w:fldCharType="end"/>
        </w:r>
      </w:hyperlink>
    </w:p>
    <w:p w:rsidR="00243823" w:rsidRPr="00502969" w:rsidRDefault="00EA7FAE" w:rsidP="005D7D59">
      <w:pPr>
        <w:ind w:left="284"/>
        <w:rPr>
          <w:bCs/>
          <w:sz w:val="22"/>
          <w:szCs w:val="22"/>
        </w:rPr>
      </w:pPr>
      <w:r w:rsidRPr="00180DD6">
        <w:rPr>
          <w:rStyle w:val="af5"/>
          <w:bCs/>
          <w:i/>
          <w:noProof/>
          <w:sz w:val="22"/>
          <w:szCs w:val="22"/>
        </w:rPr>
        <w:fldChar w:fldCharType="end"/>
      </w:r>
    </w:p>
    <w:p w:rsidR="00641EA6" w:rsidRPr="00922EB6" w:rsidRDefault="00243823" w:rsidP="005D7D59">
      <w:pPr>
        <w:ind w:left="284"/>
        <w:jc w:val="center"/>
        <w:outlineLvl w:val="0"/>
        <w:rPr>
          <w:b/>
          <w:bCs/>
          <w:caps/>
          <w:sz w:val="22"/>
          <w:szCs w:val="22"/>
        </w:rPr>
      </w:pPr>
      <w:r>
        <w:rPr>
          <w:b/>
          <w:sz w:val="22"/>
          <w:szCs w:val="22"/>
        </w:rPr>
        <w:br w:type="page"/>
      </w:r>
      <w:bookmarkStart w:id="1" w:name="_Toc163821111"/>
      <w:r w:rsidR="006C354F">
        <w:rPr>
          <w:bCs/>
          <w:caps/>
          <w:sz w:val="22"/>
          <w:szCs w:val="22"/>
        </w:rPr>
        <w:lastRenderedPageBreak/>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sidR="006C354F">
        <w:rPr>
          <w:bCs/>
          <w:caps/>
          <w:sz w:val="22"/>
          <w:szCs w:val="22"/>
        </w:rPr>
        <w:t>Тестирование</w:t>
      </w:r>
      <w:bookmarkEnd w:id="1"/>
    </w:p>
    <w:p w:rsidR="00641EA6" w:rsidRDefault="00641EA6" w:rsidP="005D7D59">
      <w:pPr>
        <w:ind w:left="284"/>
        <w:rPr>
          <w:b/>
          <w:bCs/>
          <w:caps/>
          <w:sz w:val="22"/>
          <w:szCs w:val="22"/>
        </w:rPr>
      </w:pPr>
    </w:p>
    <w:p w:rsidR="00D43EF6" w:rsidRDefault="00D43EF6" w:rsidP="005D7D59">
      <w:pPr>
        <w:ind w:left="284"/>
        <w:rPr>
          <w:b/>
          <w:bCs/>
          <w:caps/>
          <w:sz w:val="22"/>
          <w:szCs w:val="22"/>
        </w:rPr>
      </w:pPr>
    </w:p>
    <w:p w:rsidR="00224E09" w:rsidRPr="00A83B46" w:rsidRDefault="00224E09" w:rsidP="005D7D59">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5D7D59">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5D7D59">
      <w:pPr>
        <w:ind w:firstLine="284"/>
        <w:jc w:val="both"/>
        <w:rPr>
          <w:sz w:val="22"/>
          <w:szCs w:val="22"/>
        </w:rPr>
      </w:pPr>
    </w:p>
    <w:p w:rsidR="0055278D" w:rsidRPr="00A83B46" w:rsidRDefault="006312AC" w:rsidP="005D7D59">
      <w:pPr>
        <w:ind w:firstLine="284"/>
        <w:jc w:val="both"/>
        <w:rPr>
          <w:b/>
          <w:sz w:val="22"/>
          <w:szCs w:val="22"/>
        </w:rPr>
      </w:pPr>
      <w:r w:rsidRPr="00A83B46">
        <w:rPr>
          <w:b/>
          <w:bCs/>
          <w:sz w:val="22"/>
          <w:szCs w:val="22"/>
        </w:rPr>
        <w:t>Постановка задачи</w:t>
      </w:r>
    </w:p>
    <w:p w:rsidR="006C354F" w:rsidRPr="006C354F" w:rsidRDefault="006C354F" w:rsidP="005D7D59">
      <w:pPr>
        <w:ind w:firstLine="284"/>
        <w:jc w:val="both"/>
        <w:rPr>
          <w:bCs/>
          <w:sz w:val="22"/>
          <w:szCs w:val="22"/>
        </w:rPr>
      </w:pPr>
      <w:r w:rsidRPr="006C354F">
        <w:rPr>
          <w:b/>
          <w:bCs/>
          <w:sz w:val="22"/>
          <w:szCs w:val="22"/>
        </w:rPr>
        <w:t xml:space="preserve">Тести́рование </w:t>
      </w:r>
      <w:r w:rsidRPr="006C354F">
        <w:rPr>
          <w:bCs/>
          <w:sz w:val="22"/>
          <w:szCs w:val="22"/>
        </w:rPr>
        <w:t>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rsidR="006C354F" w:rsidRPr="006C354F" w:rsidRDefault="006C354F" w:rsidP="005D7D59">
      <w:pPr>
        <w:ind w:firstLine="284"/>
        <w:jc w:val="both"/>
        <w:rPr>
          <w:b/>
          <w:bCs/>
          <w:sz w:val="22"/>
          <w:szCs w:val="22"/>
        </w:rPr>
      </w:pPr>
    </w:p>
    <w:p w:rsidR="006C354F" w:rsidRPr="006C354F" w:rsidRDefault="006C354F" w:rsidP="005D7D59">
      <w:pPr>
        <w:ind w:firstLine="284"/>
        <w:jc w:val="both"/>
        <w:rPr>
          <w:bCs/>
          <w:sz w:val="22"/>
          <w:szCs w:val="22"/>
        </w:rPr>
      </w:pPr>
      <w:r w:rsidRPr="006C354F">
        <w:rPr>
          <w:b/>
          <w:bCs/>
          <w:sz w:val="22"/>
          <w:szCs w:val="22"/>
        </w:rPr>
        <w:t xml:space="preserve">Верификация (verification) – </w:t>
      </w:r>
      <w:r w:rsidRPr="006C354F">
        <w:rPr>
          <w:bCs/>
          <w:sz w:val="22"/>
          <w:szCs w:val="22"/>
        </w:rPr>
        <w:t xml:space="preserve">Соответствие продукта требованиям (спецификации). Т.е. </w:t>
      </w:r>
      <w:r w:rsidR="00E13AA5">
        <w:rPr>
          <w:bCs/>
          <w:sz w:val="22"/>
          <w:szCs w:val="22"/>
        </w:rPr>
        <w:t>в</w:t>
      </w:r>
      <w:r w:rsidR="00E13AA5" w:rsidRPr="006C354F">
        <w:rPr>
          <w:bCs/>
          <w:sz w:val="22"/>
          <w:szCs w:val="22"/>
        </w:rPr>
        <w:t>ерификация — это</w:t>
      </w:r>
      <w:r w:rsidRPr="006C354F">
        <w:rPr>
          <w:bCs/>
          <w:sz w:val="22"/>
          <w:szCs w:val="22"/>
        </w:rPr>
        <w:t xml:space="preserve"> проверка того, что программа работает так, как было задумано.</w:t>
      </w:r>
    </w:p>
    <w:p w:rsidR="00343D72" w:rsidRDefault="006C354F" w:rsidP="005D7D59">
      <w:pPr>
        <w:ind w:firstLine="284"/>
        <w:jc w:val="both"/>
        <w:rPr>
          <w:bCs/>
          <w:sz w:val="22"/>
          <w:szCs w:val="22"/>
        </w:rPr>
      </w:pPr>
      <w:r w:rsidRPr="006C354F">
        <w:rPr>
          <w:bCs/>
          <w:sz w:val="22"/>
          <w:szCs w:val="22"/>
        </w:rPr>
        <w:t>Валидация (validation) – Соответствие продукта потребностям пользователей. Т.е. работа программы устраивает заказчика.</w:t>
      </w:r>
    </w:p>
    <w:p w:rsidR="006C354F" w:rsidRPr="006C354F" w:rsidRDefault="006C354F" w:rsidP="005D7D59">
      <w:pPr>
        <w:ind w:firstLine="284"/>
        <w:jc w:val="both"/>
        <w:rPr>
          <w:bCs/>
          <w:sz w:val="22"/>
          <w:szCs w:val="22"/>
        </w:rPr>
      </w:pPr>
    </w:p>
    <w:p w:rsidR="006C354F" w:rsidRPr="006C354F" w:rsidRDefault="006C354F" w:rsidP="005D7D59">
      <w:pPr>
        <w:ind w:firstLine="284"/>
        <w:jc w:val="both"/>
        <w:rPr>
          <w:b/>
          <w:bCs/>
          <w:sz w:val="22"/>
          <w:szCs w:val="22"/>
        </w:rPr>
      </w:pPr>
      <w:r w:rsidRPr="006C354F">
        <w:rPr>
          <w:b/>
          <w:bCs/>
          <w:sz w:val="22"/>
          <w:szCs w:val="22"/>
        </w:rPr>
        <w:t xml:space="preserve">Модульное </w:t>
      </w:r>
      <w:r w:rsidRPr="006C354F">
        <w:rPr>
          <w:bCs/>
          <w:sz w:val="22"/>
          <w:szCs w:val="22"/>
        </w:rPr>
        <w:t>(компонентное) тестирование (Unit Testing) проводится самими разработчиками, т.к. предполагает полный доступ к коду, для тестирования какого-либо одного логически выделенного и изолированного элемента (модуля) системы в коде,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rsidR="00626EDA" w:rsidRDefault="00626EDA" w:rsidP="005D7D59">
      <w:pPr>
        <w:ind w:firstLine="284"/>
        <w:jc w:val="both"/>
        <w:rPr>
          <w:bCs/>
          <w:sz w:val="22"/>
          <w:szCs w:val="22"/>
        </w:rPr>
      </w:pPr>
    </w:p>
    <w:p w:rsidR="006C354F" w:rsidRPr="006C354F" w:rsidRDefault="006C354F" w:rsidP="005D7D59">
      <w:pPr>
        <w:keepNext/>
        <w:ind w:firstLine="284"/>
        <w:jc w:val="both"/>
        <w:rPr>
          <w:bCs/>
          <w:sz w:val="22"/>
          <w:szCs w:val="22"/>
        </w:rPr>
      </w:pPr>
      <w:r w:rsidRPr="006C354F">
        <w:rPr>
          <w:b/>
          <w:bCs/>
          <w:sz w:val="22"/>
          <w:szCs w:val="22"/>
        </w:rPr>
        <w:t>Виды ошибок:</w:t>
      </w:r>
    </w:p>
    <w:p w:rsidR="006C354F" w:rsidRPr="006C354F" w:rsidRDefault="006C354F" w:rsidP="005D7D59">
      <w:pPr>
        <w:ind w:firstLine="284"/>
        <w:jc w:val="both"/>
        <w:rPr>
          <w:bCs/>
          <w:sz w:val="22"/>
          <w:szCs w:val="22"/>
        </w:rPr>
      </w:pPr>
      <w:r w:rsidRPr="006C354F">
        <w:rPr>
          <w:b/>
          <w:bCs/>
          <w:sz w:val="22"/>
          <w:szCs w:val="22"/>
        </w:rPr>
        <w:t>Error</w:t>
      </w:r>
      <w:r w:rsidR="004821FC">
        <w:rPr>
          <w:bCs/>
          <w:sz w:val="22"/>
          <w:szCs w:val="22"/>
        </w:rPr>
        <w:t xml:space="preserve"> </w:t>
      </w:r>
      <w:r w:rsidRPr="006C354F">
        <w:rPr>
          <w:bCs/>
          <w:sz w:val="22"/>
          <w:szCs w:val="22"/>
        </w:rPr>
        <w:t xml:space="preserve"> – это ошибка</w:t>
      </w:r>
      <w:r w:rsidR="004821FC">
        <w:rPr>
          <w:bCs/>
          <w:sz w:val="22"/>
          <w:szCs w:val="22"/>
        </w:rPr>
        <w:t xml:space="preserve"> </w:t>
      </w:r>
      <w:r w:rsidRPr="006C354F">
        <w:rPr>
          <w:b/>
          <w:bCs/>
          <w:sz w:val="22"/>
          <w:szCs w:val="22"/>
        </w:rPr>
        <w:t>пользователя</w:t>
      </w:r>
      <w:r w:rsidRPr="006C354F">
        <w:rPr>
          <w:bCs/>
          <w:sz w:val="22"/>
          <w:szCs w:val="22"/>
        </w:rPr>
        <w:t>, то есть он пытается использовать программу иным способом (например, вводит буквы в поля, где требуется вводить цифры). В качественной программе предусмотрены такие ситуации и выдаются сообщение об ошибке.</w:t>
      </w:r>
    </w:p>
    <w:p w:rsidR="006C354F" w:rsidRPr="006C354F" w:rsidRDefault="006C354F" w:rsidP="005D7D59">
      <w:pPr>
        <w:ind w:firstLine="284"/>
        <w:jc w:val="both"/>
        <w:rPr>
          <w:bCs/>
          <w:sz w:val="22"/>
          <w:szCs w:val="22"/>
        </w:rPr>
      </w:pPr>
      <w:r w:rsidRPr="006C354F">
        <w:rPr>
          <w:b/>
          <w:bCs/>
          <w:sz w:val="22"/>
          <w:szCs w:val="22"/>
        </w:rPr>
        <w:t>Bug</w:t>
      </w:r>
      <w:r w:rsidR="004821FC">
        <w:rPr>
          <w:bCs/>
          <w:sz w:val="22"/>
          <w:szCs w:val="22"/>
        </w:rPr>
        <w:t xml:space="preserve"> </w:t>
      </w:r>
      <w:r w:rsidRPr="006C354F">
        <w:rPr>
          <w:bCs/>
          <w:sz w:val="22"/>
          <w:szCs w:val="22"/>
        </w:rPr>
        <w:t>(defect) – это ошибка</w:t>
      </w:r>
      <w:r w:rsidR="004821FC">
        <w:rPr>
          <w:bCs/>
          <w:sz w:val="22"/>
          <w:szCs w:val="22"/>
        </w:rPr>
        <w:t xml:space="preserve"> </w:t>
      </w:r>
      <w:r w:rsidRPr="006C354F">
        <w:rPr>
          <w:b/>
          <w:bCs/>
          <w:sz w:val="22"/>
          <w:szCs w:val="22"/>
        </w:rPr>
        <w:t>программиста</w:t>
      </w:r>
      <w:r w:rsidRPr="006C354F">
        <w:rPr>
          <w:bCs/>
          <w:sz w:val="22"/>
          <w:szCs w:val="22"/>
        </w:rPr>
        <w:t xml:space="preserve"> (или дизайнера</w:t>
      </w:r>
      <w:r w:rsidR="004821FC">
        <w:rPr>
          <w:bCs/>
          <w:sz w:val="22"/>
          <w:szCs w:val="22"/>
        </w:rPr>
        <w:t xml:space="preserve"> </w:t>
      </w:r>
      <w:r w:rsidRPr="006C354F">
        <w:rPr>
          <w:bCs/>
          <w:sz w:val="22"/>
          <w:szCs w:val="22"/>
        </w:rPr>
        <w:t xml:space="preserve">или ещё кого, кто принимает участие в разработке), то есть когда в </w:t>
      </w:r>
      <w:r w:rsidRPr="006C354F">
        <w:rPr>
          <w:bCs/>
          <w:sz w:val="22"/>
          <w:szCs w:val="22"/>
        </w:rPr>
        <w:lastRenderedPageBreak/>
        <w:t>программе, что-то идёт не так, как планировалось. Например, внутри программа построена так, что изначально не соответствует тому, что от неё ожидается.</w:t>
      </w:r>
    </w:p>
    <w:p w:rsidR="006C354F" w:rsidRDefault="006C354F" w:rsidP="005D7D59">
      <w:pPr>
        <w:ind w:firstLine="284"/>
        <w:jc w:val="both"/>
        <w:rPr>
          <w:bCs/>
          <w:sz w:val="22"/>
          <w:szCs w:val="22"/>
        </w:rPr>
      </w:pPr>
      <w:r w:rsidRPr="006C354F">
        <w:rPr>
          <w:b/>
          <w:bCs/>
          <w:sz w:val="22"/>
          <w:szCs w:val="22"/>
        </w:rPr>
        <w:t>Failure</w:t>
      </w:r>
      <w:r w:rsidR="004821FC">
        <w:rPr>
          <w:bCs/>
          <w:sz w:val="22"/>
          <w:szCs w:val="22"/>
        </w:rPr>
        <w:t xml:space="preserve"> </w:t>
      </w:r>
      <w:r w:rsidRPr="006C354F">
        <w:rPr>
          <w:bCs/>
          <w:sz w:val="22"/>
          <w:szCs w:val="22"/>
        </w:rPr>
        <w:t xml:space="preserve"> – это</w:t>
      </w:r>
      <w:r w:rsidR="004821FC">
        <w:rPr>
          <w:bCs/>
          <w:sz w:val="22"/>
          <w:szCs w:val="22"/>
        </w:rPr>
        <w:t xml:space="preserve"> </w:t>
      </w:r>
      <w:r w:rsidRPr="006C354F">
        <w:rPr>
          <w:bCs/>
          <w:sz w:val="22"/>
          <w:szCs w:val="22"/>
        </w:rPr>
        <w:t>сбой</w:t>
      </w:r>
      <w:r w:rsidR="004821FC">
        <w:rPr>
          <w:bCs/>
          <w:sz w:val="22"/>
          <w:szCs w:val="22"/>
        </w:rPr>
        <w:t xml:space="preserve"> </w:t>
      </w:r>
      <w:r w:rsidRPr="006C354F">
        <w:rPr>
          <w:bCs/>
          <w:sz w:val="22"/>
          <w:szCs w:val="22"/>
        </w:rPr>
        <w:t>в работе компонента, всей программы или системы (может быть как аппаратным, так и вызванным дефектом).</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sidRPr="00ED5E0D">
        <w:rPr>
          <w:b/>
          <w:bCs/>
          <w:sz w:val="22"/>
          <w:szCs w:val="22"/>
        </w:rPr>
        <w:t>Пример</w:t>
      </w:r>
      <w:r>
        <w:rPr>
          <w:bCs/>
          <w:sz w:val="22"/>
          <w:szCs w:val="22"/>
        </w:rPr>
        <w:t xml:space="preserve"> тестирования модуля проекта:</w:t>
      </w:r>
    </w:p>
    <w:p w:rsidR="006C354F" w:rsidRPr="006C354F" w:rsidRDefault="006C354F" w:rsidP="005D7D59">
      <w:pPr>
        <w:ind w:firstLine="284"/>
        <w:jc w:val="both"/>
        <w:rPr>
          <w:bCs/>
          <w:sz w:val="22"/>
          <w:szCs w:val="22"/>
        </w:rPr>
      </w:pPr>
      <w:r w:rsidRPr="006C354F">
        <w:rPr>
          <w:bCs/>
          <w:sz w:val="22"/>
          <w:szCs w:val="22"/>
        </w:rPr>
        <w:t xml:space="preserve">Создадим </w:t>
      </w:r>
      <w:r w:rsidRPr="006C354F">
        <w:rPr>
          <w:bCs/>
          <w:sz w:val="22"/>
          <w:szCs w:val="22"/>
          <w:lang w:val="en-US"/>
        </w:rPr>
        <w:t>WindowsForms</w:t>
      </w:r>
      <w:r w:rsidRPr="006C354F">
        <w:rPr>
          <w:bCs/>
          <w:sz w:val="22"/>
          <w:szCs w:val="22"/>
        </w:rPr>
        <w:t xml:space="preserve"> проект, добавим класс поиска целочисленных корней уравнения, который будем тестировать:</w:t>
      </w:r>
    </w:p>
    <w:p w:rsidR="00AD2B12" w:rsidRPr="007D2111" w:rsidRDefault="00AD2B12" w:rsidP="005D7D59">
      <w:pPr>
        <w:rPr>
          <w:bCs/>
          <w:sz w:val="22"/>
          <w:szCs w:val="22"/>
        </w:rPr>
      </w:pP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class</w:t>
      </w:r>
      <w:r w:rsidRPr="00AD2B12">
        <w:rPr>
          <w:rFonts w:ascii="Consolas" w:hAnsi="Consolas"/>
          <w:color w:val="3B3B3B"/>
          <w:sz w:val="18"/>
          <w:szCs w:val="21"/>
          <w:lang w:val="en-US"/>
        </w:rPr>
        <w:t xml:space="preserve"> </w:t>
      </w:r>
      <w:r w:rsidRPr="00AD2B12">
        <w:rPr>
          <w:rFonts w:ascii="Consolas" w:hAnsi="Consolas"/>
          <w:color w:val="267F99"/>
          <w:sz w:val="18"/>
          <w:szCs w:val="21"/>
          <w:lang w:val="en-US"/>
        </w:rPr>
        <w:t>IntegerEquationSolver</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public</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&gt; </w:t>
      </w:r>
      <w:r w:rsidR="00AD2B12" w:rsidRPr="00AD2B12">
        <w:rPr>
          <w:rFonts w:ascii="Consolas" w:hAnsi="Consolas"/>
          <w:color w:val="795E26"/>
          <w:sz w:val="18"/>
          <w:szCs w:val="21"/>
          <w:lang w:val="en-US"/>
        </w:rPr>
        <w:t>GetRootsOnInterval</w:t>
      </w:r>
      <w:r w:rsidR="00AD2B12" w:rsidRPr="00AD2B12">
        <w:rPr>
          <w:rFonts w:ascii="Consolas" w:hAnsi="Consolas"/>
          <w:color w:val="3B3B3B"/>
          <w:sz w:val="18"/>
          <w:szCs w:val="21"/>
          <w:lang w:val="en-US"/>
        </w:rPr>
        <w: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Func</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&gt; </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var</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&gt;();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for</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if</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Math</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Abs</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1e-12</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Add</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return</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3B3B3B"/>
          <w:sz w:val="18"/>
          <w:szCs w:val="21"/>
        </w:rPr>
        <w:t>}</w:t>
      </w:r>
    </w:p>
    <w:p w:rsidR="00AD2B12" w:rsidRPr="007D2111" w:rsidRDefault="00AD2B12" w:rsidP="001E6E81">
      <w:pPr>
        <w:shd w:val="clear" w:color="auto" w:fill="FFFFFF"/>
        <w:rPr>
          <w:bCs/>
          <w:sz w:val="22"/>
          <w:szCs w:val="22"/>
        </w:rPr>
      </w:pPr>
      <w:r w:rsidRPr="00AD2B12">
        <w:rPr>
          <w:rFonts w:ascii="Consolas" w:hAnsi="Consolas"/>
          <w:color w:val="3B3B3B"/>
          <w:sz w:val="18"/>
          <w:szCs w:val="21"/>
        </w:rPr>
        <w:t>}</w:t>
      </w:r>
    </w:p>
    <w:p w:rsidR="00AD2B12" w:rsidRPr="007D2111" w:rsidRDefault="00AD2B12" w:rsidP="005D7D59">
      <w:pPr>
        <w:rPr>
          <w:bCs/>
          <w:sz w:val="22"/>
          <w:szCs w:val="22"/>
        </w:rPr>
      </w:pPr>
    </w:p>
    <w:p w:rsidR="006C354F" w:rsidRDefault="006C354F" w:rsidP="00AD2B12">
      <w:pPr>
        <w:ind w:firstLine="284"/>
        <w:rPr>
          <w:bCs/>
          <w:sz w:val="22"/>
          <w:szCs w:val="22"/>
          <w:lang w:val="en-US"/>
        </w:rPr>
      </w:pPr>
      <w:r w:rsidRPr="006C354F">
        <w:rPr>
          <w:bCs/>
          <w:sz w:val="22"/>
          <w:szCs w:val="22"/>
        </w:rPr>
        <w:t>Добавим к решению тесты. Необходимо нажать ПКМ на Решение –&gt; Добавить –&gt; Создать проект –&gt;</w:t>
      </w:r>
      <w:r>
        <w:rPr>
          <w:bCs/>
          <w:sz w:val="22"/>
          <w:szCs w:val="22"/>
        </w:rPr>
        <w:t xml:space="preserve"> </w:t>
      </w:r>
      <w:r w:rsidRPr="006C354F">
        <w:rPr>
          <w:bCs/>
          <w:sz w:val="22"/>
          <w:szCs w:val="22"/>
        </w:rPr>
        <w:t xml:space="preserve">Выбрать </w:t>
      </w:r>
      <w:r w:rsidRPr="006C354F">
        <w:rPr>
          <w:bCs/>
          <w:sz w:val="22"/>
          <w:szCs w:val="22"/>
          <w:lang w:val="en-US"/>
        </w:rPr>
        <w:t>C</w:t>
      </w:r>
      <w:r w:rsidRPr="006C354F">
        <w:rPr>
          <w:bCs/>
          <w:sz w:val="22"/>
          <w:szCs w:val="22"/>
        </w:rPr>
        <w:t xml:space="preserve">#, Все платформы, Тестирование. Из отобразившегося списка проектов выбрать «Тестовый проект </w:t>
      </w:r>
      <w:r w:rsidRPr="006C354F">
        <w:rPr>
          <w:bCs/>
          <w:sz w:val="22"/>
          <w:szCs w:val="22"/>
          <w:lang w:val="en-US"/>
        </w:rPr>
        <w:t>NUnit</w:t>
      </w:r>
      <w:r w:rsidRPr="006C354F">
        <w:rPr>
          <w:bCs/>
          <w:sz w:val="22"/>
          <w:szCs w:val="22"/>
        </w:rPr>
        <w:t>»</w:t>
      </w:r>
      <w:r>
        <w:rPr>
          <w:bCs/>
          <w:sz w:val="22"/>
          <w:szCs w:val="22"/>
        </w:rPr>
        <w:t xml:space="preserve"> (рисунок 1)</w:t>
      </w:r>
      <w:r>
        <w:rPr>
          <w:bCs/>
          <w:sz w:val="22"/>
          <w:szCs w:val="22"/>
          <w:lang w:val="en-US"/>
        </w:rPr>
        <w:t>.</w:t>
      </w:r>
    </w:p>
    <w:p w:rsidR="006C354F" w:rsidRPr="006C354F" w:rsidRDefault="006C354F" w:rsidP="005D7D59">
      <w:pPr>
        <w:rPr>
          <w:bCs/>
          <w:sz w:val="22"/>
          <w:szCs w:val="22"/>
        </w:rPr>
      </w:pPr>
    </w:p>
    <w:p w:rsidR="006C354F" w:rsidRDefault="00E11C7D" w:rsidP="005D7D59">
      <w:pPr>
        <w:jc w:val="center"/>
        <w:rPr>
          <w:bCs/>
          <w:sz w:val="22"/>
          <w:szCs w:val="22"/>
        </w:rPr>
      </w:pPr>
      <w:r w:rsidRPr="006C354F">
        <w:rPr>
          <w:bCs/>
          <w:noProof/>
          <w:sz w:val="22"/>
          <w:szCs w:val="22"/>
        </w:rPr>
        <w:lastRenderedPageBreak/>
        <w:drawing>
          <wp:inline distT="0" distB="0" distL="0" distR="0">
            <wp:extent cx="3888105" cy="183705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105" cy="1837055"/>
                    </a:xfrm>
                    <a:prstGeom prst="rect">
                      <a:avLst/>
                    </a:prstGeom>
                    <a:noFill/>
                    <a:ln>
                      <a:noFill/>
                    </a:ln>
                  </pic:spPr>
                </pic:pic>
              </a:graphicData>
            </a:graphic>
          </wp:inline>
        </w:drawing>
      </w:r>
    </w:p>
    <w:p w:rsidR="006C354F" w:rsidRDefault="006C354F" w:rsidP="005D7D59">
      <w:pPr>
        <w:jc w:val="center"/>
        <w:rPr>
          <w:bCs/>
          <w:sz w:val="22"/>
          <w:szCs w:val="22"/>
        </w:rPr>
      </w:pPr>
      <w:r>
        <w:rPr>
          <w:bCs/>
          <w:sz w:val="22"/>
          <w:szCs w:val="22"/>
        </w:rPr>
        <w:t>Рисунок 1 – Создание проекта с тестами</w:t>
      </w:r>
    </w:p>
    <w:p w:rsidR="00AD2B12" w:rsidRPr="006C354F" w:rsidRDefault="00AD2B12" w:rsidP="005D7D59">
      <w:pPr>
        <w:jc w:val="center"/>
        <w:rPr>
          <w:bCs/>
          <w:sz w:val="22"/>
          <w:szCs w:val="22"/>
        </w:rPr>
      </w:pPr>
    </w:p>
    <w:p w:rsidR="00B823B5" w:rsidRPr="00B823B5" w:rsidRDefault="00B823B5" w:rsidP="005D7D59">
      <w:pPr>
        <w:ind w:firstLine="567"/>
        <w:jc w:val="both"/>
        <w:rPr>
          <w:bCs/>
          <w:sz w:val="22"/>
          <w:szCs w:val="22"/>
        </w:rPr>
      </w:pPr>
      <w:r w:rsidRPr="00B823B5">
        <w:rPr>
          <w:bCs/>
          <w:sz w:val="22"/>
          <w:szCs w:val="22"/>
        </w:rPr>
        <w:t>Создадим экземпляр класса для поиска корней уравнения и напишем тест «</w:t>
      </w:r>
      <w:r w:rsidRPr="00B823B5">
        <w:rPr>
          <w:bCs/>
          <w:sz w:val="22"/>
          <w:szCs w:val="22"/>
          <w:lang w:val="en-US"/>
        </w:rPr>
        <w:t>OneZeroRoot</w:t>
      </w:r>
      <w:r w:rsidRPr="00B823B5">
        <w:rPr>
          <w:bCs/>
          <w:sz w:val="22"/>
          <w:szCs w:val="22"/>
        </w:rPr>
        <w:t>» в котором будем проверять случай, когда корень единственный и равен 0:</w:t>
      </w:r>
    </w:p>
    <w:p w:rsidR="006C354F" w:rsidRPr="007D2111" w:rsidRDefault="006C354F" w:rsidP="005D7D59">
      <w:pPr>
        <w:ind w:firstLine="284"/>
        <w:jc w:val="both"/>
        <w:rPr>
          <w:bCs/>
          <w:sz w:val="22"/>
          <w:szCs w:val="22"/>
        </w:rPr>
      </w:pP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1080"/>
          <w:sz w:val="18"/>
          <w:szCs w:val="21"/>
          <w:lang w:val="en-US"/>
        </w:rPr>
        <w:t>IntegerEquationSolver</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SetUp</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Setup</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solver</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IntegerEquationSolver</w:t>
      </w:r>
      <w:r w:rsidR="00AD2B12"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OneZeroRoot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var</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solver</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GetRootsOnInterval</w:t>
      </w:r>
      <w:r w:rsidR="00AD2B12" w:rsidRPr="00AD2B12">
        <w:rPr>
          <w:rFonts w:ascii="Consolas" w:hAnsi="Consolas"/>
          <w:color w:val="3B3B3B"/>
          <w:sz w:val="18"/>
          <w:szCs w:val="21"/>
          <w:lang w:val="en-US"/>
        </w:rPr>
        <w:t>(</w:t>
      </w:r>
      <w:r w:rsidR="00AD2B12" w:rsidRPr="00AD2B12">
        <w:rPr>
          <w:rFonts w:ascii="Consolas" w:hAnsi="Consolas"/>
          <w:color w:val="000000"/>
          <w:sz w:val="18"/>
          <w:szCs w:val="21"/>
          <w:lang w:val="en-US"/>
        </w:rPr>
        <w:t>-</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=&gt;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r w:rsidR="00AD2B12" w:rsidRPr="00AD2B12">
        <w:rPr>
          <w:rFonts w:ascii="Consolas" w:hAnsi="Consolas"/>
          <w:color w:val="3B3B3B"/>
          <w:sz w:val="18"/>
          <w:szCs w:val="21"/>
          <w:lang w:val="en-US"/>
        </w:rPr>
        <w:t>(</w:t>
      </w:r>
      <w:r w:rsidR="00AD2B12" w:rsidRPr="00AD2B12">
        <w:rPr>
          <w:rFonts w:ascii="Consolas" w:hAnsi="Consolas"/>
          <w:color w:val="098658"/>
          <w:sz w:val="18"/>
          <w:szCs w:val="21"/>
          <w:lang w:val="en-US"/>
        </w:rPr>
        <w:t>1</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Count</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r w:rsidR="00AD2B12" w:rsidRPr="00AD2B12">
        <w:rPr>
          <w:rFonts w:ascii="Consolas" w:hAnsi="Consolas"/>
          <w:color w:val="3B3B3B"/>
          <w:sz w:val="18"/>
          <w:szCs w:val="21"/>
          <w:lang w:val="en-US"/>
        </w:rPr>
        <w:t>(</w:t>
      </w:r>
      <w:r w:rsidR="00AD2B12" w:rsidRPr="00AD2B12">
        <w:rPr>
          <w:rFonts w:ascii="Consolas" w:hAnsi="Consolas"/>
          <w:color w:val="098658"/>
          <w:sz w:val="18"/>
          <w:szCs w:val="21"/>
          <w:lang w:val="en-US"/>
        </w:rPr>
        <w:t>0</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First</w:t>
      </w:r>
      <w:r w:rsidR="00AD2B12" w:rsidRPr="00AD2B12">
        <w:rPr>
          <w:rFonts w:ascii="Consolas" w:hAnsi="Consolas"/>
          <w:color w:val="3B3B3B"/>
          <w:sz w:val="18"/>
          <w:szCs w:val="21"/>
          <w:lang w:val="en-US"/>
        </w:rPr>
        <w:t>());</w:t>
      </w:r>
    </w:p>
    <w:p w:rsidR="00AD2B12" w:rsidRPr="007D2111" w:rsidRDefault="00AD2B12" w:rsidP="001E6E81">
      <w:pPr>
        <w:shd w:val="clear" w:color="auto" w:fill="FFFFFF"/>
        <w:rPr>
          <w:rFonts w:ascii="Consolas" w:hAnsi="Consolas"/>
          <w:color w:val="3B3B3B"/>
          <w:sz w:val="18"/>
          <w:szCs w:val="21"/>
          <w:lang w:val="en-US"/>
        </w:rPr>
      </w:pPr>
      <w:r w:rsidRPr="007D2111">
        <w:rPr>
          <w:rFonts w:ascii="Consolas" w:hAnsi="Consolas"/>
          <w:color w:val="3B3B3B"/>
          <w:sz w:val="18"/>
          <w:szCs w:val="21"/>
          <w:lang w:val="en-US"/>
        </w:rPr>
        <w:t>}</w:t>
      </w:r>
    </w:p>
    <w:p w:rsidR="00AD2B12" w:rsidRPr="00453943" w:rsidRDefault="00AD2B12" w:rsidP="005D7D59">
      <w:pPr>
        <w:ind w:firstLine="284"/>
        <w:jc w:val="both"/>
        <w:rPr>
          <w:bCs/>
          <w:sz w:val="22"/>
          <w:szCs w:val="22"/>
          <w:lang w:val="en-US"/>
        </w:rPr>
      </w:pPr>
    </w:p>
    <w:p w:rsidR="006C354F" w:rsidRPr="006C354F" w:rsidRDefault="006C354F" w:rsidP="005D7D59">
      <w:pPr>
        <w:ind w:firstLine="284"/>
        <w:jc w:val="both"/>
        <w:rPr>
          <w:bCs/>
          <w:sz w:val="22"/>
          <w:szCs w:val="22"/>
          <w:lang w:val="en-US"/>
        </w:rPr>
      </w:pPr>
      <w:r w:rsidRPr="006C354F">
        <w:rPr>
          <w:b/>
          <w:bCs/>
          <w:sz w:val="22"/>
          <w:szCs w:val="22"/>
        </w:rPr>
        <w:t>Рассмотрим</w:t>
      </w:r>
      <w:r w:rsidRPr="006C354F">
        <w:rPr>
          <w:bCs/>
          <w:sz w:val="22"/>
          <w:szCs w:val="22"/>
          <w:lang w:val="en-US"/>
        </w:rPr>
        <w:t xml:space="preserve"> </w:t>
      </w:r>
      <w:r w:rsidRPr="006C354F">
        <w:rPr>
          <w:bCs/>
          <w:sz w:val="22"/>
          <w:szCs w:val="22"/>
        </w:rPr>
        <w:t>код</w:t>
      </w:r>
      <w:r w:rsidRPr="006C354F">
        <w:rPr>
          <w:bCs/>
          <w:sz w:val="22"/>
          <w:szCs w:val="22"/>
          <w:lang w:val="en-US"/>
        </w:rPr>
        <w:t>:</w:t>
      </w:r>
    </w:p>
    <w:p w:rsidR="00AD2B12" w:rsidRPr="00AD2B12" w:rsidRDefault="00AD2B12" w:rsidP="00AD2B12">
      <w:pPr>
        <w:shd w:val="clear" w:color="auto" w:fill="FFFFFF"/>
        <w:spacing w:line="285" w:lineRule="atLeast"/>
        <w:rPr>
          <w:rFonts w:ascii="Consolas" w:hAnsi="Consolas"/>
          <w:color w:val="3B3B3B"/>
          <w:sz w:val="18"/>
          <w:szCs w:val="21"/>
          <w:lang w:val="en-US"/>
        </w:rPr>
      </w:pPr>
      <w:r w:rsidRPr="00AD2B12">
        <w:rPr>
          <w:rFonts w:ascii="Consolas" w:hAnsi="Consolas"/>
          <w:color w:val="001080"/>
          <w:sz w:val="18"/>
          <w:szCs w:val="21"/>
          <w:lang w:val="en-US"/>
        </w:rPr>
        <w:t>Assert</w:t>
      </w:r>
      <w:r w:rsidRPr="00AD2B12">
        <w:rPr>
          <w:rFonts w:ascii="Consolas" w:hAnsi="Consolas"/>
          <w:color w:val="000000"/>
          <w:sz w:val="18"/>
          <w:szCs w:val="21"/>
          <w:lang w:val="en-US"/>
        </w:rPr>
        <w:t>.</w:t>
      </w:r>
      <w:r w:rsidRPr="00AD2B12">
        <w:rPr>
          <w:rFonts w:ascii="Consolas" w:hAnsi="Consolas"/>
          <w:color w:val="001080"/>
          <w:sz w:val="18"/>
          <w:szCs w:val="21"/>
          <w:lang w:val="en-US"/>
        </w:rPr>
        <w:t>AreEqual</w:t>
      </w:r>
      <w:r w:rsidRPr="00AD2B12">
        <w:rPr>
          <w:rFonts w:ascii="Consolas" w:hAnsi="Consolas"/>
          <w:color w:val="3B3B3B"/>
          <w:sz w:val="18"/>
          <w:szCs w:val="21"/>
          <w:lang w:val="en-US"/>
        </w:rPr>
        <w:t>(</w:t>
      </w:r>
      <w:r w:rsidRPr="00AD2B12">
        <w:rPr>
          <w:rFonts w:ascii="Consolas" w:hAnsi="Consolas"/>
          <w:color w:val="001080"/>
          <w:sz w:val="18"/>
          <w:szCs w:val="21"/>
          <w:lang w:val="en-US"/>
        </w:rPr>
        <w:t>expected</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actual</w:t>
      </w:r>
      <w:r w:rsidRPr="00AD2B12">
        <w:rPr>
          <w:rFonts w:ascii="Consolas" w:hAnsi="Consolas"/>
          <w:color w:val="3B3B3B"/>
          <w:sz w:val="18"/>
          <w:szCs w:val="21"/>
          <w:lang w:val="en-US"/>
        </w:rPr>
        <w:t>);</w:t>
      </w:r>
    </w:p>
    <w:p w:rsidR="006C354F" w:rsidRPr="006C354F" w:rsidRDefault="006C354F" w:rsidP="005D7D59">
      <w:pPr>
        <w:ind w:firstLine="284"/>
        <w:jc w:val="both"/>
        <w:rPr>
          <w:bCs/>
          <w:sz w:val="22"/>
          <w:szCs w:val="22"/>
        </w:rPr>
      </w:pPr>
      <w:r w:rsidRPr="006C354F">
        <w:rPr>
          <w:bCs/>
          <w:sz w:val="22"/>
          <w:szCs w:val="22"/>
        </w:rPr>
        <w:t xml:space="preserve">С помощью метода </w:t>
      </w:r>
      <w:r w:rsidRPr="006C354F">
        <w:rPr>
          <w:bCs/>
          <w:sz w:val="22"/>
          <w:szCs w:val="22"/>
          <w:lang w:val="en-US"/>
        </w:rPr>
        <w:t>AreEqual</w:t>
      </w:r>
      <w:r w:rsidRPr="006C354F">
        <w:rPr>
          <w:bCs/>
          <w:sz w:val="22"/>
          <w:szCs w:val="22"/>
        </w:rPr>
        <w:t xml:space="preserve"> мы сравниваем ожидаемый (верный) результат с полученным (</w:t>
      </w:r>
      <w:r w:rsidRPr="006C354F">
        <w:rPr>
          <w:bCs/>
          <w:sz w:val="22"/>
          <w:szCs w:val="22"/>
          <w:lang w:val="en-US"/>
        </w:rPr>
        <w:t>actual</w:t>
      </w:r>
      <w:r w:rsidRPr="006C354F">
        <w:rPr>
          <w:bCs/>
          <w:sz w:val="22"/>
          <w:szCs w:val="22"/>
        </w:rPr>
        <w:t>). Тест считается пройденным, если значения совпадают.</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Pr>
          <w:bCs/>
          <w:sz w:val="22"/>
          <w:szCs w:val="22"/>
        </w:rPr>
        <w:t>Методы сравнения ожидаемых и полученных значений:</w:t>
      </w:r>
    </w:p>
    <w:p w:rsidR="006C354F" w:rsidRPr="006C354F" w:rsidRDefault="006C354F" w:rsidP="005D7D59">
      <w:pPr>
        <w:ind w:firstLine="284"/>
        <w:jc w:val="both"/>
        <w:rPr>
          <w:bCs/>
          <w:sz w:val="22"/>
          <w:szCs w:val="22"/>
        </w:rPr>
      </w:pPr>
      <w:r w:rsidRPr="006C354F">
        <w:rPr>
          <w:b/>
          <w:bCs/>
          <w:sz w:val="22"/>
          <w:szCs w:val="22"/>
          <w:lang w:val="en-US"/>
        </w:rPr>
        <w:lastRenderedPageBreak/>
        <w:t>AllItemsAreInstancesOfType</w:t>
      </w:r>
      <w:r w:rsidRPr="006C354F">
        <w:rPr>
          <w:bCs/>
          <w:sz w:val="22"/>
          <w:szCs w:val="22"/>
        </w:rPr>
        <w:t xml:space="preserve"> – проверка типа значений</w:t>
      </w:r>
    </w:p>
    <w:p w:rsidR="006C354F" w:rsidRPr="006C354F" w:rsidRDefault="006C354F" w:rsidP="005D7D59">
      <w:pPr>
        <w:ind w:firstLine="284"/>
        <w:jc w:val="both"/>
        <w:rPr>
          <w:bCs/>
          <w:sz w:val="22"/>
          <w:szCs w:val="22"/>
        </w:rPr>
      </w:pPr>
      <w:r w:rsidRPr="006C354F">
        <w:rPr>
          <w:b/>
          <w:bCs/>
          <w:sz w:val="22"/>
          <w:szCs w:val="22"/>
          <w:lang w:val="en-US"/>
        </w:rPr>
        <w:t>AllItemsAreNotNull</w:t>
      </w:r>
      <w:r w:rsidRPr="006C354F">
        <w:rPr>
          <w:bCs/>
          <w:sz w:val="22"/>
          <w:szCs w:val="22"/>
        </w:rPr>
        <w:t xml:space="preserve"> – проверка значений на </w:t>
      </w:r>
      <w:r w:rsidRPr="006C354F">
        <w:rPr>
          <w:bCs/>
          <w:sz w:val="22"/>
          <w:szCs w:val="22"/>
          <w:lang w:val="en-US"/>
        </w:rPr>
        <w:t>Null</w:t>
      </w:r>
    </w:p>
    <w:p w:rsidR="006C354F" w:rsidRPr="006C354F" w:rsidRDefault="006C354F" w:rsidP="005D7D59">
      <w:pPr>
        <w:ind w:firstLine="284"/>
        <w:jc w:val="both"/>
        <w:rPr>
          <w:bCs/>
          <w:sz w:val="22"/>
          <w:szCs w:val="22"/>
        </w:rPr>
      </w:pPr>
      <w:r w:rsidRPr="006C354F">
        <w:rPr>
          <w:b/>
          <w:bCs/>
          <w:sz w:val="22"/>
          <w:szCs w:val="22"/>
          <w:lang w:val="en-US"/>
        </w:rPr>
        <w:t>AllItemsAreUnique</w:t>
      </w:r>
      <w:r w:rsidRPr="006C354F">
        <w:rPr>
          <w:b/>
          <w:bCs/>
          <w:sz w:val="22"/>
          <w:szCs w:val="22"/>
        </w:rPr>
        <w:t xml:space="preserve"> </w:t>
      </w:r>
      <w:r w:rsidRPr="006C354F">
        <w:rPr>
          <w:bCs/>
          <w:sz w:val="22"/>
          <w:szCs w:val="22"/>
        </w:rPr>
        <w:t>– проверка на уникальность значений в коллекции</w:t>
      </w:r>
    </w:p>
    <w:p w:rsidR="006C354F" w:rsidRPr="006C354F" w:rsidRDefault="006C354F" w:rsidP="005D7D59">
      <w:pPr>
        <w:ind w:firstLine="284"/>
        <w:jc w:val="both"/>
        <w:rPr>
          <w:bCs/>
          <w:sz w:val="22"/>
          <w:szCs w:val="22"/>
        </w:rPr>
      </w:pPr>
      <w:r w:rsidRPr="006C354F">
        <w:rPr>
          <w:b/>
          <w:bCs/>
          <w:sz w:val="22"/>
          <w:szCs w:val="22"/>
          <w:lang w:val="en-US"/>
        </w:rPr>
        <w:t>AreNotEqual</w:t>
      </w:r>
      <w:r w:rsidRPr="006C354F">
        <w:rPr>
          <w:b/>
          <w:bCs/>
          <w:sz w:val="22"/>
          <w:szCs w:val="22"/>
        </w:rPr>
        <w:t xml:space="preserve"> </w:t>
      </w:r>
      <w:r w:rsidRPr="006C354F">
        <w:rPr>
          <w:bCs/>
          <w:sz w:val="22"/>
          <w:szCs w:val="22"/>
        </w:rPr>
        <w:t>– проверка на то, что коллекция НЕ содержит заданные элементы;</w:t>
      </w:r>
    </w:p>
    <w:p w:rsidR="006C354F" w:rsidRPr="006C354F" w:rsidRDefault="006C354F" w:rsidP="005D7D59">
      <w:pPr>
        <w:ind w:firstLine="284"/>
        <w:jc w:val="both"/>
        <w:rPr>
          <w:bCs/>
          <w:sz w:val="22"/>
          <w:szCs w:val="22"/>
        </w:rPr>
      </w:pPr>
      <w:r w:rsidRPr="006C354F">
        <w:rPr>
          <w:b/>
          <w:bCs/>
          <w:sz w:val="22"/>
          <w:szCs w:val="22"/>
          <w:lang w:val="en-US"/>
        </w:rPr>
        <w:t>AreNotEquivalent</w:t>
      </w:r>
      <w:r w:rsidRPr="006C354F">
        <w:rPr>
          <w:bCs/>
          <w:sz w:val="22"/>
          <w:szCs w:val="22"/>
        </w:rPr>
        <w:t xml:space="preserve"> - проверка на то, что коллекция НЕ содержит заданные элементы или их порядок другой.</w:t>
      </w:r>
    </w:p>
    <w:p w:rsidR="006C354F" w:rsidRPr="006C354F" w:rsidRDefault="006C354F" w:rsidP="005D7D59">
      <w:pPr>
        <w:ind w:firstLine="284"/>
        <w:jc w:val="both"/>
        <w:rPr>
          <w:bCs/>
          <w:sz w:val="22"/>
          <w:szCs w:val="22"/>
        </w:rPr>
      </w:pPr>
      <w:r w:rsidRPr="006C354F">
        <w:rPr>
          <w:b/>
          <w:bCs/>
          <w:sz w:val="22"/>
          <w:szCs w:val="22"/>
          <w:lang w:val="en-US"/>
        </w:rPr>
        <w:t>Contains</w:t>
      </w:r>
      <w:r w:rsidRPr="006C354F">
        <w:rPr>
          <w:bCs/>
          <w:sz w:val="22"/>
          <w:szCs w:val="22"/>
        </w:rPr>
        <w:t xml:space="preserve"> – проверка на то, что коллекция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DoesNotContain</w:t>
      </w:r>
      <w:r w:rsidRPr="006C354F">
        <w:rPr>
          <w:bCs/>
          <w:sz w:val="22"/>
          <w:szCs w:val="22"/>
        </w:rPr>
        <w:t xml:space="preserve"> – проверка на то, что коллекция НЕ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IsOrdered</w:t>
      </w:r>
      <w:r w:rsidRPr="006C354F">
        <w:rPr>
          <w:b/>
          <w:bCs/>
          <w:sz w:val="22"/>
          <w:szCs w:val="22"/>
        </w:rPr>
        <w:t xml:space="preserve"> </w:t>
      </w:r>
      <w:r w:rsidRPr="006C354F">
        <w:rPr>
          <w:bCs/>
          <w:sz w:val="22"/>
          <w:szCs w:val="22"/>
        </w:rPr>
        <w:t>- проверка на то, что элементы коллекции упорядочены;</w:t>
      </w:r>
    </w:p>
    <w:p w:rsidR="006C354F" w:rsidRPr="006C354F" w:rsidRDefault="006C354F" w:rsidP="005D7D59">
      <w:pPr>
        <w:ind w:firstLine="284"/>
        <w:jc w:val="both"/>
        <w:rPr>
          <w:bCs/>
          <w:sz w:val="22"/>
          <w:szCs w:val="22"/>
        </w:rPr>
      </w:pPr>
      <w:r w:rsidRPr="006C354F">
        <w:rPr>
          <w:b/>
          <w:bCs/>
          <w:sz w:val="22"/>
          <w:szCs w:val="22"/>
          <w:lang w:val="en-US"/>
        </w:rPr>
        <w:t>IsEmpty</w:t>
      </w:r>
      <w:r w:rsidRPr="006C354F">
        <w:rPr>
          <w:b/>
          <w:bCs/>
          <w:sz w:val="22"/>
          <w:szCs w:val="22"/>
        </w:rPr>
        <w:t xml:space="preserve"> </w:t>
      </w:r>
      <w:r w:rsidRPr="006C354F">
        <w:rPr>
          <w:bCs/>
          <w:sz w:val="22"/>
          <w:szCs w:val="22"/>
        </w:rPr>
        <w:t>–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IsNotEmpty</w:t>
      </w:r>
      <w:r w:rsidRPr="006C354F">
        <w:rPr>
          <w:b/>
          <w:bCs/>
          <w:sz w:val="22"/>
          <w:szCs w:val="22"/>
        </w:rPr>
        <w:t xml:space="preserve"> </w:t>
      </w:r>
      <w:r w:rsidRPr="006C354F">
        <w:rPr>
          <w:bCs/>
          <w:sz w:val="22"/>
          <w:szCs w:val="22"/>
        </w:rPr>
        <w:t>– НЕ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IsSubsetOf</w:t>
      </w:r>
      <w:r w:rsidRPr="006C354F">
        <w:rPr>
          <w:bCs/>
          <w:sz w:val="22"/>
          <w:szCs w:val="22"/>
        </w:rPr>
        <w:t xml:space="preserve"> –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IsNotSubsetOf</w:t>
      </w:r>
      <w:r w:rsidRPr="006C354F">
        <w:rPr>
          <w:bCs/>
          <w:sz w:val="22"/>
          <w:szCs w:val="22"/>
        </w:rPr>
        <w:t xml:space="preserve"> – НЕ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IsSupersetOf</w:t>
      </w:r>
      <w:r w:rsidRPr="006C354F">
        <w:rPr>
          <w:b/>
          <w:bCs/>
          <w:sz w:val="22"/>
          <w:szCs w:val="22"/>
        </w:rPr>
        <w:t xml:space="preserve"> </w:t>
      </w:r>
      <w:r w:rsidRPr="006C354F">
        <w:rPr>
          <w:bCs/>
          <w:sz w:val="22"/>
          <w:szCs w:val="22"/>
        </w:rPr>
        <w:t>– является ли другая коллекция подмножеством данной;</w:t>
      </w:r>
    </w:p>
    <w:p w:rsidR="006C354F" w:rsidRPr="006C354F" w:rsidRDefault="006C354F" w:rsidP="005D7D59">
      <w:pPr>
        <w:ind w:firstLine="284"/>
        <w:jc w:val="both"/>
        <w:rPr>
          <w:bCs/>
          <w:sz w:val="22"/>
          <w:szCs w:val="22"/>
        </w:rPr>
      </w:pPr>
      <w:r w:rsidRPr="006C354F">
        <w:rPr>
          <w:b/>
          <w:bCs/>
          <w:sz w:val="22"/>
          <w:szCs w:val="22"/>
          <w:lang w:val="en-US"/>
        </w:rPr>
        <w:t>IsNotSupersetOf</w:t>
      </w:r>
      <w:r w:rsidRPr="006C354F">
        <w:rPr>
          <w:bCs/>
          <w:sz w:val="22"/>
          <w:szCs w:val="22"/>
        </w:rPr>
        <w:t xml:space="preserve"> – НЕ является ли другая коллекция подмножеством данной.</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p>
    <w:p w:rsidR="006C354F" w:rsidRDefault="006C354F" w:rsidP="005D7D59">
      <w:pPr>
        <w:jc w:val="both"/>
        <w:rPr>
          <w:bCs/>
          <w:sz w:val="22"/>
          <w:szCs w:val="22"/>
        </w:rPr>
      </w:pPr>
      <w:r>
        <w:rPr>
          <w:bCs/>
          <w:sz w:val="22"/>
          <w:szCs w:val="22"/>
        </w:rPr>
        <w:t>Пример тестов метода с аргументами:</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00000"/>
          <w:sz w:val="18"/>
          <w:szCs w:val="21"/>
          <w:lang w:val="en-US"/>
        </w:rPr>
        <w:t>-</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RootsCount</w:t>
      </w:r>
      <w:r w:rsidRPr="00AD2B12">
        <w:rPr>
          <w:rFonts w:ascii="Consolas" w:hAnsi="Consolas"/>
          <w:color w:val="3B3B3B"/>
          <w:sz w:val="18"/>
          <w:szCs w:val="21"/>
          <w:lang w:val="en-US"/>
        </w:rPr>
        <w:t>(</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from</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to</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expectedRootsCount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var</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000000"/>
          <w:sz w:val="18"/>
          <w:szCs w:val="21"/>
          <w:lang w:val="en-US"/>
        </w:rPr>
        <w:t>.</w:t>
      </w:r>
      <w:r w:rsidRPr="00AD2B12">
        <w:rPr>
          <w:rFonts w:ascii="Consolas" w:hAnsi="Consolas"/>
          <w:color w:val="001080"/>
          <w:sz w:val="18"/>
          <w:szCs w:val="21"/>
          <w:lang w:val="en-US"/>
        </w:rPr>
        <w:t>GetRootsOnInterval</w:t>
      </w:r>
      <w:r w:rsidRPr="00AD2B12">
        <w:rPr>
          <w:rFonts w:ascii="Consolas" w:hAnsi="Consolas"/>
          <w:color w:val="3B3B3B"/>
          <w:sz w:val="18"/>
          <w:szCs w:val="21"/>
          <w:lang w:val="en-US"/>
        </w:rPr>
        <w:t>(</w:t>
      </w:r>
      <w:r w:rsidRPr="00AD2B12">
        <w:rPr>
          <w:rFonts w:ascii="Consolas" w:hAnsi="Consolas"/>
          <w:color w:val="001080"/>
          <w:sz w:val="18"/>
          <w:szCs w:val="21"/>
          <w:lang w:val="en-US"/>
        </w:rPr>
        <w:t>from</w:t>
      </w:r>
      <w:r w:rsidRPr="00AD2B12">
        <w:rPr>
          <w:rFonts w:ascii="Consolas" w:hAnsi="Consolas"/>
          <w:color w:val="3B3B3B"/>
          <w:sz w:val="18"/>
          <w:szCs w:val="21"/>
          <w:lang w:val="en-US"/>
        </w:rPr>
        <w:t>,</w:t>
      </w:r>
      <w:r w:rsidRPr="00AD2B12">
        <w:rPr>
          <w:rFonts w:ascii="Consolas" w:hAnsi="Consolas"/>
          <w:color w:val="001080"/>
          <w:sz w:val="18"/>
          <w:szCs w:val="21"/>
          <w:lang w:val="en-US"/>
        </w:rPr>
        <w:t>to</w:t>
      </w:r>
      <w:r w:rsidRPr="00AD2B12">
        <w:rPr>
          <w:rFonts w:ascii="Consolas" w:hAnsi="Consolas"/>
          <w:color w:val="3B3B3B"/>
          <w:sz w:val="18"/>
          <w:szCs w:val="21"/>
          <w:lang w:val="en-US"/>
        </w:rPr>
        <w:t>,(</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=&gt;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9</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1080"/>
          <w:sz w:val="18"/>
          <w:szCs w:val="21"/>
          <w:lang w:val="en-US"/>
        </w:rPr>
        <w:t>Assert</w:t>
      </w:r>
      <w:r w:rsidRPr="00AD2B12">
        <w:rPr>
          <w:rFonts w:ascii="Consolas" w:hAnsi="Consolas"/>
          <w:color w:val="000000"/>
          <w:sz w:val="18"/>
          <w:szCs w:val="21"/>
          <w:lang w:val="en-US"/>
        </w:rPr>
        <w:t>.</w:t>
      </w:r>
      <w:r w:rsidRPr="00AD2B12">
        <w:rPr>
          <w:rFonts w:ascii="Consolas" w:hAnsi="Consolas"/>
          <w:color w:val="001080"/>
          <w:sz w:val="18"/>
          <w:szCs w:val="21"/>
          <w:lang w:val="en-US"/>
        </w:rPr>
        <w:t>AreEqual</w:t>
      </w:r>
      <w:r w:rsidRPr="00AD2B12">
        <w:rPr>
          <w:rFonts w:ascii="Consolas" w:hAnsi="Consolas"/>
          <w:color w:val="3B3B3B"/>
          <w:sz w:val="18"/>
          <w:szCs w:val="21"/>
          <w:lang w:val="en-US"/>
        </w:rPr>
        <w:t>(</w:t>
      </w:r>
      <w:r w:rsidRPr="00AD2B12">
        <w:rPr>
          <w:rFonts w:ascii="Consolas" w:hAnsi="Consolas"/>
          <w:color w:val="001080"/>
          <w:sz w:val="18"/>
          <w:szCs w:val="21"/>
          <w:lang w:val="en-US"/>
        </w:rPr>
        <w:t>expectedRootsCount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000000"/>
          <w:sz w:val="18"/>
          <w:szCs w:val="21"/>
          <w:lang w:val="en-US"/>
        </w:rPr>
        <w:t>.</w:t>
      </w:r>
      <w:r w:rsidRPr="00AD2B12">
        <w:rPr>
          <w:rFonts w:ascii="Consolas" w:hAnsi="Consolas"/>
          <w:color w:val="001080"/>
          <w:sz w:val="18"/>
          <w:szCs w:val="21"/>
          <w:lang w:val="en-US"/>
        </w:rPr>
        <w:t>Count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21"/>
          <w:szCs w:val="21"/>
        </w:rPr>
      </w:pPr>
      <w:r w:rsidRPr="00AD2B12">
        <w:rPr>
          <w:rFonts w:ascii="Consolas" w:hAnsi="Consolas"/>
          <w:color w:val="3B3B3B"/>
          <w:sz w:val="18"/>
          <w:szCs w:val="21"/>
        </w:rPr>
        <w:t>}</w:t>
      </w:r>
    </w:p>
    <w:p w:rsidR="00626EDA" w:rsidRPr="00453943" w:rsidRDefault="00626EDA" w:rsidP="005D7D59">
      <w:pPr>
        <w:jc w:val="both"/>
        <w:rPr>
          <w:bCs/>
          <w:sz w:val="22"/>
          <w:szCs w:val="22"/>
        </w:rPr>
      </w:pPr>
    </w:p>
    <w:p w:rsidR="00626EDA" w:rsidRPr="00626EDA" w:rsidRDefault="00626EDA" w:rsidP="005D7D59">
      <w:pPr>
        <w:jc w:val="both"/>
        <w:rPr>
          <w:bCs/>
          <w:sz w:val="22"/>
          <w:szCs w:val="22"/>
        </w:rPr>
      </w:pPr>
      <w:r w:rsidRPr="00626EDA">
        <w:rPr>
          <w:b/>
          <w:bCs/>
          <w:sz w:val="22"/>
          <w:szCs w:val="22"/>
        </w:rPr>
        <w:lastRenderedPageBreak/>
        <w:t xml:space="preserve">Рекомендации от Майкрософт по написанию тестов: </w:t>
      </w:r>
      <w:hyperlink r:id="rId9" w:history="1">
        <w:r w:rsidRPr="00626EDA">
          <w:rPr>
            <w:rStyle w:val="af5"/>
            <w:bCs/>
            <w:sz w:val="22"/>
            <w:szCs w:val="22"/>
            <w:lang w:val="en-US"/>
          </w:rPr>
          <w:t>https</w:t>
        </w:r>
        <w:r w:rsidRPr="00626EDA">
          <w:rPr>
            <w:rStyle w:val="af5"/>
            <w:bCs/>
            <w:sz w:val="22"/>
            <w:szCs w:val="22"/>
          </w:rPr>
          <w:t>://</w:t>
        </w:r>
      </w:hyperlink>
      <w:hyperlink r:id="rId10" w:history="1">
        <w:r w:rsidRPr="00626EDA">
          <w:rPr>
            <w:rStyle w:val="af5"/>
            <w:bCs/>
            <w:sz w:val="22"/>
            <w:szCs w:val="22"/>
            <w:lang w:val="en-US"/>
          </w:rPr>
          <w:t>learn</w:t>
        </w:r>
        <w:r w:rsidRPr="00626EDA">
          <w:rPr>
            <w:rStyle w:val="af5"/>
            <w:bCs/>
            <w:sz w:val="22"/>
            <w:szCs w:val="22"/>
          </w:rPr>
          <w:t>.</w:t>
        </w:r>
        <w:r w:rsidRPr="00626EDA">
          <w:rPr>
            <w:rStyle w:val="af5"/>
            <w:bCs/>
            <w:sz w:val="22"/>
            <w:szCs w:val="22"/>
            <w:lang w:val="en-US"/>
          </w:rPr>
          <w:t>microsoft</w:t>
        </w:r>
        <w:r w:rsidRPr="00626EDA">
          <w:rPr>
            <w:rStyle w:val="af5"/>
            <w:bCs/>
            <w:sz w:val="22"/>
            <w:szCs w:val="22"/>
          </w:rPr>
          <w:t>.</w:t>
        </w:r>
        <w:r w:rsidRPr="00626EDA">
          <w:rPr>
            <w:rStyle w:val="af5"/>
            <w:bCs/>
            <w:sz w:val="22"/>
            <w:szCs w:val="22"/>
            <w:lang w:val="en-US"/>
          </w:rPr>
          <w:t>com</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dotnet</w:t>
        </w:r>
        <w:r w:rsidRPr="00626EDA">
          <w:rPr>
            <w:rStyle w:val="af5"/>
            <w:bCs/>
            <w:sz w:val="22"/>
            <w:szCs w:val="22"/>
          </w:rPr>
          <w:t>/</w:t>
        </w:r>
        <w:r w:rsidRPr="00626EDA">
          <w:rPr>
            <w:rStyle w:val="af5"/>
            <w:bCs/>
            <w:sz w:val="22"/>
            <w:szCs w:val="22"/>
            <w:lang w:val="en-US"/>
          </w:rPr>
          <w:t>core</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unit</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best</w:t>
        </w:r>
        <w:r w:rsidRPr="00626EDA">
          <w:rPr>
            <w:rStyle w:val="af5"/>
            <w:bCs/>
            <w:sz w:val="22"/>
            <w:szCs w:val="22"/>
          </w:rPr>
          <w:t>-</w:t>
        </w:r>
        <w:r w:rsidRPr="00626EDA">
          <w:rPr>
            <w:rStyle w:val="af5"/>
            <w:bCs/>
            <w:sz w:val="22"/>
            <w:szCs w:val="22"/>
            <w:lang w:val="en-US"/>
          </w:rPr>
          <w:t>practices</w:t>
        </w:r>
      </w:hyperlink>
      <w:r w:rsidRPr="00626EDA">
        <w:rPr>
          <w:bCs/>
          <w:sz w:val="22"/>
          <w:szCs w:val="22"/>
        </w:rPr>
        <w:t xml:space="preserve"> </w:t>
      </w:r>
    </w:p>
    <w:p w:rsidR="00C0211B" w:rsidRPr="00CA3651" w:rsidRDefault="00C82DB8" w:rsidP="005D7D59">
      <w:pPr>
        <w:ind w:firstLine="284"/>
        <w:jc w:val="both"/>
        <w:rPr>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C0AD3" w:rsidRPr="00B823B5" w:rsidRDefault="00B823B5" w:rsidP="00E13AA5">
      <w:pPr>
        <w:numPr>
          <w:ilvl w:val="0"/>
          <w:numId w:val="29"/>
        </w:numPr>
        <w:tabs>
          <w:tab w:val="clear" w:pos="720"/>
        </w:tabs>
        <w:ind w:left="284" w:hanging="284"/>
        <w:jc w:val="both"/>
        <w:rPr>
          <w:sz w:val="22"/>
          <w:szCs w:val="22"/>
        </w:rPr>
      </w:pPr>
      <w:r w:rsidRPr="00B823B5">
        <w:rPr>
          <w:sz w:val="22"/>
          <w:szCs w:val="22"/>
        </w:rPr>
        <w:t xml:space="preserve">Разработать </w:t>
      </w:r>
      <w:r w:rsidR="00BD3B26">
        <w:rPr>
          <w:sz w:val="22"/>
          <w:szCs w:val="22"/>
        </w:rPr>
        <w:t>модульные тесты для</w:t>
      </w:r>
      <w:r w:rsidR="007D2111">
        <w:rPr>
          <w:sz w:val="22"/>
          <w:szCs w:val="22"/>
        </w:rPr>
        <w:t xml:space="preserve"> логики игры из</w:t>
      </w:r>
      <w:r w:rsidR="00BD3B26">
        <w:rPr>
          <w:sz w:val="22"/>
          <w:szCs w:val="22"/>
        </w:rPr>
        <w:t xml:space="preserve"> лабораторной работы 1</w:t>
      </w:r>
      <w:r w:rsidRPr="00B823B5">
        <w:rPr>
          <w:sz w:val="22"/>
          <w:szCs w:val="22"/>
        </w:rPr>
        <w:t>.</w:t>
      </w:r>
    </w:p>
    <w:p w:rsidR="008C0AD3" w:rsidRPr="00B823B5" w:rsidRDefault="00BD3B26" w:rsidP="00E13AA5">
      <w:pPr>
        <w:numPr>
          <w:ilvl w:val="0"/>
          <w:numId w:val="29"/>
        </w:numPr>
        <w:tabs>
          <w:tab w:val="clear" w:pos="720"/>
        </w:tabs>
        <w:ind w:left="284" w:hanging="284"/>
        <w:jc w:val="both"/>
        <w:rPr>
          <w:sz w:val="22"/>
          <w:szCs w:val="22"/>
        </w:rPr>
      </w:pPr>
      <w:r>
        <w:rPr>
          <w:b/>
          <w:bCs/>
          <w:sz w:val="22"/>
          <w:szCs w:val="22"/>
        </w:rPr>
        <w:t>Н</w:t>
      </w:r>
      <w:r w:rsidR="00B823B5">
        <w:rPr>
          <w:b/>
          <w:bCs/>
          <w:sz w:val="22"/>
          <w:szCs w:val="22"/>
        </w:rPr>
        <w:t>еобходимо учесть</w:t>
      </w:r>
      <w:r w:rsidR="00B823B5" w:rsidRPr="00B823B5">
        <w:rPr>
          <w:sz w:val="22"/>
          <w:szCs w:val="22"/>
        </w:rPr>
        <w:t>: граничные случаи, разные по с</w:t>
      </w:r>
      <w:r>
        <w:rPr>
          <w:sz w:val="22"/>
          <w:szCs w:val="22"/>
        </w:rPr>
        <w:t>мыслу ситуации, пустые значения</w:t>
      </w:r>
      <w:r w:rsidR="00B823B5" w:rsidRPr="00B823B5">
        <w:rPr>
          <w:sz w:val="22"/>
          <w:szCs w:val="22"/>
        </w:rPr>
        <w:t>.</w:t>
      </w:r>
    </w:p>
    <w:p w:rsidR="00343D72" w:rsidRPr="00343D72" w:rsidRDefault="00343D72" w:rsidP="00E13AA5">
      <w:pPr>
        <w:numPr>
          <w:ilvl w:val="0"/>
          <w:numId w:val="29"/>
        </w:numPr>
        <w:tabs>
          <w:tab w:val="clear" w:pos="720"/>
        </w:tabs>
        <w:ind w:left="284" w:hanging="284"/>
        <w:jc w:val="both"/>
        <w:rPr>
          <w:sz w:val="22"/>
          <w:szCs w:val="22"/>
        </w:rPr>
      </w:pPr>
      <w:r w:rsidRPr="00343D72">
        <w:rPr>
          <w:bCs/>
          <w:sz w:val="22"/>
          <w:szCs w:val="22"/>
        </w:rPr>
        <w:t>Защита работы включает</w:t>
      </w:r>
      <w:r w:rsidR="00B823B5">
        <w:rPr>
          <w:bCs/>
          <w:sz w:val="22"/>
          <w:szCs w:val="22"/>
        </w:rPr>
        <w:t xml:space="preserve"> демонстрацию работы программы, описание тестируемых ситуаций и прохождение тестов программой</w:t>
      </w:r>
      <w:r w:rsidRPr="00343D72">
        <w:rPr>
          <w:bCs/>
          <w:sz w:val="22"/>
          <w:szCs w:val="22"/>
        </w:rPr>
        <w:t>.</w:t>
      </w:r>
    </w:p>
    <w:p w:rsidR="00852594" w:rsidRDefault="00EC7F4F" w:rsidP="005D7D59">
      <w:pPr>
        <w:ind w:firstLine="284"/>
        <w:jc w:val="both"/>
        <w:rPr>
          <w:sz w:val="22"/>
          <w:szCs w:val="22"/>
        </w:rPr>
      </w:pPr>
      <w:r>
        <w:rPr>
          <w:b/>
          <w:bCs/>
          <w:sz w:val="22"/>
          <w:szCs w:val="22"/>
        </w:rPr>
        <w:br w:type="page"/>
      </w:r>
    </w:p>
    <w:p w:rsidR="00603A45" w:rsidRPr="00603A45" w:rsidRDefault="00603A45" w:rsidP="005D7D59">
      <w:pPr>
        <w:pStyle w:val="1"/>
        <w:spacing w:before="0" w:after="0"/>
        <w:ind w:left="284"/>
        <w:jc w:val="center"/>
        <w:rPr>
          <w:rFonts w:ascii="Times New Roman" w:hAnsi="Times New Roman"/>
          <w:b w:val="0"/>
          <w:bCs w:val="0"/>
          <w:caps/>
          <w:sz w:val="22"/>
          <w:szCs w:val="22"/>
        </w:rPr>
      </w:pPr>
      <w:bookmarkStart w:id="2" w:name="_Toc163821112"/>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5D7D59">
      <w:pPr>
        <w:rPr>
          <w:b/>
          <w:bCs/>
          <w:caps/>
          <w:sz w:val="22"/>
          <w:szCs w:val="22"/>
        </w:rPr>
      </w:pPr>
    </w:p>
    <w:p w:rsidR="00603A45" w:rsidRDefault="00603A45" w:rsidP="005D7D59">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5D7D59">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5D7D59">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5D7D59">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5D7D59">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5D7D59">
      <w:pPr>
        <w:ind w:firstLine="284"/>
        <w:jc w:val="both"/>
        <w:rPr>
          <w:sz w:val="22"/>
          <w:szCs w:val="22"/>
        </w:rPr>
      </w:pPr>
    </w:p>
    <w:p w:rsidR="007D36B2" w:rsidRPr="00603A45" w:rsidRDefault="007D36B2" w:rsidP="005D7D59">
      <w:pPr>
        <w:pStyle w:val="1"/>
        <w:spacing w:before="0" w:after="0"/>
        <w:jc w:val="center"/>
        <w:rPr>
          <w:rFonts w:ascii="Times New Roman" w:hAnsi="Times New Roman"/>
          <w:b w:val="0"/>
          <w:bCs w:val="0"/>
          <w:caps/>
          <w:sz w:val="22"/>
          <w:szCs w:val="22"/>
        </w:rPr>
      </w:pPr>
      <w:r>
        <w:rPr>
          <w:sz w:val="22"/>
          <w:szCs w:val="22"/>
        </w:rPr>
        <w:br w:type="page"/>
      </w:r>
      <w:bookmarkStart w:id="3" w:name="_Toc163821113"/>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5D7D59">
      <w:pPr>
        <w:rPr>
          <w:b/>
          <w:bCs/>
          <w:caps/>
          <w:sz w:val="22"/>
          <w:szCs w:val="22"/>
        </w:rPr>
      </w:pPr>
    </w:p>
    <w:p w:rsidR="00603A45" w:rsidRPr="00007208" w:rsidRDefault="00603A45" w:rsidP="005D7D59">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453943" w:rsidRDefault="00603A45" w:rsidP="005D7D59">
      <w:pPr>
        <w:numPr>
          <w:ilvl w:val="0"/>
          <w:numId w:val="2"/>
        </w:numPr>
        <w:shd w:val="clear" w:color="auto" w:fill="FFFFFF"/>
        <w:jc w:val="both"/>
        <w:rPr>
          <w:sz w:val="22"/>
          <w:szCs w:val="22"/>
          <w:lang w:val="en-US"/>
        </w:rPr>
      </w:pPr>
      <w:r w:rsidRPr="00453943">
        <w:rPr>
          <w:sz w:val="22"/>
          <w:szCs w:val="22"/>
          <w:lang w:val="en-US"/>
        </w:rPr>
        <w:t>Microsoft Office Standard 2007 (Open License: 42267924);</w:t>
      </w:r>
    </w:p>
    <w:p w:rsidR="00603A45" w:rsidRDefault="00603A45" w:rsidP="005D7D59">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5D7D59">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5D7D59">
      <w:pPr>
        <w:shd w:val="clear" w:color="auto" w:fill="FFFFFF"/>
        <w:jc w:val="both"/>
        <w:rPr>
          <w:sz w:val="22"/>
          <w:szCs w:val="22"/>
        </w:rPr>
      </w:pPr>
    </w:p>
    <w:p w:rsidR="00636389" w:rsidRPr="00603A45" w:rsidRDefault="00636389" w:rsidP="005D7D59">
      <w:pPr>
        <w:pStyle w:val="1"/>
        <w:spacing w:before="0" w:after="0"/>
        <w:jc w:val="center"/>
        <w:rPr>
          <w:rFonts w:ascii="Times New Roman" w:hAnsi="Times New Roman"/>
          <w:b w:val="0"/>
          <w:bCs w:val="0"/>
          <w:caps/>
          <w:sz w:val="22"/>
          <w:szCs w:val="22"/>
        </w:rPr>
      </w:pPr>
      <w:r>
        <w:rPr>
          <w:sz w:val="22"/>
          <w:szCs w:val="22"/>
        </w:rPr>
        <w:br w:type="page"/>
      </w:r>
      <w:bookmarkStart w:id="4" w:name="_Toc163821114"/>
      <w:r w:rsidRPr="00636389">
        <w:rPr>
          <w:rFonts w:ascii="Times New Roman" w:hAnsi="Times New Roman"/>
          <w:bCs w:val="0"/>
          <w:caps/>
          <w:sz w:val="22"/>
          <w:szCs w:val="22"/>
        </w:rPr>
        <w:lastRenderedPageBreak/>
        <w:t>Список литературы</w:t>
      </w:r>
      <w:bookmarkEnd w:id="4"/>
    </w:p>
    <w:p w:rsidR="00636389" w:rsidRDefault="00636389" w:rsidP="005D7D59">
      <w:pPr>
        <w:rPr>
          <w:b/>
          <w:bCs/>
          <w:caps/>
          <w:sz w:val="22"/>
          <w:szCs w:val="22"/>
        </w:rPr>
      </w:pPr>
    </w:p>
    <w:p w:rsidR="00636389" w:rsidRPr="00636389" w:rsidRDefault="00636389" w:rsidP="005D7D59">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5D7D59">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5D7D59">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5D7D59">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5D7D59">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5D7D59">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5D7D59">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5D7D59">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F71" w:rsidRDefault="00800F71">
      <w:r>
        <w:separator/>
      </w:r>
    </w:p>
  </w:endnote>
  <w:endnote w:type="continuationSeparator" w:id="0">
    <w:p w:rsidR="00800F71" w:rsidRDefault="008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E61910">
      <w:rPr>
        <w:noProof/>
      </w:rPr>
      <w:t>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F71" w:rsidRDefault="00800F71">
      <w:r>
        <w:separator/>
      </w:r>
    </w:p>
  </w:footnote>
  <w:footnote w:type="continuationSeparator" w:id="0">
    <w:p w:rsidR="00800F71" w:rsidRDefault="00800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6">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27">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28">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1">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2">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1"/>
  </w:num>
  <w:num w:numId="4">
    <w:abstractNumId w:val="16"/>
  </w:num>
  <w:num w:numId="5">
    <w:abstractNumId w:val="6"/>
  </w:num>
  <w:num w:numId="6">
    <w:abstractNumId w:val="1"/>
  </w:num>
  <w:num w:numId="7">
    <w:abstractNumId w:val="15"/>
  </w:num>
  <w:num w:numId="8">
    <w:abstractNumId w:val="7"/>
  </w:num>
  <w:num w:numId="9">
    <w:abstractNumId w:val="11"/>
  </w:num>
  <w:num w:numId="10">
    <w:abstractNumId w:val="18"/>
  </w:num>
  <w:num w:numId="11">
    <w:abstractNumId w:val="5"/>
  </w:num>
  <w:num w:numId="12">
    <w:abstractNumId w:val="19"/>
  </w:num>
  <w:num w:numId="13">
    <w:abstractNumId w:val="23"/>
  </w:num>
  <w:num w:numId="14">
    <w:abstractNumId w:val="29"/>
  </w:num>
  <w:num w:numId="15">
    <w:abstractNumId w:val="10"/>
  </w:num>
  <w:num w:numId="16">
    <w:abstractNumId w:val="14"/>
  </w:num>
  <w:num w:numId="17">
    <w:abstractNumId w:val="21"/>
  </w:num>
  <w:num w:numId="18">
    <w:abstractNumId w:val="4"/>
  </w:num>
  <w:num w:numId="19">
    <w:abstractNumId w:val="28"/>
  </w:num>
  <w:num w:numId="20">
    <w:abstractNumId w:val="22"/>
  </w:num>
  <w:num w:numId="21">
    <w:abstractNumId w:val="13"/>
  </w:num>
  <w:num w:numId="22">
    <w:abstractNumId w:val="8"/>
  </w:num>
  <w:num w:numId="23">
    <w:abstractNumId w:val="17"/>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0"/>
  </w:num>
  <w:num w:numId="26">
    <w:abstractNumId w:val="24"/>
  </w:num>
  <w:num w:numId="27">
    <w:abstractNumId w:val="32"/>
  </w:num>
  <w:num w:numId="28">
    <w:abstractNumId w:val="3"/>
  </w:num>
  <w:num w:numId="29">
    <w:abstractNumId w:val="30"/>
  </w:num>
  <w:num w:numId="30">
    <w:abstractNumId w:val="12"/>
  </w:num>
  <w:num w:numId="31">
    <w:abstractNumId w:val="27"/>
  </w:num>
  <w:num w:numId="32">
    <w:abstractNumId w:val="25"/>
  </w:num>
  <w:num w:numId="33">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E6E81"/>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67525"/>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C6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943"/>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1FC"/>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87981"/>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D7D59"/>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11"/>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57DC6"/>
    <w:rsid w:val="0086194D"/>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5041"/>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B12"/>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3B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3AA5"/>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1910"/>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69C4"/>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87495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687">
          <w:marLeft w:val="0"/>
          <w:marRight w:val="0"/>
          <w:marTop w:val="0"/>
          <w:marBottom w:val="0"/>
          <w:divBdr>
            <w:top w:val="none" w:sz="0" w:space="0" w:color="auto"/>
            <w:left w:val="none" w:sz="0" w:space="0" w:color="auto"/>
            <w:bottom w:val="none" w:sz="0" w:space="0" w:color="auto"/>
            <w:right w:val="none" w:sz="0" w:space="0" w:color="auto"/>
          </w:divBdr>
          <w:divsChild>
            <w:div w:id="1818835614">
              <w:marLeft w:val="0"/>
              <w:marRight w:val="0"/>
              <w:marTop w:val="0"/>
              <w:marBottom w:val="0"/>
              <w:divBdr>
                <w:top w:val="none" w:sz="0" w:space="0" w:color="auto"/>
                <w:left w:val="none" w:sz="0" w:space="0" w:color="auto"/>
                <w:bottom w:val="none" w:sz="0" w:space="0" w:color="auto"/>
                <w:right w:val="none" w:sz="0" w:space="0" w:color="auto"/>
              </w:divBdr>
            </w:div>
            <w:div w:id="1495534561">
              <w:marLeft w:val="0"/>
              <w:marRight w:val="0"/>
              <w:marTop w:val="0"/>
              <w:marBottom w:val="0"/>
              <w:divBdr>
                <w:top w:val="none" w:sz="0" w:space="0" w:color="auto"/>
                <w:left w:val="none" w:sz="0" w:space="0" w:color="auto"/>
                <w:bottom w:val="none" w:sz="0" w:space="0" w:color="auto"/>
                <w:right w:val="none" w:sz="0" w:space="0" w:color="auto"/>
              </w:divBdr>
            </w:div>
            <w:div w:id="959068626">
              <w:marLeft w:val="0"/>
              <w:marRight w:val="0"/>
              <w:marTop w:val="0"/>
              <w:marBottom w:val="0"/>
              <w:divBdr>
                <w:top w:val="none" w:sz="0" w:space="0" w:color="auto"/>
                <w:left w:val="none" w:sz="0" w:space="0" w:color="auto"/>
                <w:bottom w:val="none" w:sz="0" w:space="0" w:color="auto"/>
                <w:right w:val="none" w:sz="0" w:space="0" w:color="auto"/>
              </w:divBdr>
            </w:div>
            <w:div w:id="997804892">
              <w:marLeft w:val="0"/>
              <w:marRight w:val="0"/>
              <w:marTop w:val="0"/>
              <w:marBottom w:val="0"/>
              <w:divBdr>
                <w:top w:val="none" w:sz="0" w:space="0" w:color="auto"/>
                <w:left w:val="none" w:sz="0" w:space="0" w:color="auto"/>
                <w:bottom w:val="none" w:sz="0" w:space="0" w:color="auto"/>
                <w:right w:val="none" w:sz="0" w:space="0" w:color="auto"/>
              </w:divBdr>
            </w:div>
            <w:div w:id="679354026">
              <w:marLeft w:val="0"/>
              <w:marRight w:val="0"/>
              <w:marTop w:val="0"/>
              <w:marBottom w:val="0"/>
              <w:divBdr>
                <w:top w:val="none" w:sz="0" w:space="0" w:color="auto"/>
                <w:left w:val="none" w:sz="0" w:space="0" w:color="auto"/>
                <w:bottom w:val="none" w:sz="0" w:space="0" w:color="auto"/>
                <w:right w:val="none" w:sz="0" w:space="0" w:color="auto"/>
              </w:divBdr>
            </w:div>
            <w:div w:id="1929267783">
              <w:marLeft w:val="0"/>
              <w:marRight w:val="0"/>
              <w:marTop w:val="0"/>
              <w:marBottom w:val="0"/>
              <w:divBdr>
                <w:top w:val="none" w:sz="0" w:space="0" w:color="auto"/>
                <w:left w:val="none" w:sz="0" w:space="0" w:color="auto"/>
                <w:bottom w:val="none" w:sz="0" w:space="0" w:color="auto"/>
                <w:right w:val="none" w:sz="0" w:space="0" w:color="auto"/>
              </w:divBdr>
            </w:div>
            <w:div w:id="516966629">
              <w:marLeft w:val="0"/>
              <w:marRight w:val="0"/>
              <w:marTop w:val="0"/>
              <w:marBottom w:val="0"/>
              <w:divBdr>
                <w:top w:val="none" w:sz="0" w:space="0" w:color="auto"/>
                <w:left w:val="none" w:sz="0" w:space="0" w:color="auto"/>
                <w:bottom w:val="none" w:sz="0" w:space="0" w:color="auto"/>
                <w:right w:val="none" w:sz="0" w:space="0" w:color="auto"/>
              </w:divBdr>
            </w:div>
            <w:div w:id="569969554">
              <w:marLeft w:val="0"/>
              <w:marRight w:val="0"/>
              <w:marTop w:val="0"/>
              <w:marBottom w:val="0"/>
              <w:divBdr>
                <w:top w:val="none" w:sz="0" w:space="0" w:color="auto"/>
                <w:left w:val="none" w:sz="0" w:space="0" w:color="auto"/>
                <w:bottom w:val="none" w:sz="0" w:space="0" w:color="auto"/>
                <w:right w:val="none" w:sz="0" w:space="0" w:color="auto"/>
              </w:divBdr>
            </w:div>
            <w:div w:id="1686589251">
              <w:marLeft w:val="0"/>
              <w:marRight w:val="0"/>
              <w:marTop w:val="0"/>
              <w:marBottom w:val="0"/>
              <w:divBdr>
                <w:top w:val="none" w:sz="0" w:space="0" w:color="auto"/>
                <w:left w:val="none" w:sz="0" w:space="0" w:color="auto"/>
                <w:bottom w:val="none" w:sz="0" w:space="0" w:color="auto"/>
                <w:right w:val="none" w:sz="0" w:space="0" w:color="auto"/>
              </w:divBdr>
            </w:div>
            <w:div w:id="1669282927">
              <w:marLeft w:val="0"/>
              <w:marRight w:val="0"/>
              <w:marTop w:val="0"/>
              <w:marBottom w:val="0"/>
              <w:divBdr>
                <w:top w:val="none" w:sz="0" w:space="0" w:color="auto"/>
                <w:left w:val="none" w:sz="0" w:space="0" w:color="auto"/>
                <w:bottom w:val="none" w:sz="0" w:space="0" w:color="auto"/>
                <w:right w:val="none" w:sz="0" w:space="0" w:color="auto"/>
              </w:divBdr>
            </w:div>
            <w:div w:id="39789778">
              <w:marLeft w:val="0"/>
              <w:marRight w:val="0"/>
              <w:marTop w:val="0"/>
              <w:marBottom w:val="0"/>
              <w:divBdr>
                <w:top w:val="none" w:sz="0" w:space="0" w:color="auto"/>
                <w:left w:val="none" w:sz="0" w:space="0" w:color="auto"/>
                <w:bottom w:val="none" w:sz="0" w:space="0" w:color="auto"/>
                <w:right w:val="none" w:sz="0" w:space="0" w:color="auto"/>
              </w:divBdr>
            </w:div>
            <w:div w:id="631712747">
              <w:marLeft w:val="0"/>
              <w:marRight w:val="0"/>
              <w:marTop w:val="0"/>
              <w:marBottom w:val="0"/>
              <w:divBdr>
                <w:top w:val="none" w:sz="0" w:space="0" w:color="auto"/>
                <w:left w:val="none" w:sz="0" w:space="0" w:color="auto"/>
                <w:bottom w:val="none" w:sz="0" w:space="0" w:color="auto"/>
                <w:right w:val="none" w:sz="0" w:space="0" w:color="auto"/>
              </w:divBdr>
            </w:div>
            <w:div w:id="1548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sChild>
        <w:div w:id="54471151">
          <w:marLeft w:val="0"/>
          <w:marRight w:val="0"/>
          <w:marTop w:val="0"/>
          <w:marBottom w:val="0"/>
          <w:divBdr>
            <w:top w:val="none" w:sz="0" w:space="0" w:color="auto"/>
            <w:left w:val="none" w:sz="0" w:space="0" w:color="auto"/>
            <w:bottom w:val="none" w:sz="0" w:space="0" w:color="auto"/>
            <w:right w:val="none" w:sz="0" w:space="0" w:color="auto"/>
          </w:divBdr>
          <w:divsChild>
            <w:div w:id="3829015">
              <w:marLeft w:val="0"/>
              <w:marRight w:val="0"/>
              <w:marTop w:val="0"/>
              <w:marBottom w:val="0"/>
              <w:divBdr>
                <w:top w:val="none" w:sz="0" w:space="0" w:color="auto"/>
                <w:left w:val="none" w:sz="0" w:space="0" w:color="auto"/>
                <w:bottom w:val="none" w:sz="0" w:space="0" w:color="auto"/>
                <w:right w:val="none" w:sz="0" w:space="0" w:color="auto"/>
              </w:divBdr>
            </w:div>
            <w:div w:id="715662047">
              <w:marLeft w:val="0"/>
              <w:marRight w:val="0"/>
              <w:marTop w:val="0"/>
              <w:marBottom w:val="0"/>
              <w:divBdr>
                <w:top w:val="none" w:sz="0" w:space="0" w:color="auto"/>
                <w:left w:val="none" w:sz="0" w:space="0" w:color="auto"/>
                <w:bottom w:val="none" w:sz="0" w:space="0" w:color="auto"/>
                <w:right w:val="none" w:sz="0" w:space="0" w:color="auto"/>
              </w:divBdr>
            </w:div>
            <w:div w:id="1239167655">
              <w:marLeft w:val="0"/>
              <w:marRight w:val="0"/>
              <w:marTop w:val="0"/>
              <w:marBottom w:val="0"/>
              <w:divBdr>
                <w:top w:val="none" w:sz="0" w:space="0" w:color="auto"/>
                <w:left w:val="none" w:sz="0" w:space="0" w:color="auto"/>
                <w:bottom w:val="none" w:sz="0" w:space="0" w:color="auto"/>
                <w:right w:val="none" w:sz="0" w:space="0" w:color="auto"/>
              </w:divBdr>
            </w:div>
            <w:div w:id="1170488927">
              <w:marLeft w:val="0"/>
              <w:marRight w:val="0"/>
              <w:marTop w:val="0"/>
              <w:marBottom w:val="0"/>
              <w:divBdr>
                <w:top w:val="none" w:sz="0" w:space="0" w:color="auto"/>
                <w:left w:val="none" w:sz="0" w:space="0" w:color="auto"/>
                <w:bottom w:val="none" w:sz="0" w:space="0" w:color="auto"/>
                <w:right w:val="none" w:sz="0" w:space="0" w:color="auto"/>
              </w:divBdr>
            </w:div>
            <w:div w:id="1798063823">
              <w:marLeft w:val="0"/>
              <w:marRight w:val="0"/>
              <w:marTop w:val="0"/>
              <w:marBottom w:val="0"/>
              <w:divBdr>
                <w:top w:val="none" w:sz="0" w:space="0" w:color="auto"/>
                <w:left w:val="none" w:sz="0" w:space="0" w:color="auto"/>
                <w:bottom w:val="none" w:sz="0" w:space="0" w:color="auto"/>
                <w:right w:val="none" w:sz="0" w:space="0" w:color="auto"/>
              </w:divBdr>
            </w:div>
            <w:div w:id="397286436">
              <w:marLeft w:val="0"/>
              <w:marRight w:val="0"/>
              <w:marTop w:val="0"/>
              <w:marBottom w:val="0"/>
              <w:divBdr>
                <w:top w:val="none" w:sz="0" w:space="0" w:color="auto"/>
                <w:left w:val="none" w:sz="0" w:space="0" w:color="auto"/>
                <w:bottom w:val="none" w:sz="0" w:space="0" w:color="auto"/>
                <w:right w:val="none" w:sz="0" w:space="0" w:color="auto"/>
              </w:divBdr>
            </w:div>
            <w:div w:id="875971162">
              <w:marLeft w:val="0"/>
              <w:marRight w:val="0"/>
              <w:marTop w:val="0"/>
              <w:marBottom w:val="0"/>
              <w:divBdr>
                <w:top w:val="none" w:sz="0" w:space="0" w:color="auto"/>
                <w:left w:val="none" w:sz="0" w:space="0" w:color="auto"/>
                <w:bottom w:val="none" w:sz="0" w:space="0" w:color="auto"/>
                <w:right w:val="none" w:sz="0" w:space="0" w:color="auto"/>
              </w:divBdr>
            </w:div>
            <w:div w:id="499273509">
              <w:marLeft w:val="0"/>
              <w:marRight w:val="0"/>
              <w:marTop w:val="0"/>
              <w:marBottom w:val="0"/>
              <w:divBdr>
                <w:top w:val="none" w:sz="0" w:space="0" w:color="auto"/>
                <w:left w:val="none" w:sz="0" w:space="0" w:color="auto"/>
                <w:bottom w:val="none" w:sz="0" w:space="0" w:color="auto"/>
                <w:right w:val="none" w:sz="0" w:space="0" w:color="auto"/>
              </w:divBdr>
            </w:div>
            <w:div w:id="18679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644440">
      <w:bodyDiv w:val="1"/>
      <w:marLeft w:val="0"/>
      <w:marRight w:val="0"/>
      <w:marTop w:val="0"/>
      <w:marBottom w:val="0"/>
      <w:divBdr>
        <w:top w:val="none" w:sz="0" w:space="0" w:color="auto"/>
        <w:left w:val="none" w:sz="0" w:space="0" w:color="auto"/>
        <w:bottom w:val="none" w:sz="0" w:space="0" w:color="auto"/>
        <w:right w:val="none" w:sz="0" w:space="0" w:color="auto"/>
      </w:divBdr>
      <w:divsChild>
        <w:div w:id="64886751">
          <w:marLeft w:val="0"/>
          <w:marRight w:val="0"/>
          <w:marTop w:val="0"/>
          <w:marBottom w:val="0"/>
          <w:divBdr>
            <w:top w:val="none" w:sz="0" w:space="0" w:color="auto"/>
            <w:left w:val="none" w:sz="0" w:space="0" w:color="auto"/>
            <w:bottom w:val="none" w:sz="0" w:space="0" w:color="auto"/>
            <w:right w:val="none" w:sz="0" w:space="0" w:color="auto"/>
          </w:divBdr>
          <w:divsChild>
            <w:div w:id="268705548">
              <w:marLeft w:val="0"/>
              <w:marRight w:val="0"/>
              <w:marTop w:val="0"/>
              <w:marBottom w:val="0"/>
              <w:divBdr>
                <w:top w:val="none" w:sz="0" w:space="0" w:color="auto"/>
                <w:left w:val="none" w:sz="0" w:space="0" w:color="auto"/>
                <w:bottom w:val="none" w:sz="0" w:space="0" w:color="auto"/>
                <w:right w:val="none" w:sz="0" w:space="0" w:color="auto"/>
              </w:divBdr>
            </w:div>
            <w:div w:id="737745413">
              <w:marLeft w:val="0"/>
              <w:marRight w:val="0"/>
              <w:marTop w:val="0"/>
              <w:marBottom w:val="0"/>
              <w:divBdr>
                <w:top w:val="none" w:sz="0" w:space="0" w:color="auto"/>
                <w:left w:val="none" w:sz="0" w:space="0" w:color="auto"/>
                <w:bottom w:val="none" w:sz="0" w:space="0" w:color="auto"/>
                <w:right w:val="none" w:sz="0" w:space="0" w:color="auto"/>
              </w:divBdr>
            </w:div>
            <w:div w:id="1380860688">
              <w:marLeft w:val="0"/>
              <w:marRight w:val="0"/>
              <w:marTop w:val="0"/>
              <w:marBottom w:val="0"/>
              <w:divBdr>
                <w:top w:val="none" w:sz="0" w:space="0" w:color="auto"/>
                <w:left w:val="none" w:sz="0" w:space="0" w:color="auto"/>
                <w:bottom w:val="none" w:sz="0" w:space="0" w:color="auto"/>
                <w:right w:val="none" w:sz="0" w:space="0" w:color="auto"/>
              </w:divBdr>
            </w:div>
            <w:div w:id="1697582786">
              <w:marLeft w:val="0"/>
              <w:marRight w:val="0"/>
              <w:marTop w:val="0"/>
              <w:marBottom w:val="0"/>
              <w:divBdr>
                <w:top w:val="none" w:sz="0" w:space="0" w:color="auto"/>
                <w:left w:val="none" w:sz="0" w:space="0" w:color="auto"/>
                <w:bottom w:val="none" w:sz="0" w:space="0" w:color="auto"/>
                <w:right w:val="none" w:sz="0" w:space="0" w:color="auto"/>
              </w:divBdr>
            </w:div>
            <w:div w:id="869609889">
              <w:marLeft w:val="0"/>
              <w:marRight w:val="0"/>
              <w:marTop w:val="0"/>
              <w:marBottom w:val="0"/>
              <w:divBdr>
                <w:top w:val="none" w:sz="0" w:space="0" w:color="auto"/>
                <w:left w:val="none" w:sz="0" w:space="0" w:color="auto"/>
                <w:bottom w:val="none" w:sz="0" w:space="0" w:color="auto"/>
                <w:right w:val="none" w:sz="0" w:space="0" w:color="auto"/>
              </w:divBdr>
            </w:div>
            <w:div w:id="84309896">
              <w:marLeft w:val="0"/>
              <w:marRight w:val="0"/>
              <w:marTop w:val="0"/>
              <w:marBottom w:val="0"/>
              <w:divBdr>
                <w:top w:val="none" w:sz="0" w:space="0" w:color="auto"/>
                <w:left w:val="none" w:sz="0" w:space="0" w:color="auto"/>
                <w:bottom w:val="none" w:sz="0" w:space="0" w:color="auto"/>
                <w:right w:val="none" w:sz="0" w:space="0" w:color="auto"/>
              </w:divBdr>
            </w:div>
            <w:div w:id="901717598">
              <w:marLeft w:val="0"/>
              <w:marRight w:val="0"/>
              <w:marTop w:val="0"/>
              <w:marBottom w:val="0"/>
              <w:divBdr>
                <w:top w:val="none" w:sz="0" w:space="0" w:color="auto"/>
                <w:left w:val="none" w:sz="0" w:space="0" w:color="auto"/>
                <w:bottom w:val="none" w:sz="0" w:space="0" w:color="auto"/>
                <w:right w:val="none" w:sz="0" w:space="0" w:color="auto"/>
              </w:divBdr>
            </w:div>
            <w:div w:id="4596676">
              <w:marLeft w:val="0"/>
              <w:marRight w:val="0"/>
              <w:marTop w:val="0"/>
              <w:marBottom w:val="0"/>
              <w:divBdr>
                <w:top w:val="none" w:sz="0" w:space="0" w:color="auto"/>
                <w:left w:val="none" w:sz="0" w:space="0" w:color="auto"/>
                <w:bottom w:val="none" w:sz="0" w:space="0" w:color="auto"/>
                <w:right w:val="none" w:sz="0" w:space="0" w:color="auto"/>
              </w:divBdr>
            </w:div>
            <w:div w:id="888498114">
              <w:marLeft w:val="0"/>
              <w:marRight w:val="0"/>
              <w:marTop w:val="0"/>
              <w:marBottom w:val="0"/>
              <w:divBdr>
                <w:top w:val="none" w:sz="0" w:space="0" w:color="auto"/>
                <w:left w:val="none" w:sz="0" w:space="0" w:color="auto"/>
                <w:bottom w:val="none" w:sz="0" w:space="0" w:color="auto"/>
                <w:right w:val="none" w:sz="0" w:space="0" w:color="auto"/>
              </w:divBdr>
            </w:div>
            <w:div w:id="452870474">
              <w:marLeft w:val="0"/>
              <w:marRight w:val="0"/>
              <w:marTop w:val="0"/>
              <w:marBottom w:val="0"/>
              <w:divBdr>
                <w:top w:val="none" w:sz="0" w:space="0" w:color="auto"/>
                <w:left w:val="none" w:sz="0" w:space="0" w:color="auto"/>
                <w:bottom w:val="none" w:sz="0" w:space="0" w:color="auto"/>
                <w:right w:val="none" w:sz="0" w:space="0" w:color="auto"/>
              </w:divBdr>
            </w:div>
            <w:div w:id="1013263998">
              <w:marLeft w:val="0"/>
              <w:marRight w:val="0"/>
              <w:marTop w:val="0"/>
              <w:marBottom w:val="0"/>
              <w:divBdr>
                <w:top w:val="none" w:sz="0" w:space="0" w:color="auto"/>
                <w:left w:val="none" w:sz="0" w:space="0" w:color="auto"/>
                <w:bottom w:val="none" w:sz="0" w:space="0" w:color="auto"/>
                <w:right w:val="none" w:sz="0" w:space="0" w:color="auto"/>
              </w:divBdr>
            </w:div>
            <w:div w:id="793600640">
              <w:marLeft w:val="0"/>
              <w:marRight w:val="0"/>
              <w:marTop w:val="0"/>
              <w:marBottom w:val="0"/>
              <w:divBdr>
                <w:top w:val="none" w:sz="0" w:space="0" w:color="auto"/>
                <w:left w:val="none" w:sz="0" w:space="0" w:color="auto"/>
                <w:bottom w:val="none" w:sz="0" w:space="0" w:color="auto"/>
                <w:right w:val="none" w:sz="0" w:space="0" w:color="auto"/>
              </w:divBdr>
            </w:div>
            <w:div w:id="2104255054">
              <w:marLeft w:val="0"/>
              <w:marRight w:val="0"/>
              <w:marTop w:val="0"/>
              <w:marBottom w:val="0"/>
              <w:divBdr>
                <w:top w:val="none" w:sz="0" w:space="0" w:color="auto"/>
                <w:left w:val="none" w:sz="0" w:space="0" w:color="auto"/>
                <w:bottom w:val="none" w:sz="0" w:space="0" w:color="auto"/>
                <w:right w:val="none" w:sz="0" w:space="0" w:color="auto"/>
              </w:divBdr>
            </w:div>
            <w:div w:id="1768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500338">
      <w:bodyDiv w:val="1"/>
      <w:marLeft w:val="0"/>
      <w:marRight w:val="0"/>
      <w:marTop w:val="0"/>
      <w:marBottom w:val="0"/>
      <w:divBdr>
        <w:top w:val="none" w:sz="0" w:space="0" w:color="auto"/>
        <w:left w:val="none" w:sz="0" w:space="0" w:color="auto"/>
        <w:bottom w:val="none" w:sz="0" w:space="0" w:color="auto"/>
        <w:right w:val="none" w:sz="0" w:space="0" w:color="auto"/>
      </w:divBdr>
      <w:divsChild>
        <w:div w:id="808715507">
          <w:marLeft w:val="0"/>
          <w:marRight w:val="0"/>
          <w:marTop w:val="0"/>
          <w:marBottom w:val="0"/>
          <w:divBdr>
            <w:top w:val="none" w:sz="0" w:space="0" w:color="auto"/>
            <w:left w:val="none" w:sz="0" w:space="0" w:color="auto"/>
            <w:bottom w:val="none" w:sz="0" w:space="0" w:color="auto"/>
            <w:right w:val="none" w:sz="0" w:space="0" w:color="auto"/>
          </w:divBdr>
          <w:divsChild>
            <w:div w:id="15038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arn.microsoft.com/ru-ru/dotnet/core/testing/unit-testing-best-practices" TargetMode="External"/><Relationship Id="rId4" Type="http://schemas.openxmlformats.org/officeDocument/2006/relationships/settings" Target="settings.xml"/><Relationship Id="rId9" Type="http://schemas.openxmlformats.org/officeDocument/2006/relationships/hyperlink" Target="https://learn.microsoft.com/ru-ru/dotnet/core/testing/unit-testing-best-pract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89CE-A1BF-4B52-B243-90308488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1000</Words>
  <Characters>7962</Characters>
  <Application>Microsoft Office Word</Application>
  <DocSecurity>0</DocSecurity>
  <Lines>66</Lines>
  <Paragraphs>17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8945</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18</cp:revision>
  <cp:lastPrinted>2022-09-01T13:02:00Z</cp:lastPrinted>
  <dcterms:created xsi:type="dcterms:W3CDTF">2023-11-29T07:00:00Z</dcterms:created>
  <dcterms:modified xsi:type="dcterms:W3CDTF">2024-04-12T09:42:00Z</dcterms:modified>
</cp:coreProperties>
</file>