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64" w:rsidRPr="008F2AC2" w:rsidRDefault="008F2AC2" w:rsidP="008F2AC2">
      <w:pPr>
        <w:jc w:val="center"/>
        <w:rPr>
          <w:b/>
        </w:rPr>
      </w:pPr>
      <w:r w:rsidRPr="008F2AC2">
        <w:rPr>
          <w:b/>
        </w:rPr>
        <w:t>Техническое задание</w:t>
      </w:r>
      <w:r w:rsidR="00CB64E1">
        <w:rPr>
          <w:b/>
        </w:rPr>
        <w:t xml:space="preserve"> по музыкальному сопровождению</w:t>
      </w:r>
    </w:p>
    <w:p w:rsidR="008F2AC2" w:rsidRDefault="008F2AC2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62"/>
        <w:gridCol w:w="3115"/>
        <w:gridCol w:w="5957"/>
      </w:tblGrid>
      <w:tr w:rsidR="008F2AC2" w:rsidRPr="00CB64E1" w:rsidTr="008F2AC2">
        <w:tc>
          <w:tcPr>
            <w:tcW w:w="562" w:type="dxa"/>
          </w:tcPr>
          <w:p w:rsidR="008F2AC2" w:rsidRPr="00CB64E1" w:rsidRDefault="008F2AC2" w:rsidP="008F2AC2">
            <w:pPr>
              <w:jc w:val="center"/>
              <w:rPr>
                <w:b/>
              </w:rPr>
            </w:pPr>
            <w:r w:rsidRPr="00CB64E1">
              <w:rPr>
                <w:b/>
              </w:rPr>
              <w:t>№</w:t>
            </w:r>
          </w:p>
        </w:tc>
        <w:tc>
          <w:tcPr>
            <w:tcW w:w="3115" w:type="dxa"/>
          </w:tcPr>
          <w:p w:rsidR="008F2AC2" w:rsidRPr="00CB64E1" w:rsidRDefault="00211B5B" w:rsidP="008F2AC2">
            <w:pPr>
              <w:jc w:val="center"/>
              <w:rPr>
                <w:b/>
              </w:rPr>
            </w:pPr>
            <w:r>
              <w:rPr>
                <w:b/>
              </w:rPr>
              <w:t>Параметры</w:t>
            </w:r>
          </w:p>
        </w:tc>
        <w:tc>
          <w:tcPr>
            <w:tcW w:w="5957" w:type="dxa"/>
          </w:tcPr>
          <w:p w:rsidR="008F2AC2" w:rsidRPr="00CB64E1" w:rsidRDefault="00CB64E1" w:rsidP="008F2AC2">
            <w:pPr>
              <w:jc w:val="center"/>
              <w:rPr>
                <w:b/>
              </w:rPr>
            </w:pPr>
            <w:r>
              <w:rPr>
                <w:b/>
              </w:rPr>
              <w:t>Требования</w:t>
            </w:r>
          </w:p>
        </w:tc>
      </w:tr>
      <w:tr w:rsidR="008F2AC2" w:rsidTr="008F2AC2">
        <w:tc>
          <w:tcPr>
            <w:tcW w:w="562" w:type="dxa"/>
          </w:tcPr>
          <w:p w:rsidR="008F2AC2" w:rsidRDefault="008F2AC2">
            <w:r>
              <w:t>1</w:t>
            </w:r>
          </w:p>
        </w:tc>
        <w:tc>
          <w:tcPr>
            <w:tcW w:w="3115" w:type="dxa"/>
          </w:tcPr>
          <w:p w:rsidR="008F2AC2" w:rsidRDefault="00054386">
            <w:r>
              <w:t>Вид</w:t>
            </w:r>
            <w:r w:rsidR="008F2AC2">
              <w:t xml:space="preserve"> работы</w:t>
            </w:r>
          </w:p>
        </w:tc>
        <w:tc>
          <w:tcPr>
            <w:tcW w:w="5957" w:type="dxa"/>
          </w:tcPr>
          <w:p w:rsidR="008F2AC2" w:rsidRDefault="008F2AC2" w:rsidP="008F2AC2">
            <w:r>
              <w:t>Музыкальное сопровождение к компьютерной игре «Искусство и культура Вологодской области: от древнейших времен и до наших дней»</w:t>
            </w:r>
          </w:p>
        </w:tc>
      </w:tr>
      <w:tr w:rsidR="008F2AC2" w:rsidTr="008F2AC2">
        <w:tc>
          <w:tcPr>
            <w:tcW w:w="562" w:type="dxa"/>
          </w:tcPr>
          <w:p w:rsidR="008F2AC2" w:rsidRDefault="008F2AC2">
            <w:r>
              <w:t>2</w:t>
            </w:r>
          </w:p>
        </w:tc>
        <w:tc>
          <w:tcPr>
            <w:tcW w:w="3115" w:type="dxa"/>
          </w:tcPr>
          <w:p w:rsidR="00D724D9" w:rsidRDefault="00D724D9">
            <w:r>
              <w:t>«Фоновая» музыка</w:t>
            </w:r>
          </w:p>
          <w:p w:rsidR="008F2AC2" w:rsidRDefault="008F2AC2"/>
        </w:tc>
        <w:tc>
          <w:tcPr>
            <w:tcW w:w="5957" w:type="dxa"/>
          </w:tcPr>
          <w:p w:rsidR="00D724D9" w:rsidRDefault="00054386" w:rsidP="00D724D9">
            <w:r>
              <w:t xml:space="preserve">– </w:t>
            </w:r>
            <w:r w:rsidR="00D724D9">
              <w:t>Последовательность музыкальных номеров и их названия</w:t>
            </w:r>
            <w:r w:rsidR="00D724D9">
              <w:t>:</w:t>
            </w:r>
          </w:p>
          <w:p w:rsidR="008F2AC2" w:rsidRDefault="008F2AC2" w:rsidP="008F2AC2">
            <w:pPr>
              <w:pStyle w:val="a4"/>
              <w:numPr>
                <w:ilvl w:val="0"/>
                <w:numId w:val="1"/>
              </w:numPr>
            </w:pPr>
            <w:r>
              <w:t xml:space="preserve">Гаврилин В. </w:t>
            </w:r>
            <w:proofErr w:type="spellStart"/>
            <w:r>
              <w:t>Батюшковский</w:t>
            </w:r>
            <w:proofErr w:type="spellEnd"/>
            <w:r>
              <w:t xml:space="preserve"> вальс</w:t>
            </w:r>
          </w:p>
          <w:p w:rsidR="008F2AC2" w:rsidRDefault="008F2AC2" w:rsidP="008F2AC2">
            <w:pPr>
              <w:pStyle w:val="a4"/>
              <w:numPr>
                <w:ilvl w:val="0"/>
                <w:numId w:val="1"/>
              </w:numPr>
            </w:pPr>
            <w:r>
              <w:t>Гаврилин В. Большой вальс из балета «Анюта»</w:t>
            </w:r>
          </w:p>
          <w:p w:rsidR="008F2AC2" w:rsidRDefault="008F2AC2" w:rsidP="008F2AC2">
            <w:pPr>
              <w:pStyle w:val="a4"/>
              <w:numPr>
                <w:ilvl w:val="0"/>
                <w:numId w:val="1"/>
              </w:numPr>
            </w:pPr>
            <w:r>
              <w:t>Гаврилин В. Вальс из к/ф «Провинциальный бенефис»</w:t>
            </w:r>
          </w:p>
          <w:p w:rsidR="00CB64E1" w:rsidRDefault="00211B5B" w:rsidP="00CB64E1">
            <w:r>
              <w:t>–</w:t>
            </w:r>
            <w:r w:rsidR="00CB64E1">
              <w:t xml:space="preserve"> Последовательно</w:t>
            </w:r>
            <w:r w:rsidR="00054386">
              <w:t xml:space="preserve">сть зациклить – 123, 123, 123 и </w:t>
            </w:r>
            <w:r w:rsidR="00CB64E1">
              <w:t>т.д.</w:t>
            </w:r>
          </w:p>
          <w:p w:rsidR="00211B5B" w:rsidRDefault="00211B5B" w:rsidP="00211B5B">
            <w:r>
              <w:t xml:space="preserve">– </w:t>
            </w:r>
            <w:r>
              <w:t xml:space="preserve">Начало звучания </w:t>
            </w:r>
            <w:r>
              <w:t xml:space="preserve">«фоновой» </w:t>
            </w:r>
            <w:r>
              <w:t>музыки: с Главного меню.</w:t>
            </w:r>
          </w:p>
          <w:p w:rsidR="00211B5B" w:rsidRDefault="00211B5B" w:rsidP="00211B5B">
            <w:r>
              <w:t xml:space="preserve">– </w:t>
            </w:r>
            <w:r>
              <w:t xml:space="preserve">Продолжение звучания: при переключении на все экраны, т.е. </w:t>
            </w:r>
            <w:r>
              <w:t>«</w:t>
            </w:r>
            <w:r>
              <w:t>сквозное</w:t>
            </w:r>
            <w:r>
              <w:t>»</w:t>
            </w:r>
            <w:r>
              <w:t xml:space="preserve"> для всей игры.</w:t>
            </w:r>
          </w:p>
          <w:p w:rsidR="00211B5B" w:rsidRPr="00CB64E1" w:rsidRDefault="00211B5B" w:rsidP="00211B5B">
            <w:r>
              <w:t xml:space="preserve">– </w:t>
            </w:r>
            <w:r>
              <w:t>При возвращении в Главное меню, музыка не должна начинаться заново (если это возможно).</w:t>
            </w:r>
          </w:p>
        </w:tc>
      </w:tr>
      <w:tr w:rsidR="00551285" w:rsidTr="008F2AC2">
        <w:tc>
          <w:tcPr>
            <w:tcW w:w="562" w:type="dxa"/>
          </w:tcPr>
          <w:p w:rsidR="00551285" w:rsidRDefault="00054386">
            <w:r>
              <w:t>4</w:t>
            </w:r>
          </w:p>
        </w:tc>
        <w:tc>
          <w:tcPr>
            <w:tcW w:w="3115" w:type="dxa"/>
          </w:tcPr>
          <w:p w:rsidR="00551285" w:rsidRDefault="00551285">
            <w:r>
              <w:t>Фанфары для окна «Поздравляем! Ответ верный!</w:t>
            </w:r>
          </w:p>
        </w:tc>
        <w:tc>
          <w:tcPr>
            <w:tcW w:w="5957" w:type="dxa"/>
          </w:tcPr>
          <w:p w:rsidR="00D724D9" w:rsidRDefault="006D0F8F" w:rsidP="00D724D9">
            <w:r>
              <w:t>–</w:t>
            </w:r>
            <w:r w:rsidR="00D724D9">
              <w:t xml:space="preserve"> </w:t>
            </w:r>
            <w:r w:rsidR="00211B5B">
              <w:t>Файл</w:t>
            </w:r>
            <w:r w:rsidR="00D724D9">
              <w:t>: Гаврилин В.</w:t>
            </w:r>
            <w:r>
              <w:t xml:space="preserve"> Сюита из балета «Женитьба </w:t>
            </w:r>
            <w:proofErr w:type="spellStart"/>
            <w:r>
              <w:t>Бальзаминова</w:t>
            </w:r>
            <w:proofErr w:type="spellEnd"/>
            <w:r>
              <w:t>»</w:t>
            </w:r>
          </w:p>
          <w:p w:rsidR="00551285" w:rsidRDefault="006D0F8F" w:rsidP="00D724D9">
            <w:r>
              <w:t xml:space="preserve">– </w:t>
            </w:r>
            <w:r w:rsidR="00551285">
              <w:t xml:space="preserve">Фоновая музыка, идущая в этот момент, при включении фанфар, должна прекратиться, </w:t>
            </w:r>
            <w:r w:rsidR="00D724D9">
              <w:t xml:space="preserve">а </w:t>
            </w:r>
            <w:r w:rsidR="00551285">
              <w:t xml:space="preserve">при нажатии кнопки «Продолжить» (игру) </w:t>
            </w:r>
            <w:r w:rsidR="00D724D9">
              <w:t>–</w:t>
            </w:r>
            <w:r w:rsidR="00551285">
              <w:t xml:space="preserve"> возобновиться</w:t>
            </w:r>
            <w:r w:rsidR="00D724D9">
              <w:t>, но не резко, а как бы постепенно усиливая громкость.</w:t>
            </w:r>
          </w:p>
        </w:tc>
      </w:tr>
      <w:tr w:rsidR="00551285" w:rsidTr="008F2AC2">
        <w:tc>
          <w:tcPr>
            <w:tcW w:w="562" w:type="dxa"/>
          </w:tcPr>
          <w:p w:rsidR="00551285" w:rsidRDefault="00054386">
            <w:r>
              <w:t>5</w:t>
            </w:r>
          </w:p>
        </w:tc>
        <w:tc>
          <w:tcPr>
            <w:tcW w:w="3115" w:type="dxa"/>
          </w:tcPr>
          <w:p w:rsidR="00551285" w:rsidRDefault="00551285">
            <w:r>
              <w:t>Фанфары для окна «Очень жаль! Ответ неверный!»</w:t>
            </w:r>
          </w:p>
        </w:tc>
        <w:tc>
          <w:tcPr>
            <w:tcW w:w="5957" w:type="dxa"/>
          </w:tcPr>
          <w:p w:rsidR="00D724D9" w:rsidRDefault="00D724D9" w:rsidP="00D724D9">
            <w:r>
              <w:t xml:space="preserve">– </w:t>
            </w:r>
            <w:r w:rsidR="00211B5B">
              <w:t>Файл</w:t>
            </w:r>
            <w:bookmarkStart w:id="0" w:name="_GoBack"/>
            <w:bookmarkEnd w:id="0"/>
            <w:r>
              <w:t>: Гаврилин В. «Шутка».</w:t>
            </w:r>
          </w:p>
          <w:p w:rsidR="00551285" w:rsidRDefault="00D724D9" w:rsidP="00D724D9">
            <w:r>
              <w:t xml:space="preserve">– </w:t>
            </w:r>
            <w:r w:rsidR="00551285">
              <w:t xml:space="preserve">Фоновая музыка, идущая в этот момент, при включении фанфар, должна прекратиться, </w:t>
            </w:r>
            <w:r>
              <w:t xml:space="preserve">а </w:t>
            </w:r>
            <w:r w:rsidR="00551285">
              <w:t xml:space="preserve">при нажатии кнопки «Продолжить» (игру) </w:t>
            </w:r>
            <w:r>
              <w:t>–</w:t>
            </w:r>
            <w:r w:rsidR="00551285">
              <w:t xml:space="preserve"> возобновиться</w:t>
            </w:r>
            <w:r>
              <w:t xml:space="preserve">, </w:t>
            </w:r>
            <w:r>
              <w:t xml:space="preserve">но не резко, а как бы постепенно усиливая </w:t>
            </w:r>
            <w:r>
              <w:t>громкость</w:t>
            </w:r>
            <w:r>
              <w:t>.</w:t>
            </w:r>
          </w:p>
        </w:tc>
      </w:tr>
      <w:tr w:rsidR="00056064" w:rsidTr="008F2AC2">
        <w:tc>
          <w:tcPr>
            <w:tcW w:w="562" w:type="dxa"/>
          </w:tcPr>
          <w:p w:rsidR="00056064" w:rsidRDefault="00551285">
            <w:r>
              <w:t>6</w:t>
            </w:r>
          </w:p>
        </w:tc>
        <w:tc>
          <w:tcPr>
            <w:tcW w:w="3115" w:type="dxa"/>
          </w:tcPr>
          <w:p w:rsidR="00056064" w:rsidRDefault="00056064">
            <w:r>
              <w:t>Дополнительно</w:t>
            </w:r>
          </w:p>
        </w:tc>
        <w:tc>
          <w:tcPr>
            <w:tcW w:w="5957" w:type="dxa"/>
          </w:tcPr>
          <w:p w:rsidR="00056064" w:rsidRDefault="00056064">
            <w:r>
              <w:t>На экранах добавить кнопку «Выключить звук»</w:t>
            </w:r>
          </w:p>
        </w:tc>
      </w:tr>
      <w:tr w:rsidR="00054386" w:rsidTr="008D510F">
        <w:tc>
          <w:tcPr>
            <w:tcW w:w="562" w:type="dxa"/>
          </w:tcPr>
          <w:p w:rsidR="00054386" w:rsidRDefault="00054386" w:rsidP="008D510F">
            <w:r>
              <w:t>7</w:t>
            </w:r>
          </w:p>
        </w:tc>
        <w:tc>
          <w:tcPr>
            <w:tcW w:w="3115" w:type="dxa"/>
          </w:tcPr>
          <w:p w:rsidR="00054386" w:rsidRDefault="00054386" w:rsidP="008D510F">
            <w:r>
              <w:t>Информация об источнике «фоновой музыки» и фанфар</w:t>
            </w:r>
          </w:p>
        </w:tc>
        <w:tc>
          <w:tcPr>
            <w:tcW w:w="5957" w:type="dxa"/>
          </w:tcPr>
          <w:p w:rsidR="00054386" w:rsidRDefault="00054386" w:rsidP="008D510F">
            <w:pPr>
              <w:pStyle w:val="a4"/>
              <w:numPr>
                <w:ilvl w:val="0"/>
                <w:numId w:val="3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Вальсы:</w:t>
            </w:r>
          </w:p>
          <w:p w:rsidR="00054386" w:rsidRPr="009425D0" w:rsidRDefault="00054386" w:rsidP="008D510F">
            <w:pPr>
              <w:rPr>
                <w:bCs/>
                <w:color w:val="000000"/>
              </w:rPr>
            </w:pPr>
            <w:r w:rsidRPr="009425D0">
              <w:rPr>
                <w:bCs/>
                <w:color w:val="000000"/>
              </w:rPr>
              <w:t xml:space="preserve">Аранжировка С. </w:t>
            </w:r>
            <w:proofErr w:type="spellStart"/>
            <w:r w:rsidRPr="009425D0">
              <w:rPr>
                <w:bCs/>
                <w:color w:val="000000"/>
              </w:rPr>
              <w:t>Горковенко</w:t>
            </w:r>
            <w:proofErr w:type="spellEnd"/>
            <w:r w:rsidRPr="009425D0">
              <w:rPr>
                <w:bCs/>
                <w:color w:val="000000"/>
              </w:rPr>
              <w:t xml:space="preserve"> (1, </w:t>
            </w:r>
            <w:proofErr w:type="gramStart"/>
            <w:r w:rsidRPr="009425D0">
              <w:rPr>
                <w:bCs/>
                <w:color w:val="000000"/>
              </w:rPr>
              <w:t>3)</w:t>
            </w:r>
            <w:r w:rsidRPr="009425D0">
              <w:rPr>
                <w:bCs/>
                <w:color w:val="000000"/>
              </w:rPr>
              <w:br/>
              <w:t>В.</w:t>
            </w:r>
            <w:proofErr w:type="gramEnd"/>
            <w:r w:rsidRPr="009425D0">
              <w:rPr>
                <w:bCs/>
                <w:color w:val="000000"/>
              </w:rPr>
              <w:t xml:space="preserve"> Летягин - скрипка (2, 5)</w:t>
            </w:r>
            <w:r w:rsidRPr="009425D0">
              <w:rPr>
                <w:bCs/>
                <w:color w:val="000000"/>
              </w:rPr>
              <w:br/>
              <w:t>Симфонический оркестр "ТРК-Петербург" </w:t>
            </w:r>
            <w:r w:rsidRPr="009425D0">
              <w:rPr>
                <w:bCs/>
                <w:color w:val="000000"/>
              </w:rPr>
              <w:br/>
              <w:t xml:space="preserve">Дирижер С. </w:t>
            </w:r>
            <w:proofErr w:type="spellStart"/>
            <w:r w:rsidRPr="009425D0">
              <w:rPr>
                <w:bCs/>
                <w:color w:val="000000"/>
              </w:rPr>
              <w:t>Горковенко</w:t>
            </w:r>
            <w:proofErr w:type="spellEnd"/>
          </w:p>
          <w:p w:rsidR="00054386" w:rsidRDefault="00054386" w:rsidP="008D510F">
            <w:pPr>
              <w:rPr>
                <w:color w:val="000000"/>
              </w:rPr>
            </w:pPr>
            <w:r w:rsidRPr="008F2AC2">
              <w:rPr>
                <w:color w:val="000000"/>
              </w:rPr>
              <w:t>CD "Шедевры русской музыки"</w:t>
            </w:r>
            <w:r w:rsidRPr="008F2AC2">
              <w:rPr>
                <w:color w:val="000000"/>
              </w:rPr>
              <w:br/>
              <w:t>2000 Фонд "Петербургское наследие и перспектива"</w:t>
            </w:r>
          </w:p>
          <w:p w:rsidR="00054386" w:rsidRDefault="00054386" w:rsidP="008D510F">
            <w:pPr>
              <w:pStyle w:val="a4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Фанфары:</w:t>
            </w:r>
          </w:p>
          <w:p w:rsidR="00054386" w:rsidRDefault="00211B5B" w:rsidP="008D510F">
            <w:pPr>
              <w:rPr>
                <w:color w:val="000000"/>
              </w:rPr>
            </w:pPr>
            <w:r>
              <w:rPr>
                <w:color w:val="000000"/>
              </w:rPr>
              <w:t xml:space="preserve">– </w:t>
            </w:r>
            <w:r w:rsidR="00054386">
              <w:rPr>
                <w:color w:val="000000"/>
              </w:rPr>
              <w:t>фрагмент песни «Шутка» (сл. А. Шульгиной).</w:t>
            </w:r>
          </w:p>
          <w:p w:rsidR="00054386" w:rsidRPr="00D724D9" w:rsidRDefault="00054386" w:rsidP="008D510F">
            <w:pPr>
              <w:rPr>
                <w:color w:val="000000"/>
                <w:sz w:val="32"/>
              </w:rPr>
            </w:pPr>
            <w:r w:rsidRPr="00D724D9">
              <w:rPr>
                <w:color w:val="000000"/>
                <w:szCs w:val="20"/>
              </w:rPr>
              <w:t xml:space="preserve">Исп. </w:t>
            </w:r>
            <w:proofErr w:type="spellStart"/>
            <w:r w:rsidRPr="00D724D9">
              <w:rPr>
                <w:color w:val="000000"/>
                <w:szCs w:val="20"/>
              </w:rPr>
              <w:t>Э.Хиль</w:t>
            </w:r>
            <w:proofErr w:type="spellEnd"/>
            <w:r w:rsidRPr="00D724D9">
              <w:rPr>
                <w:color w:val="000000"/>
                <w:szCs w:val="20"/>
              </w:rPr>
              <w:br/>
              <w:t xml:space="preserve">// Эдуард </w:t>
            </w:r>
            <w:proofErr w:type="spellStart"/>
            <w:r w:rsidRPr="00D724D9">
              <w:rPr>
                <w:color w:val="000000"/>
                <w:szCs w:val="20"/>
              </w:rPr>
              <w:t>Хиль</w:t>
            </w:r>
            <w:proofErr w:type="spellEnd"/>
            <w:r w:rsidRPr="00D724D9">
              <w:rPr>
                <w:color w:val="000000"/>
                <w:szCs w:val="20"/>
              </w:rPr>
              <w:t>. Императорский вальс: Песни Валерия Гаврилина</w:t>
            </w:r>
          </w:p>
          <w:p w:rsidR="00054386" w:rsidRPr="009425D0" w:rsidRDefault="00211B5B" w:rsidP="008D510F">
            <w:pPr>
              <w:rPr>
                <w:color w:val="000000"/>
              </w:rPr>
            </w:pPr>
            <w:r>
              <w:rPr>
                <w:color w:val="000000"/>
              </w:rPr>
              <w:t>–</w:t>
            </w:r>
            <w:r w:rsidR="00054386">
              <w:rPr>
                <w:color w:val="000000"/>
              </w:rPr>
              <w:t xml:space="preserve"> фрагмент </w:t>
            </w:r>
            <w:r>
              <w:rPr>
                <w:color w:val="000000"/>
              </w:rPr>
              <w:t xml:space="preserve">из сюиты к балету «Женитьба </w:t>
            </w:r>
            <w:proofErr w:type="spellStart"/>
            <w:r>
              <w:rPr>
                <w:color w:val="000000"/>
              </w:rPr>
              <w:t>Бальзаминова</w:t>
            </w:r>
            <w:proofErr w:type="spellEnd"/>
            <w:r>
              <w:rPr>
                <w:color w:val="000000"/>
              </w:rPr>
              <w:t>»</w:t>
            </w:r>
          </w:p>
          <w:p w:rsidR="00054386" w:rsidRDefault="00054386" w:rsidP="008D510F">
            <w:pPr>
              <w:rPr>
                <w:color w:val="000000"/>
              </w:rPr>
            </w:pPr>
            <w:r>
              <w:rPr>
                <w:color w:val="000000"/>
              </w:rPr>
              <w:t>Ссылка</w:t>
            </w:r>
            <w:r w:rsidR="00211B5B">
              <w:rPr>
                <w:color w:val="000000"/>
              </w:rPr>
              <w:t xml:space="preserve"> на источники</w:t>
            </w:r>
            <w:r>
              <w:rPr>
                <w:color w:val="000000"/>
              </w:rPr>
              <w:t xml:space="preserve">: </w:t>
            </w:r>
            <w:hyperlink r:id="rId5" w:history="1">
              <w:r w:rsidRPr="000F6AF2">
                <w:rPr>
                  <w:rStyle w:val="a5"/>
                </w:rPr>
                <w:t>https://www.booksite.ru/gavrilin/music.htm</w:t>
              </w:r>
            </w:hyperlink>
            <w:r>
              <w:rPr>
                <w:color w:val="000000"/>
              </w:rPr>
              <w:t xml:space="preserve"> </w:t>
            </w:r>
          </w:p>
          <w:p w:rsidR="00211B5B" w:rsidRDefault="00211B5B" w:rsidP="008D510F"/>
        </w:tc>
      </w:tr>
    </w:tbl>
    <w:p w:rsidR="008F2AC2" w:rsidRDefault="008F2AC2"/>
    <w:sectPr w:rsidR="008F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47DEC"/>
    <w:multiLevelType w:val="hybridMultilevel"/>
    <w:tmpl w:val="2514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72A3"/>
    <w:multiLevelType w:val="hybridMultilevel"/>
    <w:tmpl w:val="E93C3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4674"/>
    <w:multiLevelType w:val="hybridMultilevel"/>
    <w:tmpl w:val="0FE29E82"/>
    <w:lvl w:ilvl="0" w:tplc="792C1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46"/>
    <w:rsid w:val="00054386"/>
    <w:rsid w:val="00056064"/>
    <w:rsid w:val="00194864"/>
    <w:rsid w:val="001A596D"/>
    <w:rsid w:val="00211B5B"/>
    <w:rsid w:val="00551285"/>
    <w:rsid w:val="006D0F8F"/>
    <w:rsid w:val="008A5546"/>
    <w:rsid w:val="008F2AC2"/>
    <w:rsid w:val="009425D0"/>
    <w:rsid w:val="00A57823"/>
    <w:rsid w:val="00CB64E1"/>
    <w:rsid w:val="00D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8408A-BE5F-4D33-B2F9-CB2F49E5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AC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site.ru/gavrilin/musi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809686</dc:creator>
  <cp:keywords/>
  <dc:description/>
  <cp:lastModifiedBy>809686</cp:lastModifiedBy>
  <cp:revision>7</cp:revision>
  <dcterms:created xsi:type="dcterms:W3CDTF">2017-11-04T13:40:00Z</dcterms:created>
  <dcterms:modified xsi:type="dcterms:W3CDTF">2017-11-05T07:56:00Z</dcterms:modified>
</cp:coreProperties>
</file>