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Сканер подсознания по Мета-Методу для Надежды</w:t>
      </w:r>
    </w:p>
    <w:p>
      <w:r>
        <w:t>**Запрос:** личная жизнь. Какие вибрации нужно повысить, чтобы встретить свою судьбу?</w:t>
      </w:r>
    </w:p>
    <w:p>
      <w:r>
        <w:rPr>
          <w:color w:val="0070C0"/>
          <w:sz w:val="24"/>
        </w:rPr>
        <w:t>1. Контракты и подключки</w:t>
      </w:r>
    </w:p>
    <w:p>
      <w:r>
        <w:t>У Надежды проявляется контракт на самостоятельность любой ценой, идущий по роду женщин. Есть тонкие подключки в области груди (сердечный центр) — страх доверия и открытия.</w:t>
      </w:r>
    </w:p>
    <w:p>
      <w:r>
        <w:rPr>
          <w:color w:val="0070C0"/>
          <w:sz w:val="24"/>
        </w:rPr>
        <w:t>2. Слои (откуда идёт программа)</w:t>
      </w:r>
    </w:p>
    <w:p>
      <w:r>
        <w:t>Основные программы идут из рода по женской линии — опыт нелюбви к себе и выбор отношений через страдания. Также есть слой личных обид и разочарований.</w:t>
      </w:r>
    </w:p>
    <w:p>
      <w:r>
        <w:rPr>
          <w:color w:val="0070C0"/>
          <w:sz w:val="24"/>
        </w:rPr>
        <w:t>3. Поток энергии по центрам</w:t>
      </w:r>
    </w:p>
    <w:p>
      <w:r>
        <w:t>- Сердечный центр (любовь, доверие) — заблокирован страхами.</w:t>
        <w:br/>
        <w:t>- Нижние центры (стабильность, уверенность в себе) — работают нестабильно, как будто энергия утекает.</w:t>
        <w:br/>
        <w:t>- Верхние центры (интуиция) — открыты, но не заземлены.</w:t>
      </w:r>
    </w:p>
    <w:p>
      <w:r>
        <w:rPr>
          <w:color w:val="0070C0"/>
          <w:sz w:val="24"/>
        </w:rPr>
        <w:t>4. Главные программы, мешающие движению</w:t>
      </w:r>
    </w:p>
    <w:p>
      <w:r>
        <w:t>- «Меня не выбирают»</w:t>
        <w:br/>
        <w:t>- «Чтобы быть любимой, нужно страдать»</w:t>
        <w:br/>
        <w:t>- «Я должна быть сильной, а слабость нельзя показывать»</w:t>
      </w:r>
    </w:p>
    <w:p>
      <w:r>
        <w:rPr>
          <w:color w:val="0070C0"/>
          <w:sz w:val="24"/>
        </w:rPr>
        <w:t>5. Главные уроки души</w:t>
      </w:r>
    </w:p>
    <w:p>
      <w:r>
        <w:t>Учиться доверять, открывать сердце и принимать любовь без боли. Перейти от контроля к мягкости и позволению.</w:t>
      </w:r>
    </w:p>
    <w:p>
      <w:r>
        <w:rPr>
          <w:color w:val="0070C0"/>
          <w:sz w:val="24"/>
        </w:rPr>
        <w:t>6. Родовые влияния</w:t>
      </w:r>
    </w:p>
    <w:p>
      <w:r>
        <w:t>По материнской линии идёт сценарий одиночества или страдания в браке. Женщины рода выбирали выживание вместо счастья.</w:t>
      </w:r>
    </w:p>
    <w:p>
      <w:r>
        <w:rPr>
          <w:color w:val="0070C0"/>
          <w:sz w:val="24"/>
        </w:rPr>
        <w:t>7. Связи из прошлых жизней</w:t>
      </w:r>
    </w:p>
    <w:p>
      <w:r>
        <w:t>Есть опыт монашества и отказа от семьи — это оставило след: подсознательная установка «любовь опасна, лучше отказаться».</w:t>
      </w:r>
    </w:p>
    <w:p>
      <w:r>
        <w:rPr>
          <w:color w:val="0070C0"/>
          <w:sz w:val="24"/>
        </w:rPr>
        <w:t>8. Что важно изменить для достижения цели</w:t>
      </w:r>
    </w:p>
    <w:p>
      <w:r>
        <w:t>- Поднять вибрации сердечного центра — любовь к себе, принятие.</w:t>
        <w:br/>
        <w:t>- Осознанно разрешить себе быть в паре и быть уязвимой.</w:t>
        <w:br/>
        <w:t>- Перестать «держать маску» силы и независимости.</w:t>
      </w:r>
    </w:p>
    <w:p>
      <w:r>
        <w:rPr>
          <w:color w:val="0070C0"/>
          <w:sz w:val="24"/>
        </w:rPr>
        <w:t>9. Трансформационные фразы по Мета-Методу</w:t>
      </w:r>
    </w:p>
    <w:p>
      <w:r>
        <w:t>1. Я признаю и даю место всем опытам в этой жизни, в моем роду и в моих прошлых жизнях, где мы выбирали страдания вместо любви.</w:t>
        <w:br/>
        <w:t xml:space="preserve">   И даже если так было, я прямо сейчас себя и нас за всё прощаю. Я люблю нас всех так, как Бог нас любит. Я отдаю все долги и восстанавливаю балансы.</w:t>
        <w:br/>
        <w:t xml:space="preserve">   Я разрешаю убрать всё то, что меня держит в этой программе.</w:t>
        <w:br/>
        <w:br/>
        <w:t>2. Я выбираю доверять мужчинам и миру, открывая сердце.</w:t>
        <w:br/>
        <w:t>3. Я позволяю себе быть уязвимой и любимой.</w:t>
        <w:br/>
        <w:t>4. Я разрешаю себе построить счастливые отношения легко и в радости.</w:t>
        <w:br/>
        <w:t>5. Я открываюсь новому, перерождаюсь и даю место новому.</w:t>
      </w:r>
    </w:p>
    <w:p>
      <w:r>
        <w:rPr>
          <w:color w:val="0070C0"/>
          <w:sz w:val="24"/>
        </w:rPr>
        <w:t>10. Рекомендация: следующий шаг</w:t>
      </w:r>
    </w:p>
    <w:p>
      <w:r>
        <w:t>Начать ежедневную практику любви к себе (аффирмации, благодарности телу и сердцу).</w:t>
        <w:br/>
        <w:t>Заземлять энергию — прогулки, дыхательные практики, медитации на сердечный центр.</w:t>
        <w:br/>
        <w:t>Работать с женственностью: мягкость, доверие, проявленность.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