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D4" w:rsidRPr="001C4750" w:rsidRDefault="001C4750">
      <w:pPr>
        <w:pStyle w:val="1"/>
        <w:jc w:val="center"/>
        <w:rPr>
          <w:rFonts w:eastAsia="Times New Roman"/>
          <w:b/>
          <w:sz w:val="32"/>
        </w:rPr>
      </w:pPr>
      <w:bookmarkStart w:id="0" w:name="_6t1pompa8b3x" w:colFirst="0" w:colLast="0"/>
      <w:bookmarkEnd w:id="0"/>
      <w:r w:rsidRPr="001C4750">
        <w:rPr>
          <w:rFonts w:eastAsia="Times New Roman"/>
          <w:b/>
          <w:sz w:val="32"/>
        </w:rPr>
        <w:t>Лабораторная работа 7</w:t>
      </w:r>
    </w:p>
    <w:p w:rsidR="00F238D4" w:rsidRDefault="001C4750">
      <w:pPr>
        <w:pStyle w:val="2"/>
        <w:jc w:val="center"/>
        <w:rPr>
          <w:rFonts w:eastAsia="Times New Roman"/>
          <w:b/>
          <w:sz w:val="28"/>
          <w:szCs w:val="36"/>
        </w:rPr>
      </w:pPr>
      <w:bookmarkStart w:id="1" w:name="_fpm8we7q2jcw" w:colFirst="0" w:colLast="0"/>
      <w:bookmarkEnd w:id="1"/>
      <w:r w:rsidRPr="001C4750">
        <w:rPr>
          <w:rFonts w:eastAsia="Times New Roman"/>
          <w:b/>
          <w:sz w:val="28"/>
          <w:szCs w:val="36"/>
        </w:rPr>
        <w:t xml:space="preserve">Создание организационных диаграмм и диаграмм </w:t>
      </w:r>
      <w:proofErr w:type="spellStart"/>
      <w:r w:rsidRPr="001C4750">
        <w:rPr>
          <w:rFonts w:eastAsia="Times New Roman"/>
          <w:b/>
          <w:sz w:val="28"/>
          <w:szCs w:val="36"/>
        </w:rPr>
        <w:t>Swim</w:t>
      </w:r>
      <w:proofErr w:type="spellEnd"/>
      <w:r w:rsidRPr="001C4750">
        <w:rPr>
          <w:rFonts w:eastAsia="Times New Roman"/>
          <w:b/>
          <w:sz w:val="28"/>
          <w:szCs w:val="36"/>
        </w:rPr>
        <w:t xml:space="preserve"> </w:t>
      </w:r>
      <w:proofErr w:type="spellStart"/>
      <w:r w:rsidRPr="001C4750">
        <w:rPr>
          <w:rFonts w:eastAsia="Times New Roman"/>
          <w:b/>
          <w:sz w:val="28"/>
          <w:szCs w:val="36"/>
        </w:rPr>
        <w:t>Lane</w:t>
      </w:r>
      <w:proofErr w:type="spellEnd"/>
    </w:p>
    <w:p w:rsidR="001C4750" w:rsidRPr="001C4750" w:rsidRDefault="001C4750" w:rsidP="001C4750"/>
    <w:p w:rsidR="00F238D4" w:rsidRDefault="001C4750">
      <w:pPr>
        <w:rPr>
          <w:rFonts w:eastAsia="Times New Roman"/>
          <w:szCs w:val="28"/>
        </w:rPr>
      </w:pPr>
      <w:r w:rsidRPr="001C4750">
        <w:rPr>
          <w:rFonts w:eastAsia="Times New Roman"/>
          <w:b/>
          <w:szCs w:val="28"/>
        </w:rPr>
        <w:t xml:space="preserve">Цель работы: </w:t>
      </w:r>
      <w:r w:rsidRPr="001C4750">
        <w:rPr>
          <w:rFonts w:eastAsia="Times New Roman"/>
          <w:szCs w:val="28"/>
        </w:rPr>
        <w:t xml:space="preserve">Изучить методы Создание организационных диаграмм и диаграмм </w:t>
      </w:r>
      <w:proofErr w:type="spellStart"/>
      <w:r w:rsidRPr="001C4750">
        <w:rPr>
          <w:rFonts w:eastAsia="Times New Roman"/>
          <w:szCs w:val="28"/>
        </w:rPr>
        <w:t>Swim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Lane</w:t>
      </w:r>
      <w:proofErr w:type="spellEnd"/>
      <w:r w:rsidRPr="001C4750">
        <w:rPr>
          <w:rFonts w:eastAsia="Times New Roman"/>
          <w:szCs w:val="28"/>
        </w:rPr>
        <w:t>.</w:t>
      </w:r>
    </w:p>
    <w:p w:rsidR="001C4750" w:rsidRPr="001C4750" w:rsidRDefault="001C4750">
      <w:pPr>
        <w:rPr>
          <w:rFonts w:eastAsia="Times New Roman"/>
          <w:szCs w:val="28"/>
        </w:rPr>
      </w:pPr>
    </w:p>
    <w:p w:rsidR="00F238D4" w:rsidRDefault="001C4750">
      <w:pPr>
        <w:rPr>
          <w:rFonts w:eastAsia="Times New Roman"/>
          <w:szCs w:val="28"/>
        </w:rPr>
      </w:pPr>
      <w:r w:rsidRPr="001C4750">
        <w:rPr>
          <w:rFonts w:eastAsia="Times New Roman"/>
          <w:b/>
          <w:szCs w:val="28"/>
        </w:rPr>
        <w:t>Оборудование:</w:t>
      </w:r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ERwin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process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modeler</w:t>
      </w:r>
      <w:proofErr w:type="spellEnd"/>
      <w:r w:rsidRPr="001C4750">
        <w:rPr>
          <w:rFonts w:eastAsia="Times New Roman"/>
          <w:szCs w:val="28"/>
        </w:rPr>
        <w:t>.</w:t>
      </w:r>
    </w:p>
    <w:p w:rsidR="001C4750" w:rsidRPr="001C4750" w:rsidRDefault="001C4750">
      <w:pPr>
        <w:rPr>
          <w:rFonts w:eastAsia="Times New Roman"/>
          <w:szCs w:val="28"/>
        </w:rPr>
      </w:pPr>
    </w:p>
    <w:p w:rsidR="00F238D4" w:rsidRDefault="001C4750">
      <w:pPr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>Ход работы:</w:t>
      </w:r>
    </w:p>
    <w:p w:rsidR="001C4750" w:rsidRPr="001C4750" w:rsidRDefault="001C4750">
      <w:pPr>
        <w:rPr>
          <w:rFonts w:eastAsia="Times New Roman"/>
          <w:b/>
          <w:szCs w:val="28"/>
        </w:rPr>
      </w:pPr>
    </w:p>
    <w:p w:rsidR="00F238D4" w:rsidRPr="001C4750" w:rsidRDefault="001C4750" w:rsidP="001C4750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34A0C0A4" wp14:editId="4F82DA29">
            <wp:extent cx="4391025" cy="3200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D4" w:rsidRPr="001C4750" w:rsidRDefault="00F238D4">
      <w:pPr>
        <w:ind w:left="720"/>
        <w:rPr>
          <w:rFonts w:eastAsia="Times New Roman"/>
          <w:szCs w:val="28"/>
        </w:rPr>
      </w:pPr>
    </w:p>
    <w:p w:rsidR="00F238D4" w:rsidRDefault="001C4750" w:rsidP="001C4750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4D99CF4A" wp14:editId="49BBD6CF">
            <wp:extent cx="6288405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50" w:rsidRPr="001C4750" w:rsidRDefault="001C4750" w:rsidP="001C4750">
      <w:pPr>
        <w:ind w:left="360"/>
        <w:rPr>
          <w:rFonts w:eastAsia="Times New Roman"/>
          <w:szCs w:val="28"/>
        </w:rPr>
      </w:pPr>
    </w:p>
    <w:p w:rsidR="00F238D4" w:rsidRPr="001C4750" w:rsidRDefault="001C4750" w:rsidP="001C4750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562A336E" wp14:editId="2E9158EA">
            <wp:extent cx="6288405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D4" w:rsidRDefault="00F238D4" w:rsidP="001C4750">
      <w:pPr>
        <w:ind w:left="360"/>
        <w:rPr>
          <w:rFonts w:eastAsia="Times New Roman"/>
          <w:noProof/>
          <w:szCs w:val="28"/>
          <w:lang w:val="ru-RU"/>
        </w:rPr>
      </w:pPr>
    </w:p>
    <w:p w:rsidR="001C4750" w:rsidRDefault="001C4750" w:rsidP="001C4750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B1376E4" wp14:editId="24B7D6DF">
            <wp:extent cx="6288405" cy="614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50" w:rsidRPr="001C4750" w:rsidRDefault="001C4750" w:rsidP="001C4750">
      <w:pPr>
        <w:ind w:left="360"/>
        <w:rPr>
          <w:rFonts w:eastAsia="Times New Roman"/>
          <w:szCs w:val="28"/>
        </w:rPr>
      </w:pPr>
    </w:p>
    <w:p w:rsidR="00F238D4" w:rsidRPr="001C4750" w:rsidRDefault="001C4750" w:rsidP="001C4750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04D6EEA2" wp14:editId="5E53EA6A">
            <wp:extent cx="6288405" cy="3662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D4" w:rsidRPr="001C4750" w:rsidRDefault="001C4750" w:rsidP="001C4750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2C72D347" wp14:editId="5B0CED95">
            <wp:extent cx="628840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D4" w:rsidRPr="001C4750" w:rsidRDefault="00F238D4">
      <w:pPr>
        <w:ind w:left="720"/>
        <w:rPr>
          <w:rFonts w:eastAsia="Times New Roman"/>
          <w:szCs w:val="28"/>
        </w:rPr>
      </w:pPr>
    </w:p>
    <w:p w:rsidR="001C4750" w:rsidRDefault="001C4750">
      <w:pPr>
        <w:rPr>
          <w:rFonts w:eastAsia="Times New Roman"/>
          <w:b/>
          <w:szCs w:val="28"/>
        </w:rPr>
      </w:pPr>
    </w:p>
    <w:p w:rsidR="001C4750" w:rsidRPr="001C4750" w:rsidRDefault="001C4750">
      <w:pPr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>Ответы на вопросы:</w:t>
      </w:r>
    </w:p>
    <w:p w:rsidR="00F238D4" w:rsidRPr="001C4750" w:rsidRDefault="001C4750">
      <w:pPr>
        <w:numPr>
          <w:ilvl w:val="0"/>
          <w:numId w:val="1"/>
        </w:numPr>
        <w:spacing w:before="240" w:after="240"/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lastRenderedPageBreak/>
        <w:t>Какие словари используются для построения организационных диаграмм?</w:t>
      </w:r>
    </w:p>
    <w:p w:rsidR="00F238D4" w:rsidRPr="001C4750" w:rsidRDefault="001C4750">
      <w:pPr>
        <w:spacing w:before="240" w:after="240"/>
        <w:ind w:left="1440"/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а) словарь изображений (</w:t>
      </w:r>
      <w:proofErr w:type="spellStart"/>
      <w:r w:rsidRPr="001C4750">
        <w:rPr>
          <w:rFonts w:eastAsia="Times New Roman"/>
          <w:szCs w:val="28"/>
        </w:rPr>
        <w:t>bitmap</w:t>
      </w:r>
      <w:proofErr w:type="spellEnd"/>
      <w:r w:rsidRPr="001C4750">
        <w:rPr>
          <w:rFonts w:eastAsia="Times New Roman"/>
          <w:szCs w:val="28"/>
        </w:rPr>
        <w:t>);</w:t>
      </w:r>
    </w:p>
    <w:p w:rsidR="00F238D4" w:rsidRPr="001C4750" w:rsidRDefault="001C4750">
      <w:pPr>
        <w:spacing w:before="240" w:after="240"/>
        <w:ind w:left="1440"/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б) словарь ресурсов;</w:t>
      </w:r>
    </w:p>
    <w:p w:rsidR="00F238D4" w:rsidRPr="001C4750" w:rsidRDefault="001C4750">
      <w:pPr>
        <w:spacing w:before="240" w:after="240"/>
        <w:ind w:left="1440"/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в) словарь ролей;</w:t>
      </w:r>
    </w:p>
    <w:p w:rsidR="00F238D4" w:rsidRPr="001C4750" w:rsidRDefault="001C4750">
      <w:pPr>
        <w:spacing w:before="240" w:after="240"/>
        <w:ind w:left="1440"/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г) словарь групп ролей.</w:t>
      </w:r>
    </w:p>
    <w:p w:rsidR="00F238D4" w:rsidRPr="001C4750" w:rsidRDefault="001C4750">
      <w:pPr>
        <w:numPr>
          <w:ilvl w:val="0"/>
          <w:numId w:val="1"/>
        </w:numPr>
        <w:spacing w:before="240"/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 xml:space="preserve">Для чего применяется словарь </w:t>
      </w:r>
      <w:proofErr w:type="spellStart"/>
      <w:r w:rsidRPr="001C4750">
        <w:rPr>
          <w:rFonts w:eastAsia="Times New Roman"/>
          <w:b/>
          <w:szCs w:val="28"/>
        </w:rPr>
        <w:t>Role</w:t>
      </w:r>
      <w:proofErr w:type="spellEnd"/>
      <w:r w:rsidRPr="001C4750">
        <w:rPr>
          <w:rFonts w:eastAsia="Times New Roman"/>
          <w:b/>
          <w:szCs w:val="28"/>
        </w:rPr>
        <w:t xml:space="preserve"> </w:t>
      </w:r>
      <w:proofErr w:type="spellStart"/>
      <w:r w:rsidRPr="001C4750">
        <w:rPr>
          <w:rFonts w:eastAsia="Times New Roman"/>
          <w:b/>
          <w:szCs w:val="28"/>
        </w:rPr>
        <w:t>Group</w:t>
      </w:r>
      <w:proofErr w:type="spellEnd"/>
      <w:r w:rsidRPr="001C4750">
        <w:rPr>
          <w:rFonts w:eastAsia="Times New Roman"/>
          <w:b/>
          <w:szCs w:val="28"/>
        </w:rPr>
        <w:t xml:space="preserve"> </w:t>
      </w:r>
      <w:proofErr w:type="spellStart"/>
      <w:r w:rsidRPr="001C4750">
        <w:rPr>
          <w:rFonts w:eastAsia="Times New Roman"/>
          <w:b/>
          <w:szCs w:val="28"/>
        </w:rPr>
        <w:t>Dictionary</w:t>
      </w:r>
      <w:proofErr w:type="spellEnd"/>
      <w:r w:rsidRPr="001C4750">
        <w:rPr>
          <w:rFonts w:eastAsia="Times New Roman"/>
          <w:b/>
          <w:szCs w:val="28"/>
        </w:rPr>
        <w:t>?</w:t>
      </w:r>
    </w:p>
    <w:p w:rsidR="00F238D4" w:rsidRDefault="001C4750">
      <w:pPr>
        <w:numPr>
          <w:ilvl w:val="1"/>
          <w:numId w:val="1"/>
        </w:numPr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 xml:space="preserve">Словарь </w:t>
      </w:r>
      <w:proofErr w:type="spellStart"/>
      <w:r w:rsidRPr="001C4750">
        <w:rPr>
          <w:rFonts w:eastAsia="Times New Roman"/>
          <w:szCs w:val="28"/>
        </w:rPr>
        <w:t>Role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Group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Dictionary</w:t>
      </w:r>
      <w:proofErr w:type="spellEnd"/>
      <w:r w:rsidRPr="001C4750">
        <w:rPr>
          <w:rFonts w:eastAsia="Times New Roman"/>
          <w:szCs w:val="28"/>
        </w:rPr>
        <w:t xml:space="preserve"> позволяет </w:t>
      </w:r>
      <w:r w:rsidRPr="001C4750">
        <w:rPr>
          <w:rFonts w:eastAsia="Times New Roman"/>
          <w:szCs w:val="28"/>
        </w:rPr>
        <w:t xml:space="preserve">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 w:rsidRPr="001C4750">
        <w:rPr>
          <w:rFonts w:eastAsia="Times New Roman"/>
          <w:szCs w:val="28"/>
        </w:rPr>
        <w:t>Swim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Lane</w:t>
      </w:r>
      <w:proofErr w:type="spellEnd"/>
      <w:r w:rsidRPr="001C4750">
        <w:rPr>
          <w:rFonts w:eastAsia="Times New Roman"/>
          <w:szCs w:val="28"/>
        </w:rPr>
        <w:t>. В качестве значения группы ролей может быть название предприятия, отдела, цеха или название региона и т.д.</w:t>
      </w:r>
    </w:p>
    <w:p w:rsidR="001C4750" w:rsidRPr="001C4750" w:rsidRDefault="001C4750" w:rsidP="001C4750">
      <w:pPr>
        <w:ind w:left="1080"/>
        <w:rPr>
          <w:rFonts w:eastAsia="Times New Roman"/>
          <w:szCs w:val="28"/>
        </w:rPr>
      </w:pPr>
    </w:p>
    <w:p w:rsidR="00F238D4" w:rsidRPr="001C4750" w:rsidRDefault="001C4750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>Для че</w:t>
      </w:r>
      <w:r w:rsidRPr="001C4750">
        <w:rPr>
          <w:rFonts w:eastAsia="Times New Roman"/>
          <w:b/>
          <w:szCs w:val="28"/>
        </w:rPr>
        <w:t xml:space="preserve">го применяется словарь </w:t>
      </w:r>
      <w:proofErr w:type="spellStart"/>
      <w:r w:rsidRPr="001C4750">
        <w:rPr>
          <w:rFonts w:eastAsia="Times New Roman"/>
          <w:b/>
          <w:szCs w:val="28"/>
        </w:rPr>
        <w:t>Role</w:t>
      </w:r>
      <w:proofErr w:type="spellEnd"/>
      <w:r w:rsidRPr="001C4750">
        <w:rPr>
          <w:rFonts w:eastAsia="Times New Roman"/>
          <w:b/>
          <w:szCs w:val="28"/>
        </w:rPr>
        <w:t xml:space="preserve"> </w:t>
      </w:r>
      <w:proofErr w:type="spellStart"/>
      <w:r w:rsidRPr="001C4750">
        <w:rPr>
          <w:rFonts w:eastAsia="Times New Roman"/>
          <w:b/>
          <w:szCs w:val="28"/>
        </w:rPr>
        <w:t>Dictionary</w:t>
      </w:r>
      <w:proofErr w:type="spellEnd"/>
      <w:r w:rsidRPr="001C4750">
        <w:rPr>
          <w:rFonts w:eastAsia="Times New Roman"/>
          <w:b/>
          <w:szCs w:val="28"/>
        </w:rPr>
        <w:t>?</w:t>
      </w:r>
    </w:p>
    <w:p w:rsidR="00F238D4" w:rsidRDefault="001C4750">
      <w:pPr>
        <w:numPr>
          <w:ilvl w:val="1"/>
          <w:numId w:val="1"/>
        </w:numPr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Для перечисления существующих ролей на предприятии. Ролью может быть должность или позиция конкретного исполнителя.</w:t>
      </w:r>
    </w:p>
    <w:p w:rsidR="001C4750" w:rsidRPr="001C4750" w:rsidRDefault="001C4750" w:rsidP="001C4750">
      <w:pPr>
        <w:ind w:left="1080"/>
        <w:rPr>
          <w:rFonts w:eastAsia="Times New Roman"/>
          <w:szCs w:val="28"/>
        </w:rPr>
      </w:pPr>
    </w:p>
    <w:p w:rsidR="00F238D4" w:rsidRPr="001C4750" w:rsidRDefault="001C4750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 xml:space="preserve">Какие имеются особенности формирования словаря </w:t>
      </w:r>
      <w:proofErr w:type="spellStart"/>
      <w:r w:rsidRPr="001C4750">
        <w:rPr>
          <w:rFonts w:eastAsia="Times New Roman"/>
          <w:b/>
          <w:szCs w:val="28"/>
        </w:rPr>
        <w:t>Role</w:t>
      </w:r>
      <w:proofErr w:type="spellEnd"/>
      <w:r w:rsidRPr="001C4750">
        <w:rPr>
          <w:rFonts w:eastAsia="Times New Roman"/>
          <w:b/>
          <w:szCs w:val="28"/>
        </w:rPr>
        <w:t xml:space="preserve"> </w:t>
      </w:r>
      <w:proofErr w:type="spellStart"/>
      <w:r w:rsidRPr="001C4750">
        <w:rPr>
          <w:rFonts w:eastAsia="Times New Roman"/>
          <w:b/>
          <w:szCs w:val="28"/>
        </w:rPr>
        <w:t>Dictionary</w:t>
      </w:r>
      <w:proofErr w:type="spellEnd"/>
      <w:r w:rsidRPr="001C4750">
        <w:rPr>
          <w:rFonts w:eastAsia="Times New Roman"/>
          <w:b/>
          <w:szCs w:val="28"/>
        </w:rPr>
        <w:t xml:space="preserve"> при необходимости построения многоуровневой организационной диаграммы предприятия?</w:t>
      </w:r>
    </w:p>
    <w:p w:rsidR="00F238D4" w:rsidRDefault="001C4750">
      <w:pPr>
        <w:numPr>
          <w:ilvl w:val="1"/>
          <w:numId w:val="1"/>
        </w:numPr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Каждой роли может соответствовать одна или несколько групп ролей.</w:t>
      </w:r>
    </w:p>
    <w:p w:rsidR="001C4750" w:rsidRPr="001C4750" w:rsidRDefault="001C4750" w:rsidP="001C4750">
      <w:pPr>
        <w:ind w:left="1080"/>
        <w:rPr>
          <w:rFonts w:eastAsia="Times New Roman"/>
          <w:szCs w:val="28"/>
        </w:rPr>
      </w:pPr>
    </w:p>
    <w:p w:rsidR="00F238D4" w:rsidRPr="001C4750" w:rsidRDefault="001C4750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 xml:space="preserve">Для чего применяется словарь </w:t>
      </w:r>
      <w:proofErr w:type="spellStart"/>
      <w:r w:rsidRPr="001C4750">
        <w:rPr>
          <w:rFonts w:eastAsia="Times New Roman"/>
          <w:b/>
          <w:szCs w:val="28"/>
        </w:rPr>
        <w:t>Resource</w:t>
      </w:r>
      <w:proofErr w:type="spellEnd"/>
      <w:r w:rsidRPr="001C4750">
        <w:rPr>
          <w:rFonts w:eastAsia="Times New Roman"/>
          <w:b/>
          <w:szCs w:val="28"/>
        </w:rPr>
        <w:t xml:space="preserve"> </w:t>
      </w:r>
      <w:proofErr w:type="spellStart"/>
      <w:r w:rsidRPr="001C4750">
        <w:rPr>
          <w:rFonts w:eastAsia="Times New Roman"/>
          <w:b/>
          <w:szCs w:val="28"/>
        </w:rPr>
        <w:t>Dictio</w:t>
      </w:r>
      <w:r w:rsidRPr="001C4750">
        <w:rPr>
          <w:rFonts w:eastAsia="Times New Roman"/>
          <w:b/>
          <w:szCs w:val="28"/>
        </w:rPr>
        <w:t>nary</w:t>
      </w:r>
      <w:proofErr w:type="spellEnd"/>
      <w:r w:rsidRPr="001C4750">
        <w:rPr>
          <w:rFonts w:eastAsia="Times New Roman"/>
          <w:b/>
          <w:szCs w:val="28"/>
        </w:rPr>
        <w:t>?</w:t>
      </w:r>
    </w:p>
    <w:p w:rsidR="00F238D4" w:rsidRDefault="001C4750">
      <w:pPr>
        <w:numPr>
          <w:ilvl w:val="1"/>
          <w:numId w:val="1"/>
        </w:numPr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</w:p>
    <w:p w:rsidR="001C4750" w:rsidRPr="001C4750" w:rsidRDefault="001C4750" w:rsidP="001C4750">
      <w:pPr>
        <w:ind w:left="1080"/>
        <w:rPr>
          <w:rFonts w:eastAsia="Times New Roman"/>
          <w:b/>
          <w:szCs w:val="28"/>
        </w:rPr>
      </w:pPr>
    </w:p>
    <w:p w:rsidR="00F238D4" w:rsidRPr="001C4750" w:rsidRDefault="001C4750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C4750">
        <w:rPr>
          <w:rFonts w:eastAsia="Times New Roman"/>
          <w:b/>
          <w:szCs w:val="28"/>
        </w:rPr>
        <w:t xml:space="preserve">Для чего применяются диаграммы </w:t>
      </w:r>
      <w:proofErr w:type="spellStart"/>
      <w:r w:rsidRPr="001C4750">
        <w:rPr>
          <w:rFonts w:eastAsia="Times New Roman"/>
          <w:b/>
          <w:szCs w:val="28"/>
        </w:rPr>
        <w:t>Swim</w:t>
      </w:r>
      <w:proofErr w:type="spellEnd"/>
      <w:r w:rsidRPr="001C4750">
        <w:rPr>
          <w:rFonts w:eastAsia="Times New Roman"/>
          <w:b/>
          <w:szCs w:val="28"/>
        </w:rPr>
        <w:t xml:space="preserve"> </w:t>
      </w:r>
      <w:proofErr w:type="spellStart"/>
      <w:r w:rsidRPr="001C4750">
        <w:rPr>
          <w:rFonts w:eastAsia="Times New Roman"/>
          <w:b/>
          <w:szCs w:val="28"/>
        </w:rPr>
        <w:t>Lane</w:t>
      </w:r>
      <w:proofErr w:type="spellEnd"/>
      <w:r w:rsidRPr="001C4750">
        <w:rPr>
          <w:rFonts w:eastAsia="Times New Roman"/>
          <w:b/>
          <w:szCs w:val="28"/>
        </w:rPr>
        <w:t>?</w:t>
      </w:r>
    </w:p>
    <w:p w:rsidR="00F238D4" w:rsidRPr="001C4750" w:rsidRDefault="001C4750">
      <w:pPr>
        <w:numPr>
          <w:ilvl w:val="1"/>
          <w:numId w:val="1"/>
        </w:numPr>
        <w:spacing w:after="240"/>
        <w:rPr>
          <w:rFonts w:eastAsia="Times New Roman"/>
          <w:szCs w:val="28"/>
        </w:rPr>
      </w:pPr>
      <w:r w:rsidRPr="001C4750">
        <w:rPr>
          <w:rFonts w:eastAsia="Times New Roman"/>
          <w:szCs w:val="28"/>
        </w:rPr>
        <w:t xml:space="preserve">Диаграмма </w:t>
      </w:r>
      <w:proofErr w:type="spellStart"/>
      <w:r w:rsidRPr="001C4750">
        <w:rPr>
          <w:rFonts w:eastAsia="Times New Roman"/>
          <w:szCs w:val="28"/>
        </w:rPr>
        <w:t>Swim</w:t>
      </w:r>
      <w:proofErr w:type="spellEnd"/>
      <w:r w:rsidRPr="001C4750">
        <w:rPr>
          <w:rFonts w:eastAsia="Times New Roman"/>
          <w:szCs w:val="28"/>
        </w:rPr>
        <w:t xml:space="preserve"> </w:t>
      </w:r>
      <w:proofErr w:type="spellStart"/>
      <w:r w:rsidRPr="001C4750">
        <w:rPr>
          <w:rFonts w:eastAsia="Times New Roman"/>
          <w:szCs w:val="28"/>
        </w:rPr>
        <w:t>Lane</w:t>
      </w:r>
      <w:proofErr w:type="spellEnd"/>
      <w:r w:rsidRPr="001C4750">
        <w:rPr>
          <w:rFonts w:eastAsia="Times New Roman"/>
          <w:szCs w:val="28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</w:t>
      </w:r>
      <w:bookmarkStart w:id="2" w:name="_GoBack"/>
      <w:bookmarkEnd w:id="2"/>
    </w:p>
    <w:sectPr w:rsidR="00F238D4" w:rsidRPr="001C4750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36AE3"/>
    <w:multiLevelType w:val="multilevel"/>
    <w:tmpl w:val="8786C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860B45"/>
    <w:multiLevelType w:val="multilevel"/>
    <w:tmpl w:val="F96C3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D4"/>
    <w:rsid w:val="001C4750"/>
    <w:rsid w:val="00F2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41844-40BC-4637-B5BC-143AAD3A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2</cp:revision>
  <dcterms:created xsi:type="dcterms:W3CDTF">2019-12-11T14:55:00Z</dcterms:created>
  <dcterms:modified xsi:type="dcterms:W3CDTF">2019-12-11T14:59:00Z</dcterms:modified>
</cp:coreProperties>
</file>