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the upper right corner of the picture, at the door in place for a lamp hangs ice cream.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Mrs. Muffin wears the cake on the head, instead of hat.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 the bakery display the ad reads “Fresh caught doughnuts”, but doughnuts are not caughtable.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 the bakery display located pie with birds in filling.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 the bakery display located sneaker nearby bread.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Mrs. Muffin walking a sheep on a leash.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Half of the dog is walking, and without a leash.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Parking machine has antennas.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Grass grows on the road.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