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20AD" w14:textId="3B3D7CC0" w:rsidR="00216450" w:rsidRDefault="00F5062F" w:rsidP="00F506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Задания к лекции 6</w:t>
      </w:r>
    </w:p>
    <w:p w14:paraId="40E7AE70" w14:textId="5A2AD2C1" w:rsidR="00F5062F" w:rsidRDefault="00F5062F" w:rsidP="00F5062F">
      <w:pPr>
        <w:jc w:val="center"/>
        <w:rPr>
          <w:sz w:val="32"/>
          <w:szCs w:val="32"/>
        </w:rPr>
      </w:pPr>
      <w:r w:rsidRPr="00F5062F">
        <w:rPr>
          <w:sz w:val="32"/>
          <w:szCs w:val="32"/>
        </w:rPr>
        <w:t>Виды и типы издательской продукции</w:t>
      </w:r>
    </w:p>
    <w:p w14:paraId="37E41101" w14:textId="11B039D3" w:rsidR="00F5062F" w:rsidRDefault="00F5062F" w:rsidP="00F5062F">
      <w:pPr>
        <w:rPr>
          <w:b/>
          <w:bCs/>
          <w:sz w:val="24"/>
          <w:szCs w:val="24"/>
        </w:rPr>
      </w:pPr>
      <w:r w:rsidRPr="00F5062F">
        <w:rPr>
          <w:b/>
          <w:bCs/>
          <w:sz w:val="24"/>
          <w:szCs w:val="24"/>
        </w:rPr>
        <w:t>Задание:</w:t>
      </w:r>
    </w:p>
    <w:p w14:paraId="30A6FE23" w14:textId="6DA4244E" w:rsidR="00F5062F" w:rsidRDefault="00F5062F" w:rsidP="00F5062F">
      <w:pPr>
        <w:rPr>
          <w:sz w:val="24"/>
          <w:szCs w:val="24"/>
        </w:rPr>
      </w:pPr>
      <w:r w:rsidRPr="00F5062F">
        <w:rPr>
          <w:sz w:val="24"/>
          <w:szCs w:val="24"/>
        </w:rPr>
        <w:t>Определите объем произведения (его части) в авторских, физических и бумажных листах.</w:t>
      </w:r>
    </w:p>
    <w:p w14:paraId="4D11B40E" w14:textId="0505D869" w:rsidR="00F5062F" w:rsidRDefault="00F5062F" w:rsidP="00F50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выполнения работы:</w:t>
      </w:r>
    </w:p>
    <w:p w14:paraId="1211C7DB" w14:textId="77777777" w:rsidR="00F5062F" w:rsidRPr="00F5062F" w:rsidRDefault="00F5062F" w:rsidP="00F5062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F5062F">
        <w:rPr>
          <w:rFonts w:ascii="Calibri" w:hAnsi="Calibri" w:cs="Calibri"/>
          <w:color w:val="000000"/>
        </w:rPr>
        <w:t xml:space="preserve">Объем в авторских листах 0.82, 577 строк, 13 бумажных страниц, 1.50 </w:t>
      </w:r>
      <w:proofErr w:type="spellStart"/>
      <w:r w:rsidRPr="00F5062F">
        <w:rPr>
          <w:rFonts w:ascii="Calibri" w:hAnsi="Calibri" w:cs="Calibri"/>
          <w:color w:val="000000"/>
        </w:rPr>
        <w:t>усл</w:t>
      </w:r>
      <w:proofErr w:type="spellEnd"/>
      <w:r w:rsidRPr="00F5062F">
        <w:rPr>
          <w:rFonts w:ascii="Calibri" w:hAnsi="Calibri" w:cs="Calibri"/>
          <w:color w:val="000000"/>
        </w:rPr>
        <w:t xml:space="preserve">. </w:t>
      </w:r>
      <w:proofErr w:type="spellStart"/>
      <w:r w:rsidRPr="00F5062F">
        <w:rPr>
          <w:rFonts w:ascii="Calibri" w:hAnsi="Calibri" w:cs="Calibri"/>
          <w:color w:val="000000"/>
        </w:rPr>
        <w:t>печ</w:t>
      </w:r>
      <w:proofErr w:type="spellEnd"/>
      <w:r w:rsidRPr="00F5062F">
        <w:rPr>
          <w:rFonts w:ascii="Calibri" w:hAnsi="Calibri" w:cs="Calibri"/>
          <w:color w:val="000000"/>
        </w:rPr>
        <w:t>. л.</w:t>
      </w:r>
    </w:p>
    <w:p w14:paraId="4F2CCB2A" w14:textId="77777777" w:rsidR="00F5062F" w:rsidRPr="00F5062F" w:rsidRDefault="00F5062F" w:rsidP="00F5062F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 w:rsidRPr="00F5062F">
        <w:rPr>
          <w:rFonts w:ascii="Calibri" w:hAnsi="Calibri" w:cs="Calibri"/>
          <w:color w:val="000000"/>
        </w:rPr>
        <w:t xml:space="preserve">Объем в авторских листах 0.25, 10079 символов с пробелами, 5 бумажных страниц, 0.58 </w:t>
      </w:r>
      <w:proofErr w:type="spellStart"/>
      <w:r w:rsidRPr="00F5062F">
        <w:rPr>
          <w:rFonts w:ascii="Calibri" w:hAnsi="Calibri" w:cs="Calibri"/>
          <w:color w:val="000000"/>
        </w:rPr>
        <w:t>усл</w:t>
      </w:r>
      <w:proofErr w:type="spellEnd"/>
      <w:r w:rsidRPr="00F5062F">
        <w:rPr>
          <w:rFonts w:ascii="Calibri" w:hAnsi="Calibri" w:cs="Calibri"/>
          <w:color w:val="000000"/>
        </w:rPr>
        <w:t xml:space="preserve">. </w:t>
      </w:r>
      <w:proofErr w:type="spellStart"/>
      <w:r w:rsidRPr="00F5062F">
        <w:rPr>
          <w:rFonts w:ascii="Calibri" w:hAnsi="Calibri" w:cs="Calibri"/>
          <w:color w:val="000000"/>
        </w:rPr>
        <w:t>печ</w:t>
      </w:r>
      <w:proofErr w:type="spellEnd"/>
      <w:r w:rsidRPr="00F5062F">
        <w:rPr>
          <w:rFonts w:ascii="Calibri" w:hAnsi="Calibri" w:cs="Calibri"/>
          <w:color w:val="000000"/>
        </w:rPr>
        <w:t>. л. </w:t>
      </w:r>
    </w:p>
    <w:p w14:paraId="4C4BE778" w14:textId="77777777" w:rsidR="00F5062F" w:rsidRPr="00F5062F" w:rsidRDefault="00F5062F" w:rsidP="00F5062F">
      <w:pPr>
        <w:rPr>
          <w:sz w:val="28"/>
          <w:szCs w:val="28"/>
        </w:rPr>
      </w:pPr>
    </w:p>
    <w:sectPr w:rsidR="00F5062F" w:rsidRPr="00F50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0129B"/>
    <w:multiLevelType w:val="multilevel"/>
    <w:tmpl w:val="F3FC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18"/>
    <w:rsid w:val="00216450"/>
    <w:rsid w:val="00C62B18"/>
    <w:rsid w:val="00F5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CDC5"/>
  <w15:chartTrackingRefBased/>
  <w15:docId w15:val="{0D76B666-4CB3-4338-8328-BFDE093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2020-12-03T09:14:00Z</dcterms:created>
  <dcterms:modified xsi:type="dcterms:W3CDTF">2020-12-03T09:21:00Z</dcterms:modified>
</cp:coreProperties>
</file>