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091E2" w14:textId="6002971C" w:rsidR="008619CF" w:rsidRPr="00DB7B79" w:rsidRDefault="008619CF" w:rsidP="00DB7B79">
      <w:pPr>
        <w:jc w:val="center"/>
        <w:rPr>
          <w:rFonts w:cstheme="minorHAnsi"/>
          <w:b/>
          <w:bCs/>
          <w:sz w:val="36"/>
          <w:szCs w:val="36"/>
        </w:rPr>
      </w:pPr>
      <w:r w:rsidRPr="00DB7B79">
        <w:rPr>
          <w:rFonts w:cstheme="minorHAnsi"/>
          <w:b/>
          <w:bCs/>
          <w:sz w:val="36"/>
          <w:szCs w:val="36"/>
        </w:rPr>
        <w:t>Глоссарий</w:t>
      </w:r>
    </w:p>
    <w:p w14:paraId="7A643440" w14:textId="1AA68A4D" w:rsidR="008619CF" w:rsidRDefault="008619CF" w:rsidP="00DB7B79">
      <w:pPr>
        <w:jc w:val="center"/>
        <w:rPr>
          <w:rFonts w:cstheme="minorHAnsi"/>
          <w:b/>
          <w:bCs/>
          <w:sz w:val="32"/>
          <w:szCs w:val="32"/>
        </w:rPr>
      </w:pPr>
      <w:r w:rsidRPr="00DB7B79">
        <w:rPr>
          <w:rFonts w:cstheme="minorHAnsi"/>
          <w:b/>
          <w:bCs/>
          <w:sz w:val="32"/>
          <w:szCs w:val="32"/>
        </w:rPr>
        <w:t>Технические средства информационных технологий</w:t>
      </w:r>
    </w:p>
    <w:p w14:paraId="332F0CC1" w14:textId="2F09160A" w:rsidR="00DB7B79" w:rsidRPr="00DB7B79" w:rsidRDefault="00DB7B79" w:rsidP="00FB0C4A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К</w:t>
      </w:r>
    </w:p>
    <w:p w14:paraId="311D49EA" w14:textId="77777777" w:rsidR="00FB0C4A" w:rsidRPr="00DB7B79" w:rsidRDefault="00FB0C4A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Каталог</w:t>
      </w:r>
      <w:r w:rsidRPr="00DB7B79">
        <w:rPr>
          <w:rFonts w:cstheme="minorHAnsi"/>
          <w:sz w:val="24"/>
          <w:szCs w:val="24"/>
        </w:rPr>
        <w:t xml:space="preserve"> (синонимы:директория, папка) - группа файлов, объединенная по логическому признаку. Каталоги – специального вида файлы, в которых хранятся сведения о размещенных в них файлах – имя, размер, дата создания, свойства. В каталогах могут также размещаться подкаталоги. Самый старший по иерархии каталог – называется корневым каталогом.</w:t>
      </w:r>
    </w:p>
    <w:p w14:paraId="4BA962A9" w14:textId="0A9F53E1" w:rsidR="00FB0C4A" w:rsidRDefault="00FB0C4A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Компьютер</w:t>
      </w:r>
      <w:r w:rsidRPr="00DB7B79">
        <w:rPr>
          <w:rFonts w:cstheme="minorHAnsi"/>
          <w:sz w:val="24"/>
          <w:szCs w:val="24"/>
        </w:rPr>
        <w:t xml:space="preserve"> – электронное устройство, способное автоматически выполнять заданную последовательность действий по приему, хранению, преобразованию и выдаче информации.</w:t>
      </w:r>
    </w:p>
    <w:p w14:paraId="1D6194D7" w14:textId="2E1405C6" w:rsidR="00DB7B79" w:rsidRPr="00DB7B79" w:rsidRDefault="00DB7B79" w:rsidP="00FB0C4A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М</w:t>
      </w:r>
    </w:p>
    <w:p w14:paraId="3C3AC044" w14:textId="77777777" w:rsidR="00FB0C4A" w:rsidRPr="00DB7B79" w:rsidRDefault="00FB0C4A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Майнфреймы</w:t>
      </w:r>
      <w:r w:rsidRPr="00DB7B79">
        <w:rPr>
          <w:rStyle w:val="10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DB7B79">
        <w:rPr>
          <w:rFonts w:cstheme="minorHAnsi"/>
          <w:sz w:val="24"/>
          <w:szCs w:val="24"/>
        </w:rPr>
        <w:t>– высокопроизводительные компьютеры, которые обеспечивают обработку информации с удаленных терминалов (дисплеев) многих пользователей.</w:t>
      </w:r>
    </w:p>
    <w:p w14:paraId="34EEC67F" w14:textId="512E4084" w:rsidR="00FB0C4A" w:rsidRDefault="00FB0C4A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Материнская плата (МП)</w:t>
      </w:r>
      <w:r w:rsidRPr="00DB7B79">
        <w:rPr>
          <w:rFonts w:cstheme="minorHAnsi"/>
          <w:sz w:val="24"/>
          <w:szCs w:val="24"/>
        </w:rPr>
        <w:t xml:space="preserve"> - важный компонент компьютера, т.к. общая производительность компьютера, его стабильность и надежность работы часто зависят от МП не менее, чем, например, от процессора и ОЗУ. Материнская плата реализует идею модульного построения компьютера, обеспечивая простоту его сборки и настройки.</w:t>
      </w:r>
    </w:p>
    <w:p w14:paraId="766DDBA5" w14:textId="6F904505" w:rsidR="00DB7B79" w:rsidRPr="00DB7B79" w:rsidRDefault="00DB7B79" w:rsidP="00FB0C4A">
      <w:pPr>
        <w:jc w:val="both"/>
        <w:rPr>
          <w:rFonts w:cstheme="minorHAnsi"/>
          <w:b/>
          <w:bCs/>
          <w:sz w:val="24"/>
          <w:szCs w:val="24"/>
        </w:rPr>
      </w:pPr>
      <w:r w:rsidRPr="00DB7B79">
        <w:rPr>
          <w:rFonts w:cstheme="minorHAnsi"/>
          <w:b/>
          <w:bCs/>
          <w:sz w:val="24"/>
          <w:szCs w:val="24"/>
        </w:rPr>
        <w:t>О</w:t>
      </w:r>
    </w:p>
    <w:p w14:paraId="4741CF27" w14:textId="77777777" w:rsidR="00FB0C4A" w:rsidRPr="00DB7B79" w:rsidRDefault="00FB0C4A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ОЗУ</w:t>
      </w:r>
      <w:r w:rsidRPr="00DB7B79">
        <w:rPr>
          <w:rFonts w:cstheme="minorHAnsi"/>
          <w:sz w:val="24"/>
          <w:szCs w:val="24"/>
        </w:rPr>
        <w:t xml:space="preserve"> – интегральная микросхема, состоящая из большого числа ячеек. Каждая ячейка - это элемент памяти, при обращении к которому считывается несколько битов, имеющих один адрес. Адрес ячейки ОЗУ – ее порядковый номер.</w:t>
      </w:r>
    </w:p>
    <w:p w14:paraId="42B4DCEA" w14:textId="0CB4C93B" w:rsidR="00FB0C4A" w:rsidRDefault="00FB0C4A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Офисные компьютеры</w:t>
      </w:r>
      <w:r w:rsidRPr="00DB7B79">
        <w:rPr>
          <w:rFonts w:cstheme="minorHAnsi"/>
          <w:sz w:val="24"/>
          <w:szCs w:val="24"/>
        </w:rPr>
        <w:t xml:space="preserve"> – компьютеры, размещаемые в обычных помещениях предприятий, а также компьютеры для использования в домашних условиях.</w:t>
      </w:r>
    </w:p>
    <w:p w14:paraId="0E988C04" w14:textId="2FE70995" w:rsidR="00DB7B79" w:rsidRPr="00DB7B79" w:rsidRDefault="00DB7B79" w:rsidP="00FB0C4A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</w:t>
      </w:r>
    </w:p>
    <w:p w14:paraId="2F8BDD5E" w14:textId="77777777" w:rsidR="00FB0C4A" w:rsidRPr="00DB7B79" w:rsidRDefault="00FB0C4A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Персональные компьютеры</w:t>
      </w:r>
      <w:r w:rsidRPr="00DB7B79">
        <w:rPr>
          <w:rFonts w:cstheme="minorHAnsi"/>
          <w:sz w:val="24"/>
          <w:szCs w:val="24"/>
        </w:rPr>
        <w:t xml:space="preserve"> – широкий класс компьютеров для разнообразного производственного и домашнего использования в настольном или мобильном варианте исполнения.</w:t>
      </w:r>
    </w:p>
    <w:p w14:paraId="6B136EBD" w14:textId="77777777" w:rsidR="00FB0C4A" w:rsidRPr="00DB7B79" w:rsidRDefault="00FB0C4A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Постоянная память</w:t>
      </w:r>
      <w:r w:rsidRPr="00DB7B79">
        <w:rPr>
          <w:rFonts w:cstheme="minorHAnsi"/>
          <w:sz w:val="24"/>
          <w:szCs w:val="24"/>
        </w:rPr>
        <w:t>, или постоянное запоминающее устройство - ПЗУ ( ROM - Read Only Memory),- постоянная энергонезависимая память, - то есть память, в которой хранимые данные не пропадают при отключении компьютера от электропитания.</w:t>
      </w:r>
    </w:p>
    <w:p w14:paraId="638C377A" w14:textId="77777777" w:rsidR="00FB0C4A" w:rsidRPr="00DB7B79" w:rsidRDefault="00FB0C4A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Программа</w:t>
      </w:r>
      <w:r w:rsidRPr="00DB7B79">
        <w:rPr>
          <w:rFonts w:cstheme="minorHAnsi"/>
          <w:sz w:val="24"/>
          <w:szCs w:val="24"/>
        </w:rPr>
        <w:t xml:space="preserve"> – это последовательность команд компьютеру на выполнение действий с данными.</w:t>
      </w:r>
    </w:p>
    <w:p w14:paraId="1539360A" w14:textId="77777777" w:rsidR="00FB0C4A" w:rsidRPr="00DB7B79" w:rsidRDefault="00FB0C4A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Программное обеспечение ПО</w:t>
      </w:r>
      <w:r w:rsidRPr="00DB7B79">
        <w:rPr>
          <w:rFonts w:cstheme="minorHAnsi"/>
          <w:sz w:val="24"/>
          <w:szCs w:val="24"/>
        </w:rPr>
        <w:t xml:space="preserve"> – совокупность программ и программной документации.</w:t>
      </w:r>
    </w:p>
    <w:p w14:paraId="4EDAD4A1" w14:textId="77777777" w:rsidR="00FB0C4A" w:rsidRPr="00DB7B79" w:rsidRDefault="00FB0C4A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Программные средства</w:t>
      </w:r>
      <w:r w:rsidRPr="00DB7B79">
        <w:rPr>
          <w:rStyle w:val="10"/>
          <w:rFonts w:asciiTheme="minorHAnsi" w:hAnsiTheme="minorHAnsi" w:cstheme="minorHAnsi"/>
          <w:color w:val="auto"/>
          <w:sz w:val="24"/>
          <w:szCs w:val="24"/>
        </w:rPr>
        <w:t xml:space="preserve"> (software)</w:t>
      </w:r>
      <w:r w:rsidRPr="00DB7B79">
        <w:rPr>
          <w:rFonts w:cstheme="minorHAnsi"/>
          <w:sz w:val="24"/>
          <w:szCs w:val="24"/>
        </w:rPr>
        <w:t xml:space="preserve"> - совокупность программ, которыми оснащен компьютер.</w:t>
      </w:r>
    </w:p>
    <w:p w14:paraId="3C1C0AC4" w14:textId="77777777" w:rsidR="00FB0C4A" w:rsidRPr="00DB7B79" w:rsidRDefault="00FB0C4A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Промышленные компьютеры</w:t>
      </w:r>
      <w:r w:rsidRPr="00DB7B79">
        <w:rPr>
          <w:rFonts w:cstheme="minorHAnsi"/>
          <w:sz w:val="24"/>
          <w:szCs w:val="24"/>
        </w:rPr>
        <w:t xml:space="preserve"> – компьютеры в промышленном исполнении для применения в сложных условиях внешних воздействий – вибрации, влажности, перепада температур, наличия пыли в воздухе и т.п.</w:t>
      </w:r>
    </w:p>
    <w:p w14:paraId="148FE752" w14:textId="6FA9F2E7" w:rsidR="00DB7B79" w:rsidRPr="00DB7B79" w:rsidRDefault="00DB7B79" w:rsidP="00FB0C4A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Р</w:t>
      </w:r>
    </w:p>
    <w:p w14:paraId="18E7EAAE" w14:textId="77777777" w:rsidR="00FB0C4A" w:rsidRPr="00DB7B79" w:rsidRDefault="00FB0C4A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Рабочие станции</w:t>
      </w:r>
      <w:r w:rsidRPr="00DB7B79">
        <w:rPr>
          <w:rFonts w:cstheme="minorHAnsi"/>
          <w:sz w:val="24"/>
          <w:szCs w:val="24"/>
        </w:rPr>
        <w:t xml:space="preserve"> – объединенные сетью компьютеры, которыми оборудуются рабочие места квалифицированного персонала для выполнения ими работ, требующих сложных видов обработки больших объемов информации.</w:t>
      </w:r>
    </w:p>
    <w:p w14:paraId="1422D4E7" w14:textId="77777777" w:rsidR="00FB0C4A" w:rsidRPr="00DB7B79" w:rsidRDefault="00FB0C4A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Расширение</w:t>
      </w:r>
      <w:r w:rsidRPr="00DB7B79">
        <w:rPr>
          <w:rFonts w:cstheme="minorHAnsi"/>
          <w:sz w:val="24"/>
          <w:szCs w:val="24"/>
        </w:rPr>
        <w:t xml:space="preserve"> – необязательно; в MS DOS до трех символов; несет информацию о содержании или формате файла, например, сом, exe, bat, doc, txt, xls, bak, bas.</w:t>
      </w:r>
    </w:p>
    <w:p w14:paraId="174E6488" w14:textId="365461B9" w:rsidR="00FB0C4A" w:rsidRDefault="00DB7B79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Р</w:t>
      </w:r>
      <w:r w:rsidR="00FB0C4A"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егистр команд</w:t>
      </w:r>
      <w:r w:rsidR="00FB0C4A" w:rsidRPr="00DB7B79">
        <w:rPr>
          <w:rFonts w:cstheme="minorHAnsi"/>
          <w:sz w:val="24"/>
          <w:szCs w:val="24"/>
        </w:rPr>
        <w:t xml:space="preserve"> — регистр УУ для хранения кода команды на период времени, необходимого для ее выполнения.</w:t>
      </w:r>
    </w:p>
    <w:p w14:paraId="5E35C09C" w14:textId="4F2B08AC" w:rsidR="00DB7B79" w:rsidRPr="00DB7B79" w:rsidRDefault="00DB7B79" w:rsidP="00FB0C4A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С</w:t>
      </w:r>
    </w:p>
    <w:p w14:paraId="35737B3E" w14:textId="77777777" w:rsidR="00FB0C4A" w:rsidRPr="00DB7B79" w:rsidRDefault="00FB0C4A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Серверы</w:t>
      </w:r>
      <w:r w:rsidRPr="00DB7B79">
        <w:rPr>
          <w:rFonts w:cstheme="minorHAnsi"/>
          <w:sz w:val="24"/>
          <w:szCs w:val="24"/>
        </w:rPr>
        <w:t xml:space="preserve"> – компьютеры, обеспечивающие эффективное функционирование компьютерных сетей. Отличаются специфической комплектацией и повышенными требованиями к надежности функционирования. Можно сказать, что серверы – это компьютеры, которые обслуживают другие компьютеры сети – рабочие станции.</w:t>
      </w:r>
    </w:p>
    <w:p w14:paraId="2A4BB817" w14:textId="1A3F2211" w:rsidR="00FB0C4A" w:rsidRPr="00DB7B79" w:rsidRDefault="00DB7B79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С</w:t>
      </w:r>
      <w:r w:rsidR="00FB0C4A"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умматор</w:t>
      </w:r>
      <w:r w:rsidR="00FB0C4A" w:rsidRPr="00DB7B79">
        <w:rPr>
          <w:rFonts w:cstheme="minorHAnsi"/>
          <w:sz w:val="24"/>
          <w:szCs w:val="24"/>
        </w:rPr>
        <w:t xml:space="preserve"> — регистр АЛУ, участвующий в выполнении каждой операции;</w:t>
      </w:r>
    </w:p>
    <w:p w14:paraId="35E21788" w14:textId="33A7799A" w:rsidR="00FB0C4A" w:rsidRDefault="00DB7B79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С</w:t>
      </w:r>
      <w:r w:rsidR="00FB0C4A"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четчик команд</w:t>
      </w:r>
      <w:r w:rsidR="00FB0C4A" w:rsidRPr="00DB7B79">
        <w:rPr>
          <w:rFonts w:cstheme="minorHAnsi"/>
          <w:sz w:val="24"/>
          <w:szCs w:val="24"/>
        </w:rPr>
        <w:t>— регистр УУ, содержимое которого соответствует адресу очередной выполняемой команды; служит для выборки кодов программы из ячеек памяти;</w:t>
      </w:r>
    </w:p>
    <w:p w14:paraId="3AF0E33C" w14:textId="198392BF" w:rsidR="00DB7B79" w:rsidRPr="00DB7B79" w:rsidRDefault="00DB7B79" w:rsidP="00FB0C4A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Ф</w:t>
      </w:r>
    </w:p>
    <w:p w14:paraId="3DAD99B1" w14:textId="77777777" w:rsidR="00FB0C4A" w:rsidRPr="00DB7B79" w:rsidRDefault="00FB0C4A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Файл</w:t>
      </w:r>
      <w:r w:rsidRPr="00DB7B79">
        <w:rPr>
          <w:rFonts w:cstheme="minorHAnsi"/>
          <w:sz w:val="24"/>
          <w:szCs w:val="24"/>
        </w:rPr>
        <w:t xml:space="preserve"> - именованная область данных на физическом носителе.</w:t>
      </w:r>
    </w:p>
    <w:p w14:paraId="47EDFA9C" w14:textId="77777777" w:rsidR="00FB0C4A" w:rsidRPr="00DB7B79" w:rsidRDefault="00FB0C4A" w:rsidP="00FB0C4A">
      <w:pPr>
        <w:jc w:val="both"/>
        <w:rPr>
          <w:rFonts w:cstheme="minorHAnsi"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Файловая система</w:t>
      </w:r>
      <w:r w:rsidRPr="00DB7B79">
        <w:rPr>
          <w:rFonts w:cstheme="minorHAnsi"/>
          <w:sz w:val="24"/>
          <w:szCs w:val="24"/>
        </w:rPr>
        <w:t xml:space="preserve"> – комплекс специальных программ операционной системы, отвечающих за действия с файлами – создание, уничтожение, чтение, запись, модификацию, перемещение, шифрование, - а также за управление доступом к файлам и ресурсам, которые используют файлы.</w:t>
      </w:r>
    </w:p>
    <w:p w14:paraId="5160304B" w14:textId="77777777" w:rsidR="00DB7B79" w:rsidRDefault="00DB7B79" w:rsidP="00FB0C4A">
      <w:pPr>
        <w:jc w:val="both"/>
        <w:rPr>
          <w:rFonts w:cstheme="minorHAnsi"/>
          <w:b/>
          <w:bCs/>
          <w:sz w:val="24"/>
          <w:szCs w:val="24"/>
        </w:rPr>
      </w:pPr>
      <w:r w:rsidRPr="00DB7B79">
        <w:rPr>
          <w:rFonts w:cstheme="minorHAnsi"/>
          <w:b/>
          <w:bCs/>
          <w:sz w:val="24"/>
          <w:szCs w:val="24"/>
        </w:rPr>
        <w:t>Ч</w:t>
      </w:r>
    </w:p>
    <w:p w14:paraId="311538AF" w14:textId="4BF35712" w:rsidR="00D77488" w:rsidRPr="00DB7B79" w:rsidRDefault="00FB0C4A" w:rsidP="00FB0C4A">
      <w:pPr>
        <w:jc w:val="both"/>
        <w:rPr>
          <w:rFonts w:cstheme="minorHAnsi"/>
          <w:b/>
          <w:bCs/>
          <w:sz w:val="24"/>
          <w:szCs w:val="24"/>
        </w:rPr>
      </w:pPr>
      <w:r w:rsidRPr="00DB7B79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Чипсет</w:t>
      </w:r>
      <w:r w:rsidRPr="00DB7B79">
        <w:rPr>
          <w:rFonts w:cstheme="minorHAnsi"/>
          <w:sz w:val="24"/>
          <w:szCs w:val="24"/>
        </w:rPr>
        <w:t xml:space="preserve"> – это набор микропроцессоров системной логики и контроллеров материнской платы.</w:t>
      </w:r>
    </w:p>
    <w:sectPr w:rsidR="00D77488" w:rsidRPr="00DB7B79" w:rsidSect="002B2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83"/>
    <w:rsid w:val="002B2D0B"/>
    <w:rsid w:val="003A3728"/>
    <w:rsid w:val="005A5479"/>
    <w:rsid w:val="008619CF"/>
    <w:rsid w:val="00C35383"/>
    <w:rsid w:val="00CF6C47"/>
    <w:rsid w:val="00D77488"/>
    <w:rsid w:val="00DB7B79"/>
    <w:rsid w:val="00F768C7"/>
    <w:rsid w:val="00FB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C8F9"/>
  <w15:chartTrackingRefBased/>
  <w15:docId w15:val="{CB543A92-A744-4621-8833-E833516C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6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6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7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8</cp:revision>
  <dcterms:created xsi:type="dcterms:W3CDTF">2020-12-16T10:56:00Z</dcterms:created>
  <dcterms:modified xsi:type="dcterms:W3CDTF">2020-12-23T22:39:00Z</dcterms:modified>
</cp:coreProperties>
</file>