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5DF6" w14:textId="4D338C3B" w:rsidR="00B65C35" w:rsidRDefault="002C7209" w:rsidP="002C72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Инвариантная самостоятельная работа 7</w:t>
      </w:r>
    </w:p>
    <w:p w14:paraId="4D978ACD" w14:textId="4F347D05" w:rsidR="002C7209" w:rsidRPr="002C7209" w:rsidRDefault="002C7209" w:rsidP="002C7209">
      <w:pPr>
        <w:jc w:val="center"/>
        <w:rPr>
          <w:i/>
          <w:iCs/>
          <w:sz w:val="32"/>
          <w:szCs w:val="32"/>
        </w:rPr>
      </w:pPr>
      <w:r w:rsidRPr="002C7209">
        <w:rPr>
          <w:i/>
          <w:iCs/>
          <w:sz w:val="28"/>
          <w:szCs w:val="28"/>
        </w:rPr>
        <w:t>С</w:t>
      </w:r>
      <w:r w:rsidRPr="002C7209">
        <w:rPr>
          <w:i/>
          <w:iCs/>
          <w:sz w:val="28"/>
          <w:szCs w:val="28"/>
        </w:rPr>
        <w:t xml:space="preserve">делайте подборку курсов по информационным технологиям и программированию на открытых площадках массовых онлайн курсов </w:t>
      </w:r>
      <w:proofErr w:type="spellStart"/>
      <w:r w:rsidRPr="002C7209">
        <w:rPr>
          <w:i/>
          <w:iCs/>
          <w:sz w:val="28"/>
          <w:szCs w:val="28"/>
        </w:rPr>
        <w:t>Интуит</w:t>
      </w:r>
      <w:proofErr w:type="spellEnd"/>
      <w:r w:rsidRPr="002C7209">
        <w:rPr>
          <w:i/>
          <w:iCs/>
          <w:sz w:val="28"/>
          <w:szCs w:val="28"/>
        </w:rPr>
        <w:t xml:space="preserve">, </w:t>
      </w:r>
      <w:proofErr w:type="spellStart"/>
      <w:r w:rsidRPr="002C7209">
        <w:rPr>
          <w:i/>
          <w:iCs/>
          <w:sz w:val="28"/>
          <w:szCs w:val="28"/>
        </w:rPr>
        <w:t>Coursera</w:t>
      </w:r>
      <w:proofErr w:type="spellEnd"/>
      <w:r w:rsidRPr="002C7209">
        <w:rPr>
          <w:i/>
          <w:iCs/>
          <w:sz w:val="28"/>
          <w:szCs w:val="28"/>
        </w:rPr>
        <w:t xml:space="preserve"> и т.п</w:t>
      </w:r>
      <w:r w:rsidRPr="002C7209">
        <w:rPr>
          <w:i/>
          <w:iCs/>
          <w:sz w:val="32"/>
          <w:szCs w:val="32"/>
        </w:rPr>
        <w:t>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6798"/>
      </w:tblGrid>
      <w:tr w:rsidR="002C7209" w:rsidRPr="002C7209" w14:paraId="27F4F3A2" w14:textId="77777777" w:rsidTr="002C7209">
        <w:trPr>
          <w:jc w:val="center"/>
        </w:trPr>
        <w:tc>
          <w:tcPr>
            <w:tcW w:w="1271" w:type="dxa"/>
          </w:tcPr>
          <w:p w14:paraId="0C5D5748" w14:textId="77777777" w:rsidR="002C7209" w:rsidRPr="002C7209" w:rsidRDefault="002C7209" w:rsidP="004E56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7209">
              <w:rPr>
                <w:rFonts w:cstheme="minorHAnsi"/>
                <w:b/>
                <w:bCs/>
                <w:sz w:val="24"/>
                <w:szCs w:val="24"/>
              </w:rPr>
              <w:t xml:space="preserve">Название (Тема) </w:t>
            </w:r>
          </w:p>
        </w:tc>
        <w:tc>
          <w:tcPr>
            <w:tcW w:w="1276" w:type="dxa"/>
          </w:tcPr>
          <w:p w14:paraId="73EA0BAB" w14:textId="77777777" w:rsidR="002C7209" w:rsidRPr="002C7209" w:rsidRDefault="002C7209" w:rsidP="004E562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C7209">
              <w:rPr>
                <w:rFonts w:cstheme="minorHAnsi"/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6798" w:type="dxa"/>
          </w:tcPr>
          <w:p w14:paraId="74CE86E5" w14:textId="77777777" w:rsidR="002C7209" w:rsidRPr="002C7209" w:rsidRDefault="002C7209" w:rsidP="004E56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7209">
              <w:rPr>
                <w:rFonts w:cstheme="minorHAnsi"/>
                <w:b/>
                <w:bCs/>
                <w:sz w:val="24"/>
                <w:szCs w:val="24"/>
              </w:rPr>
              <w:t xml:space="preserve">Примечание </w:t>
            </w:r>
          </w:p>
          <w:p w14:paraId="3219EF0F" w14:textId="77777777" w:rsidR="002C7209" w:rsidRPr="002C7209" w:rsidRDefault="002C7209" w:rsidP="004E56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C7209">
              <w:rPr>
                <w:rFonts w:cstheme="minorHAnsi"/>
                <w:b/>
                <w:bCs/>
                <w:sz w:val="24"/>
                <w:szCs w:val="24"/>
              </w:rPr>
              <w:t xml:space="preserve">(кратко о программе курса) </w:t>
            </w:r>
          </w:p>
        </w:tc>
      </w:tr>
      <w:tr w:rsidR="002C7209" w:rsidRPr="002C7209" w14:paraId="5CB364A6" w14:textId="77777777" w:rsidTr="002C7209">
        <w:trPr>
          <w:jc w:val="center"/>
        </w:trPr>
        <w:tc>
          <w:tcPr>
            <w:tcW w:w="1271" w:type="dxa"/>
          </w:tcPr>
          <w:p w14:paraId="7B3357E1" w14:textId="77777777" w:rsidR="002C7209" w:rsidRPr="002C7209" w:rsidRDefault="002C7209" w:rsidP="004E562A">
            <w:pPr>
              <w:shd w:val="clear" w:color="auto" w:fill="FFFFFF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  <w:lang w:eastAsia="ru-RU"/>
              </w:rPr>
            </w:pPr>
            <w:hyperlink r:id="rId5" w:history="1">
              <w:r w:rsidRPr="002C7209">
                <w:rPr>
                  <w:rFonts w:eastAsia="Times New Roman" w:cstheme="minorHAnsi"/>
                  <w:bCs/>
                  <w:kern w:val="36"/>
                  <w:sz w:val="24"/>
                  <w:szCs w:val="24"/>
                  <w:lang w:eastAsia="ru-RU"/>
                </w:rPr>
                <w:t>Adobe Photoshop CS6</w:t>
              </w:r>
            </w:hyperlink>
          </w:p>
        </w:tc>
        <w:tc>
          <w:tcPr>
            <w:tcW w:w="1276" w:type="dxa"/>
          </w:tcPr>
          <w:p w14:paraId="7BBF3E42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https://intuit.ru/studies/courses/4446/982/info</w:t>
            </w:r>
          </w:p>
        </w:tc>
        <w:tc>
          <w:tcPr>
            <w:tcW w:w="6798" w:type="dxa"/>
          </w:tcPr>
          <w:p w14:paraId="72C45CFD" w14:textId="77777777" w:rsidR="002C7209" w:rsidRPr="002C7209" w:rsidRDefault="002C7209" w:rsidP="004E562A">
            <w:pPr>
              <w:shd w:val="clear" w:color="auto" w:fill="FFFFFF"/>
              <w:spacing w:line="27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C7209">
              <w:rPr>
                <w:rFonts w:eastAsia="Times New Roman" w:cstheme="minorHAnsi"/>
                <w:sz w:val="24"/>
                <w:szCs w:val="24"/>
                <w:lang w:eastAsia="ru-RU"/>
              </w:rPr>
              <w:t>Курс будет полезен фотографам и дизайнерам, а также всем, кто работает с цифровыми изображениями на ПК и интересуется последней версией этой знаменитой программы.</w:t>
            </w:r>
          </w:p>
          <w:p w14:paraId="72304F37" w14:textId="77777777" w:rsidR="002C7209" w:rsidRPr="002C7209" w:rsidRDefault="002C7209" w:rsidP="004E562A">
            <w:pPr>
              <w:shd w:val="clear" w:color="auto" w:fill="FFFFFF"/>
              <w:spacing w:line="27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C7209">
              <w:rPr>
                <w:rFonts w:eastAsia="Times New Roman" w:cstheme="minorHAnsi"/>
                <w:sz w:val="24"/>
                <w:szCs w:val="24"/>
                <w:lang w:eastAsia="ru-RU"/>
              </w:rPr>
              <w:t>В курсе рассмотрено 47 практических примеров работы в программе Adobe Photoshop CS6 по девяти базовым темам компьютерной графики.</w:t>
            </w:r>
          </w:p>
          <w:p w14:paraId="425BF42E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C7209" w:rsidRPr="002C7209" w14:paraId="1FD30EFF" w14:textId="77777777" w:rsidTr="002C7209">
        <w:trPr>
          <w:jc w:val="center"/>
        </w:trPr>
        <w:tc>
          <w:tcPr>
            <w:tcW w:w="1271" w:type="dxa"/>
          </w:tcPr>
          <w:p w14:paraId="69290945" w14:textId="77777777" w:rsidR="002C7209" w:rsidRPr="002C7209" w:rsidRDefault="002C7209" w:rsidP="004E562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6" w:history="1">
              <w:r w:rsidRPr="002C7209">
                <w:rPr>
                  <w:rStyle w:val="a4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Flash MX Studio</w:t>
              </w:r>
            </w:hyperlink>
          </w:p>
        </w:tc>
        <w:tc>
          <w:tcPr>
            <w:tcW w:w="1276" w:type="dxa"/>
          </w:tcPr>
          <w:p w14:paraId="66559B84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https://intuit.ru/studies/courses/117/117/info</w:t>
            </w:r>
          </w:p>
        </w:tc>
        <w:tc>
          <w:tcPr>
            <w:tcW w:w="6798" w:type="dxa"/>
          </w:tcPr>
          <w:p w14:paraId="7D3C1607" w14:textId="77777777" w:rsidR="002C7209" w:rsidRPr="002C7209" w:rsidRDefault="002C7209" w:rsidP="004E562A">
            <w:pPr>
              <w:shd w:val="clear" w:color="auto" w:fill="FFFFFF"/>
              <w:spacing w:line="27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C7209">
              <w:rPr>
                <w:rFonts w:eastAsia="Times New Roman" w:cstheme="minorHAnsi"/>
                <w:sz w:val="24"/>
                <w:szCs w:val="24"/>
                <w:lang w:eastAsia="ru-RU"/>
              </w:rPr>
              <w:t>Курс для тех, кто профессионально работает с Flash и желает выжать из Flash MX все, на что способна эта программа.</w:t>
            </w:r>
          </w:p>
          <w:p w14:paraId="05260D26" w14:textId="77777777" w:rsidR="002C7209" w:rsidRPr="002C7209" w:rsidRDefault="002C7209" w:rsidP="004E562A">
            <w:pPr>
              <w:shd w:val="clear" w:color="auto" w:fill="FFFFFF"/>
              <w:spacing w:line="270" w:lineRule="atLeast"/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В курсе дано описание всех самых интересных и мощных возможностей новой версии популярной программы. </w:t>
            </w:r>
          </w:p>
        </w:tc>
      </w:tr>
      <w:tr w:rsidR="002C7209" w:rsidRPr="002C7209" w14:paraId="5A36AE0B" w14:textId="77777777" w:rsidTr="002C7209">
        <w:trPr>
          <w:jc w:val="center"/>
        </w:trPr>
        <w:tc>
          <w:tcPr>
            <w:tcW w:w="1271" w:type="dxa"/>
          </w:tcPr>
          <w:p w14:paraId="7EF31C35" w14:textId="77777777" w:rsidR="002C7209" w:rsidRPr="002C7209" w:rsidRDefault="002C7209" w:rsidP="004E562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7" w:history="1">
              <w:r w:rsidRPr="002C7209">
                <w:rPr>
                  <w:rStyle w:val="a4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HTML5. Основы клиентской разработки</w:t>
              </w:r>
            </w:hyperlink>
          </w:p>
          <w:p w14:paraId="4F8E19B6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7D29B8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https://intuit.ru/studies/courses/3734/976/info</w:t>
            </w:r>
          </w:p>
        </w:tc>
        <w:tc>
          <w:tcPr>
            <w:tcW w:w="6798" w:type="dxa"/>
          </w:tcPr>
          <w:p w14:paraId="71B64012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Данный курс ориентирован на начинающих веб-разработчиков. Курс иллюстрирует основные возможности HTML5 и неотъемлемых от него CSS3 и JavaScript, особое внимание уделено </w:t>
            </w:r>
            <w:proofErr w:type="spellStart"/>
            <w:r w:rsidRPr="002C7209">
              <w:rPr>
                <w:rFonts w:cstheme="minorHAnsi"/>
                <w:sz w:val="24"/>
                <w:szCs w:val="24"/>
                <w:shd w:val="clear" w:color="auto" w:fill="FFFFFF"/>
              </w:rPr>
              <w:t>canvas</w:t>
            </w:r>
            <w:proofErr w:type="spellEnd"/>
            <w:r w:rsidRPr="002C720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-составляющей и Microsoft </w:t>
            </w:r>
            <w:proofErr w:type="spellStart"/>
            <w:r w:rsidRPr="002C7209">
              <w:rPr>
                <w:rFonts w:cstheme="minorHAnsi"/>
                <w:sz w:val="24"/>
                <w:szCs w:val="24"/>
                <w:shd w:val="clear" w:color="auto" w:fill="FFFFFF"/>
              </w:rPr>
              <w:t>WebMatrix</w:t>
            </w:r>
            <w:proofErr w:type="spellEnd"/>
            <w:r w:rsidRPr="002C7209">
              <w:rPr>
                <w:rFonts w:cstheme="minorHAnsi"/>
                <w:sz w:val="24"/>
                <w:szCs w:val="24"/>
                <w:shd w:val="clear" w:color="auto" w:fill="FFFFFF"/>
              </w:rPr>
              <w:t>, как инструменту разработки</w:t>
            </w:r>
          </w:p>
          <w:p w14:paraId="77C4F6A2" w14:textId="77777777" w:rsidR="002C7209" w:rsidRPr="002C7209" w:rsidRDefault="002C7209" w:rsidP="004E56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C7209" w:rsidRPr="002C7209" w14:paraId="4A493C33" w14:textId="77777777" w:rsidTr="002C7209">
        <w:trPr>
          <w:jc w:val="center"/>
        </w:trPr>
        <w:tc>
          <w:tcPr>
            <w:tcW w:w="1271" w:type="dxa"/>
          </w:tcPr>
          <w:p w14:paraId="7EBFCC4F" w14:textId="77777777" w:rsidR="002C7209" w:rsidRPr="002C7209" w:rsidRDefault="002C7209" w:rsidP="004E562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8" w:history="1">
              <w:r w:rsidRPr="002C7209">
                <w:rPr>
                  <w:rStyle w:val="a4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SQL Server 2000</w:t>
              </w:r>
            </w:hyperlink>
          </w:p>
          <w:p w14:paraId="1F0DFD9E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C7673E" w14:textId="77777777" w:rsidR="002C7209" w:rsidRPr="002C7209" w:rsidRDefault="002C7209" w:rsidP="004E56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https://intuit.ru/studies/courses/68/68/info</w:t>
            </w:r>
          </w:p>
        </w:tc>
        <w:tc>
          <w:tcPr>
            <w:tcW w:w="6798" w:type="dxa"/>
          </w:tcPr>
          <w:p w14:paraId="5AD0B55A" w14:textId="77777777" w:rsidR="002C7209" w:rsidRPr="002C7209" w:rsidRDefault="002C7209" w:rsidP="004E562A">
            <w:pPr>
              <w:shd w:val="clear" w:color="auto" w:fill="FFFFFF"/>
              <w:spacing w:line="27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C7209">
              <w:rPr>
                <w:rFonts w:eastAsia="Times New Roman" w:cstheme="minorHAnsi"/>
                <w:sz w:val="24"/>
                <w:szCs w:val="24"/>
                <w:lang w:eastAsia="ru-RU"/>
              </w:rPr>
              <w:t>В курсе содержатся все необходимые сведения об установке, конфигурировании и эксплуатации SQL 2000 Server для профессионалов в области информационных технологий.</w:t>
            </w:r>
          </w:p>
          <w:p w14:paraId="13CA130B" w14:textId="77777777" w:rsidR="002C7209" w:rsidRPr="002C7209" w:rsidRDefault="002C7209" w:rsidP="004E562A">
            <w:pPr>
              <w:shd w:val="clear" w:color="auto" w:fill="FFFFFF"/>
              <w:spacing w:line="270" w:lineRule="atLeast"/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eastAsia="Times New Roman" w:cstheme="minorHAnsi"/>
                <w:sz w:val="24"/>
                <w:szCs w:val="24"/>
                <w:lang w:eastAsia="ru-RU"/>
              </w:rPr>
              <w:t>Рассматриваются вопросы установки и конфигурирования SQL Server, создания баз данных и объектов, использования Microsoft Cluster Services (MSCS), манипулирования данными, администрирования и использования SQL Server, управления с помощью T-SQL таблицами, триггерами, базами данных, доступа к SQL Server через Internet.</w:t>
            </w:r>
          </w:p>
        </w:tc>
      </w:tr>
      <w:tr w:rsidR="002C7209" w:rsidRPr="002C7209" w14:paraId="68E2AC73" w14:textId="77777777" w:rsidTr="002C7209">
        <w:trPr>
          <w:jc w:val="center"/>
        </w:trPr>
        <w:tc>
          <w:tcPr>
            <w:tcW w:w="1271" w:type="dxa"/>
          </w:tcPr>
          <w:p w14:paraId="76975AFF" w14:textId="77777777" w:rsidR="002C7209" w:rsidRPr="002C7209" w:rsidRDefault="002C7209" w:rsidP="004E562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9" w:history="1">
              <w:r w:rsidRPr="002C7209">
                <w:rPr>
                  <w:rStyle w:val="a4"/>
                  <w:rFonts w:asciiTheme="minorHAnsi" w:hAnsiTheme="minorHAnsi" w:cstheme="minorHAnsi"/>
                  <w:b w:val="0"/>
                  <w:color w:val="auto"/>
                  <w:sz w:val="24"/>
                  <w:szCs w:val="24"/>
                  <w:u w:val="none"/>
                </w:rPr>
                <w:t>Администрирование ОС Linux</w:t>
              </w:r>
            </w:hyperlink>
          </w:p>
        </w:tc>
        <w:tc>
          <w:tcPr>
            <w:tcW w:w="1276" w:type="dxa"/>
          </w:tcPr>
          <w:p w14:paraId="278AED1D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https://intuit.ru/studies/courses/23/23/info</w:t>
            </w:r>
          </w:p>
        </w:tc>
        <w:tc>
          <w:tcPr>
            <w:tcW w:w="6798" w:type="dxa"/>
          </w:tcPr>
          <w:p w14:paraId="17B72A69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  <w:shd w:val="clear" w:color="auto" w:fill="FFFFFF"/>
              </w:rPr>
              <w:t>Курс рассчитан на получение начальных знаний о системном и сетевом администрировании ОС Linux. Курс дает возможность пользователю получить твёрдые навыки при работе с операционной системой Linux, познакомиться со строением операционных систем семейства Unix, научиться эффективно ее использовать. Основной целью курса является получение обучаемым фундаментальных навыков администрирования Linux.</w:t>
            </w:r>
          </w:p>
        </w:tc>
      </w:tr>
      <w:tr w:rsidR="002C7209" w:rsidRPr="002C7209" w14:paraId="0730009C" w14:textId="77777777" w:rsidTr="002C7209">
        <w:trPr>
          <w:jc w:val="center"/>
        </w:trPr>
        <w:tc>
          <w:tcPr>
            <w:tcW w:w="1271" w:type="dxa"/>
          </w:tcPr>
          <w:p w14:paraId="5AFE9B5B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7209">
              <w:rPr>
                <w:rFonts w:cstheme="minorHAnsi"/>
                <w:sz w:val="24"/>
                <w:szCs w:val="24"/>
                <w:lang w:val="en-US"/>
              </w:rPr>
              <w:t xml:space="preserve">HTML, CSS, and </w:t>
            </w:r>
            <w:proofErr w:type="spellStart"/>
            <w:r w:rsidRPr="002C7209">
              <w:rPr>
                <w:rFonts w:cstheme="minorHAnsi"/>
                <w:sz w:val="24"/>
                <w:szCs w:val="24"/>
                <w:lang w:val="en-US"/>
              </w:rPr>
              <w:t>Javascript</w:t>
            </w:r>
            <w:proofErr w:type="spellEnd"/>
            <w:r w:rsidRPr="002C7209">
              <w:rPr>
                <w:rFonts w:cstheme="minorHAnsi"/>
                <w:sz w:val="24"/>
                <w:szCs w:val="24"/>
                <w:lang w:val="en-US"/>
              </w:rPr>
              <w:t xml:space="preserve"> for Web </w:t>
            </w:r>
            <w:r w:rsidRPr="002C7209">
              <w:rPr>
                <w:rFonts w:cstheme="minorHAnsi"/>
                <w:sz w:val="24"/>
                <w:szCs w:val="24"/>
                <w:lang w:val="en-US"/>
              </w:rPr>
              <w:lastRenderedPageBreak/>
              <w:t>Developers</w:t>
            </w:r>
          </w:p>
        </w:tc>
        <w:tc>
          <w:tcPr>
            <w:tcW w:w="1276" w:type="dxa"/>
          </w:tcPr>
          <w:p w14:paraId="749ADB41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7209">
              <w:rPr>
                <w:rFonts w:cstheme="minorHAnsi"/>
                <w:sz w:val="24"/>
                <w:szCs w:val="24"/>
                <w:lang w:val="en-US"/>
              </w:rPr>
              <w:lastRenderedPageBreak/>
              <w:t>https://ru.coursera.org/learn/html-css-</w:t>
            </w:r>
            <w:r w:rsidRPr="002C7209">
              <w:rPr>
                <w:rFonts w:cstheme="minorHAnsi"/>
                <w:sz w:val="24"/>
                <w:szCs w:val="24"/>
                <w:lang w:val="en-US"/>
              </w:rPr>
              <w:lastRenderedPageBreak/>
              <w:t>javascript-for-web-developers</w:t>
            </w:r>
          </w:p>
        </w:tc>
        <w:tc>
          <w:tcPr>
            <w:tcW w:w="6798" w:type="dxa"/>
          </w:tcPr>
          <w:p w14:paraId="73DA4DB6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lastRenderedPageBreak/>
              <w:t xml:space="preserve">В этом курсе мы изучим основные инструменты, которые должен знать каждый разработчик веб-страниц. Мы начнем с нуля, изучив, как реализовать современные веб-страницы с помощью </w:t>
            </w:r>
            <w:r w:rsidRPr="002C7209">
              <w:rPr>
                <w:rFonts w:cstheme="minorHAnsi"/>
                <w:sz w:val="24"/>
                <w:szCs w:val="24"/>
                <w:lang w:val="en-US"/>
              </w:rPr>
              <w:t>HTML</w:t>
            </w:r>
            <w:r w:rsidRPr="002C7209">
              <w:rPr>
                <w:rFonts w:cstheme="minorHAnsi"/>
                <w:sz w:val="24"/>
                <w:szCs w:val="24"/>
              </w:rPr>
              <w:t xml:space="preserve"> и </w:t>
            </w:r>
            <w:r w:rsidRPr="002C7209">
              <w:rPr>
                <w:rFonts w:cstheme="minorHAnsi"/>
                <w:sz w:val="24"/>
                <w:szCs w:val="24"/>
                <w:lang w:val="en-US"/>
              </w:rPr>
              <w:t>CSS</w:t>
            </w:r>
            <w:r w:rsidRPr="002C7209">
              <w:rPr>
                <w:rFonts w:cstheme="minorHAnsi"/>
                <w:sz w:val="24"/>
                <w:szCs w:val="24"/>
              </w:rPr>
              <w:t xml:space="preserve">. Затем мы перейдем к изучению того, как </w:t>
            </w:r>
            <w:r w:rsidRPr="002C7209">
              <w:rPr>
                <w:rFonts w:cstheme="minorHAnsi"/>
                <w:sz w:val="24"/>
                <w:szCs w:val="24"/>
              </w:rPr>
              <w:lastRenderedPageBreak/>
              <w:t>кодировать наши страницы таким образом, чтобы их компоненты автоматически перестраивались и изменяли размер в зависимости от размера экрана пользователя.</w:t>
            </w:r>
          </w:p>
          <w:p w14:paraId="18E43E20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C7209" w:rsidRPr="002C7209" w14:paraId="694D9E84" w14:textId="77777777" w:rsidTr="002C7209">
        <w:trPr>
          <w:jc w:val="center"/>
        </w:trPr>
        <w:tc>
          <w:tcPr>
            <w:tcW w:w="1271" w:type="dxa"/>
          </w:tcPr>
          <w:p w14:paraId="57940FE0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lastRenderedPageBreak/>
              <w:t>Профессиональная сертификация 'ИТ-поддержка Google'</w:t>
            </w:r>
          </w:p>
        </w:tc>
        <w:tc>
          <w:tcPr>
            <w:tcW w:w="1276" w:type="dxa"/>
          </w:tcPr>
          <w:p w14:paraId="6631EED9" w14:textId="77777777" w:rsidR="002C7209" w:rsidRPr="002C7209" w:rsidRDefault="002C7209" w:rsidP="004E562A">
            <w:pPr>
              <w:tabs>
                <w:tab w:val="left" w:pos="1080"/>
              </w:tabs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https://ru.coursera.org/professional-certificates/google-it-support</w:t>
            </w:r>
          </w:p>
        </w:tc>
        <w:tc>
          <w:tcPr>
            <w:tcW w:w="6798" w:type="dxa"/>
          </w:tcPr>
          <w:p w14:paraId="24A4D8F2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 xml:space="preserve">Эта программа также подготовит вас к экзаменам </w:t>
            </w:r>
            <w:proofErr w:type="spellStart"/>
            <w:r w:rsidRPr="002C7209">
              <w:rPr>
                <w:rFonts w:cstheme="minorHAnsi"/>
                <w:sz w:val="24"/>
                <w:szCs w:val="24"/>
              </w:rPr>
              <w:t>CompTIA</w:t>
            </w:r>
            <w:proofErr w:type="spellEnd"/>
            <w:r w:rsidRPr="002C7209">
              <w:rPr>
                <w:rFonts w:cstheme="minorHAnsi"/>
                <w:sz w:val="24"/>
                <w:szCs w:val="24"/>
              </w:rPr>
              <w:t xml:space="preserve"> A +, сертификации отраслевого стандарта для ИТ — вы получите двойное удостоверение, когда завершите оба.</w:t>
            </w:r>
          </w:p>
          <w:p w14:paraId="632374C8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</w:p>
          <w:p w14:paraId="624417B0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Эта программа одобрена ACE®. По окончании вы можете получить до 12 кредитов колледжа, что эквивалентно 4 курсам на уровне младшего специалиста.</w:t>
            </w:r>
          </w:p>
        </w:tc>
      </w:tr>
      <w:tr w:rsidR="002C7209" w:rsidRPr="002C7209" w14:paraId="51943422" w14:textId="77777777" w:rsidTr="002C7209">
        <w:trPr>
          <w:jc w:val="center"/>
        </w:trPr>
        <w:tc>
          <w:tcPr>
            <w:tcW w:w="1271" w:type="dxa"/>
          </w:tcPr>
          <w:p w14:paraId="61C71727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 xml:space="preserve">Специализация </w:t>
            </w:r>
            <w:proofErr w:type="spellStart"/>
            <w:r w:rsidRPr="002C7209">
              <w:rPr>
                <w:rFonts w:cstheme="minorHAnsi"/>
                <w:sz w:val="24"/>
                <w:szCs w:val="24"/>
              </w:rPr>
              <w:t>Healthcare</w:t>
            </w:r>
            <w:proofErr w:type="spellEnd"/>
            <w:r w:rsidRPr="002C7209">
              <w:rPr>
                <w:rFonts w:cstheme="minorHAnsi"/>
                <w:sz w:val="24"/>
                <w:szCs w:val="24"/>
              </w:rPr>
              <w:t xml:space="preserve"> IT Support</w:t>
            </w:r>
          </w:p>
        </w:tc>
        <w:tc>
          <w:tcPr>
            <w:tcW w:w="1276" w:type="dxa"/>
          </w:tcPr>
          <w:p w14:paraId="2DD00DE8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https://ru.coursera.org/specializations/healthcare-it</w:t>
            </w:r>
          </w:p>
        </w:tc>
        <w:tc>
          <w:tcPr>
            <w:tcW w:w="6798" w:type="dxa"/>
          </w:tcPr>
          <w:p w14:paraId="21B255D9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В конце каждого курса вам будет предоставлена серия тематических подсказок, имитирующих реальные проблемы, решение которых может быть поручено специалистам по ИТ-поддержке здравоохранения. У вас будет возможность продемонстрировать, чему вы научились при решении проблем.</w:t>
            </w:r>
          </w:p>
        </w:tc>
      </w:tr>
      <w:tr w:rsidR="002C7209" w:rsidRPr="002C7209" w14:paraId="4EB8EF4B" w14:textId="77777777" w:rsidTr="002C7209">
        <w:trPr>
          <w:jc w:val="center"/>
        </w:trPr>
        <w:tc>
          <w:tcPr>
            <w:tcW w:w="1271" w:type="dxa"/>
          </w:tcPr>
          <w:p w14:paraId="3DA0CF13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7209">
              <w:rPr>
                <w:rFonts w:cstheme="minorHAnsi"/>
                <w:sz w:val="24"/>
                <w:szCs w:val="24"/>
                <w:lang w:val="en-US"/>
              </w:rPr>
              <w:t>IT Security: Defense against the digital dark arts</w:t>
            </w:r>
          </w:p>
        </w:tc>
        <w:tc>
          <w:tcPr>
            <w:tcW w:w="1276" w:type="dxa"/>
          </w:tcPr>
          <w:p w14:paraId="5D34D3C2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7209">
              <w:rPr>
                <w:rFonts w:cstheme="minorHAnsi"/>
                <w:sz w:val="24"/>
                <w:szCs w:val="24"/>
                <w:lang w:val="en-US"/>
              </w:rPr>
              <w:t>https://ru.coursera.org/learn/it-security</w:t>
            </w:r>
          </w:p>
        </w:tc>
        <w:tc>
          <w:tcPr>
            <w:tcW w:w="6798" w:type="dxa"/>
          </w:tcPr>
          <w:p w14:paraId="4EAC9ABC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Этот курс охватывает широкий спектр концепций, инструментов и передовых методов обеспечения ИТ-безопасности. Он включает4 угрозы и атаки, а также множество способов, которыми они могут проявляться. Мы расскажем вам немного об алгоритмах шифрования и о том, как они используются для защиты данных.</w:t>
            </w:r>
          </w:p>
        </w:tc>
      </w:tr>
      <w:tr w:rsidR="002C7209" w:rsidRPr="002C7209" w14:paraId="407A8A73" w14:textId="77777777" w:rsidTr="002C7209">
        <w:trPr>
          <w:jc w:val="center"/>
        </w:trPr>
        <w:tc>
          <w:tcPr>
            <w:tcW w:w="1271" w:type="dxa"/>
          </w:tcPr>
          <w:p w14:paraId="27C0F7A6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Услуги системного администрирования и ИТ-инфраструктуры</w:t>
            </w:r>
          </w:p>
        </w:tc>
        <w:tc>
          <w:tcPr>
            <w:tcW w:w="1276" w:type="dxa"/>
          </w:tcPr>
          <w:p w14:paraId="30E96842" w14:textId="77777777" w:rsidR="002C7209" w:rsidRPr="002C7209" w:rsidRDefault="002C7209" w:rsidP="004E562A">
            <w:pPr>
              <w:tabs>
                <w:tab w:val="left" w:pos="1035"/>
              </w:tabs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>https://ru.coursera.org/learn/system-administration-it-infrastructure-services</w:t>
            </w:r>
          </w:p>
        </w:tc>
        <w:tc>
          <w:tcPr>
            <w:tcW w:w="6798" w:type="dxa"/>
          </w:tcPr>
          <w:p w14:paraId="0551745C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  <w:r w:rsidRPr="002C7209">
              <w:rPr>
                <w:rFonts w:cstheme="minorHAnsi"/>
                <w:sz w:val="24"/>
                <w:szCs w:val="24"/>
              </w:rPr>
              <w:t xml:space="preserve">Этот курс переведет вас с работы на одном компьютере на работу с целым парком. Системное администрирование </w:t>
            </w:r>
            <w:proofErr w:type="gramStart"/>
            <w:r w:rsidRPr="002C7209">
              <w:rPr>
                <w:rFonts w:cstheme="minorHAnsi"/>
                <w:sz w:val="24"/>
                <w:szCs w:val="24"/>
              </w:rPr>
              <w:t>- это</w:t>
            </w:r>
            <w:proofErr w:type="gramEnd"/>
            <w:r w:rsidRPr="002C7209">
              <w:rPr>
                <w:rFonts w:cstheme="minorHAnsi"/>
                <w:sz w:val="24"/>
                <w:szCs w:val="24"/>
              </w:rPr>
              <w:t xml:space="preserve"> область ИТ, которая отвечает за поддержание надежных компьютерных систем в многопользовательской среде. В этом курсе вы узнаете об инфраструктурных службах, которые поддерживают работоспособность всех организаций, больших и малых.</w:t>
            </w:r>
          </w:p>
          <w:p w14:paraId="20E9B2BC" w14:textId="77777777" w:rsidR="002C7209" w:rsidRPr="002C7209" w:rsidRDefault="002C7209" w:rsidP="004E562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81E2170" w14:textId="77777777" w:rsidR="002C7209" w:rsidRPr="002C7209" w:rsidRDefault="002C7209" w:rsidP="002C7209">
      <w:pPr>
        <w:rPr>
          <w:rFonts w:cstheme="minorHAnsi"/>
          <w:sz w:val="24"/>
          <w:szCs w:val="24"/>
        </w:rPr>
      </w:pPr>
    </w:p>
    <w:p w14:paraId="33458072" w14:textId="77777777" w:rsidR="002C7209" w:rsidRPr="002C7209" w:rsidRDefault="002C7209" w:rsidP="002C7209">
      <w:pPr>
        <w:jc w:val="center"/>
        <w:rPr>
          <w:b/>
          <w:bCs/>
          <w:sz w:val="36"/>
          <w:szCs w:val="36"/>
        </w:rPr>
      </w:pPr>
    </w:p>
    <w:sectPr w:rsidR="002C7209" w:rsidRPr="002C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FB"/>
    <w:rsid w:val="001933A5"/>
    <w:rsid w:val="002C7209"/>
    <w:rsid w:val="00637049"/>
    <w:rsid w:val="00AF1AAD"/>
    <w:rsid w:val="00D00FFB"/>
    <w:rsid w:val="00D978F1"/>
    <w:rsid w:val="00D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EAC2"/>
  <w15:chartTrackingRefBased/>
  <w15:docId w15:val="{7EA4BEC1-E93C-43A4-8668-8579B43B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3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3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1933A5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19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68/68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3734/976/inf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tuit.ru/studies/courses/117/117/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uit.ru/studies/courses/4446/982/in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3/23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892C-7E48-4EAB-B15E-FFFD3DCB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Литовченко</cp:lastModifiedBy>
  <cp:revision>2</cp:revision>
  <dcterms:created xsi:type="dcterms:W3CDTF">2022-04-04T20:29:00Z</dcterms:created>
  <dcterms:modified xsi:type="dcterms:W3CDTF">2022-04-19T19:35:00Z</dcterms:modified>
</cp:coreProperties>
</file>