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24724" w14:textId="008A94AA" w:rsidR="00286FED" w:rsidRPr="00D16378" w:rsidRDefault="006961E2" w:rsidP="00286F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286FED" w:rsidRPr="00D1637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№9</w:t>
      </w:r>
    </w:p>
    <w:p w14:paraId="576FEA4C" w14:textId="77777777" w:rsidR="00286FED" w:rsidRPr="006961E2" w:rsidRDefault="00286FED" w:rsidP="00286FED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961E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Постановка задачи:</w:t>
      </w:r>
    </w:p>
    <w:p w14:paraId="7B7C449D" w14:textId="3CDFFCC4" w:rsidR="008C62A4" w:rsidRPr="006961E2" w:rsidRDefault="00286FED" w:rsidP="006961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61E2">
        <w:rPr>
          <w:rFonts w:ascii="Times New Roman" w:hAnsi="Times New Roman" w:cs="Times New Roman"/>
          <w:sz w:val="28"/>
          <w:szCs w:val="28"/>
        </w:rPr>
        <w:t xml:space="preserve">Разработайте компонент вашего варианта задания. Создайте файл манифеста и упакуйте компонент вместе с исходным кодом разработанных классов. При разработке поместите все ваши классы в пакет: </w:t>
      </w:r>
      <w:r w:rsidRPr="006961E2">
        <w:rPr>
          <w:rFonts w:ascii="Times New Roman" w:hAnsi="Times New Roman" w:cs="Times New Roman"/>
          <w:sz w:val="28"/>
          <w:szCs w:val="28"/>
          <w:lang w:val="en-US"/>
        </w:rPr>
        <w:t>bsu</w:t>
      </w:r>
      <w:r w:rsidRPr="006961E2">
        <w:rPr>
          <w:rFonts w:ascii="Times New Roman" w:hAnsi="Times New Roman" w:cs="Times New Roman"/>
          <w:sz w:val="28"/>
          <w:szCs w:val="28"/>
        </w:rPr>
        <w:t>.</w:t>
      </w:r>
      <w:r w:rsidRPr="006961E2">
        <w:rPr>
          <w:rFonts w:ascii="Times New Roman" w:hAnsi="Times New Roman" w:cs="Times New Roman"/>
          <w:sz w:val="28"/>
          <w:szCs w:val="28"/>
          <w:lang w:val="en-US"/>
        </w:rPr>
        <w:t>fpmi</w:t>
      </w:r>
      <w:r w:rsidRPr="006961E2">
        <w:rPr>
          <w:rFonts w:ascii="Times New Roman" w:hAnsi="Times New Roman" w:cs="Times New Roman"/>
          <w:sz w:val="28"/>
          <w:szCs w:val="28"/>
        </w:rPr>
        <w:t>.</w:t>
      </w:r>
      <w:r w:rsidRPr="006961E2">
        <w:rPr>
          <w:rFonts w:ascii="Times New Roman" w:hAnsi="Times New Roman" w:cs="Times New Roman"/>
          <w:sz w:val="28"/>
          <w:szCs w:val="28"/>
          <w:lang w:val="en-US"/>
        </w:rPr>
        <w:t>edupract</w:t>
      </w:r>
    </w:p>
    <w:p w14:paraId="69614786" w14:textId="3F71F5E7" w:rsidR="00286FED" w:rsidRPr="006961E2" w:rsidRDefault="00286FED" w:rsidP="006961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61E2">
        <w:rPr>
          <w:rFonts w:ascii="Times New Roman" w:hAnsi="Times New Roman" w:cs="Times New Roman"/>
          <w:sz w:val="28"/>
          <w:szCs w:val="28"/>
        </w:rPr>
        <w:t xml:space="preserve">Компонент должен реализовать класс </w:t>
      </w:r>
      <w:r w:rsidRPr="006961E2">
        <w:rPr>
          <w:rFonts w:ascii="Times New Roman" w:hAnsi="Times New Roman" w:cs="Times New Roman"/>
          <w:sz w:val="28"/>
          <w:szCs w:val="28"/>
          <w:lang w:val="en-US"/>
        </w:rPr>
        <w:t>BeanInfo</w:t>
      </w:r>
      <w:r w:rsidRPr="006961E2">
        <w:rPr>
          <w:rFonts w:ascii="Times New Roman" w:hAnsi="Times New Roman" w:cs="Times New Roman"/>
          <w:sz w:val="28"/>
          <w:szCs w:val="28"/>
        </w:rPr>
        <w:t xml:space="preserve"> с информацией о компоненте.</w:t>
      </w:r>
    </w:p>
    <w:p w14:paraId="5401CFB2" w14:textId="11F36893" w:rsidR="00286FED" w:rsidRPr="006961E2" w:rsidRDefault="00286FED" w:rsidP="006961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61E2">
        <w:rPr>
          <w:rFonts w:ascii="Times New Roman" w:hAnsi="Times New Roman" w:cs="Times New Roman"/>
          <w:sz w:val="28"/>
          <w:szCs w:val="28"/>
        </w:rPr>
        <w:t xml:space="preserve">Создайте тестовое приложение в </w:t>
      </w:r>
      <w:r w:rsidRPr="006961E2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6961E2">
        <w:rPr>
          <w:rFonts w:ascii="Times New Roman" w:hAnsi="Times New Roman" w:cs="Times New Roman"/>
          <w:sz w:val="28"/>
          <w:szCs w:val="28"/>
        </w:rPr>
        <w:t xml:space="preserve"> с использованием вашего компонента.</w:t>
      </w:r>
    </w:p>
    <w:p w14:paraId="6489CEB5" w14:textId="77777777" w:rsidR="00286FED" w:rsidRPr="00D16378" w:rsidRDefault="00286FED" w:rsidP="006961E2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378">
        <w:rPr>
          <w:rFonts w:ascii="Times New Roman" w:hAnsi="Times New Roman" w:cs="Times New Roman"/>
          <w:sz w:val="28"/>
          <w:szCs w:val="28"/>
        </w:rPr>
        <w:t xml:space="preserve">Интерфейсные компоненты с реализацией собственного события </w:t>
      </w:r>
      <w:r w:rsidRPr="00D16378">
        <w:rPr>
          <w:rFonts w:ascii="Times New Roman" w:hAnsi="Times New Roman" w:cs="Times New Roman"/>
          <w:sz w:val="28"/>
          <w:szCs w:val="28"/>
          <w:lang w:val="en-US"/>
        </w:rPr>
        <w:t>AcceptEvent</w:t>
      </w:r>
      <w:r w:rsidRPr="00D16378">
        <w:rPr>
          <w:rFonts w:ascii="Times New Roman" w:hAnsi="Times New Roman" w:cs="Times New Roman"/>
          <w:sz w:val="28"/>
          <w:szCs w:val="28"/>
        </w:rPr>
        <w:t xml:space="preserve">. Определить также интерфейс слушателя вашего события </w:t>
      </w:r>
      <w:r w:rsidRPr="00D16378">
        <w:rPr>
          <w:rFonts w:ascii="Times New Roman" w:hAnsi="Times New Roman" w:cs="Times New Roman"/>
          <w:sz w:val="28"/>
          <w:szCs w:val="28"/>
          <w:lang w:val="en-US"/>
        </w:rPr>
        <w:t>AcceptListener</w:t>
      </w:r>
      <w:r w:rsidRPr="00D16378">
        <w:rPr>
          <w:rFonts w:ascii="Times New Roman" w:hAnsi="Times New Roman" w:cs="Times New Roman"/>
          <w:sz w:val="28"/>
          <w:szCs w:val="28"/>
        </w:rPr>
        <w:t>: передавать слушателю события информацию о том, в результате чего произошло событие, если событие может генерироваться от нескольких действий пользователя.</w:t>
      </w:r>
    </w:p>
    <w:p w14:paraId="15CBD6F0" w14:textId="77777777" w:rsidR="00286FED" w:rsidRPr="00D16378" w:rsidRDefault="00286FED" w:rsidP="006961E2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378">
        <w:rPr>
          <w:rFonts w:ascii="Times New Roman" w:hAnsi="Times New Roman" w:cs="Times New Roman"/>
          <w:sz w:val="28"/>
          <w:szCs w:val="28"/>
        </w:rPr>
        <w:t>Однострочный статический текст и два списка. Свойства: текст, массив строк для заполнения списка 1, массив строк для заполнения списка 2, символ подтверждения. Событие генерируется при вводе символа подтверждения. Событие передаёт индексы выбранных элементов списков.</w:t>
      </w:r>
    </w:p>
    <w:p w14:paraId="48017F37" w14:textId="77777777" w:rsidR="00D16378" w:rsidRPr="006961E2" w:rsidRDefault="00D1637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961E2">
        <w:rPr>
          <w:rFonts w:ascii="Times New Roman" w:hAnsi="Times New Roman" w:cs="Times New Roman"/>
          <w:b/>
          <w:bCs/>
          <w:sz w:val="28"/>
          <w:szCs w:val="28"/>
          <w:u w:val="single"/>
        </w:rPr>
        <w:t>Особенности реализации</w:t>
      </w:r>
      <w:r w:rsidRPr="006961E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C7A4C80" w14:textId="77777777" w:rsidR="00D16378" w:rsidRDefault="00D16378" w:rsidP="006961E2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8A">
        <w:rPr>
          <w:rFonts w:ascii="Times New Roman" w:hAnsi="Times New Roman" w:cs="Times New Roman"/>
          <w:sz w:val="28"/>
          <w:szCs w:val="28"/>
        </w:rPr>
        <w:t xml:space="preserve">По условию были созданы переменная типа </w:t>
      </w:r>
      <w:r w:rsidRPr="009F618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F618A">
        <w:rPr>
          <w:rFonts w:ascii="Times New Roman" w:hAnsi="Times New Roman" w:cs="Times New Roman"/>
          <w:sz w:val="28"/>
          <w:szCs w:val="28"/>
        </w:rPr>
        <w:t>, отвечающая за символ подтверждения,</w:t>
      </w:r>
      <w:r w:rsidR="008B7B6E" w:rsidRPr="009F618A">
        <w:rPr>
          <w:rFonts w:ascii="Times New Roman" w:hAnsi="Times New Roman" w:cs="Times New Roman"/>
          <w:sz w:val="28"/>
          <w:szCs w:val="28"/>
        </w:rPr>
        <w:t xml:space="preserve"> строка типа </w:t>
      </w:r>
      <w:r w:rsidR="008B7B6E" w:rsidRPr="009F618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B7B6E" w:rsidRPr="009F618A">
        <w:rPr>
          <w:rFonts w:ascii="Times New Roman" w:hAnsi="Times New Roman" w:cs="Times New Roman"/>
          <w:sz w:val="28"/>
          <w:szCs w:val="28"/>
        </w:rPr>
        <w:t xml:space="preserve"> и 2 массива строк для списков типа </w:t>
      </w:r>
      <w:r w:rsidR="008B7B6E" w:rsidRPr="009F618A">
        <w:rPr>
          <w:rFonts w:ascii="Times New Roman" w:hAnsi="Times New Roman" w:cs="Times New Roman"/>
          <w:sz w:val="28"/>
          <w:szCs w:val="28"/>
          <w:lang w:val="en-US"/>
        </w:rPr>
        <w:t>JList</w:t>
      </w:r>
      <w:r w:rsidR="008B7B6E" w:rsidRPr="009F618A">
        <w:rPr>
          <w:rFonts w:ascii="Times New Roman" w:hAnsi="Times New Roman" w:cs="Times New Roman"/>
          <w:sz w:val="28"/>
          <w:szCs w:val="28"/>
        </w:rPr>
        <w:t xml:space="preserve">. Для каждого списка был определен слушатель, который выполняет команду которая при нажатии на символ подтверждения, выводит на экран JOptionPane.showMessageDialog </w:t>
      </w:r>
      <w:r w:rsidR="008B7B6E" w:rsidRPr="009F61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7B6E" w:rsidRPr="009F618A">
        <w:rPr>
          <w:rFonts w:ascii="Times New Roman" w:hAnsi="Times New Roman" w:cs="Times New Roman"/>
          <w:sz w:val="28"/>
          <w:szCs w:val="28"/>
        </w:rPr>
        <w:t xml:space="preserve"> двумя выбранными строками из списков. Выбранная строка каждого списка передается через </w:t>
      </w:r>
      <w:r w:rsidR="008B7B6E" w:rsidRPr="009F618A">
        <w:rPr>
          <w:rFonts w:ascii="Times New Roman" w:hAnsi="Times New Roman" w:cs="Times New Roman"/>
          <w:sz w:val="28"/>
          <w:szCs w:val="28"/>
          <w:lang w:val="en-US"/>
        </w:rPr>
        <w:t>jList</w:t>
      </w:r>
      <w:r w:rsidR="008B7B6E" w:rsidRPr="009F618A">
        <w:rPr>
          <w:rFonts w:ascii="Times New Roman" w:hAnsi="Times New Roman" w:cs="Times New Roman"/>
          <w:sz w:val="28"/>
          <w:szCs w:val="28"/>
        </w:rPr>
        <w:t>1.getSelectedValue().toString()</w:t>
      </w:r>
      <w:r w:rsidR="00492762" w:rsidRPr="009F618A">
        <w:rPr>
          <w:rFonts w:ascii="Times New Roman" w:hAnsi="Times New Roman" w:cs="Times New Roman"/>
          <w:sz w:val="28"/>
          <w:szCs w:val="28"/>
        </w:rPr>
        <w:t>. Если выбраны ноль или один элемент, то при нажатии на кнопку выводится соответствующее сообщение.</w:t>
      </w:r>
    </w:p>
    <w:p w14:paraId="0342177F" w14:textId="0D23A4CB" w:rsidR="006961E2" w:rsidRPr="006961E2" w:rsidRDefault="009F618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961E2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</w:t>
      </w:r>
      <w:r w:rsidRPr="006961E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77AA5D2" w14:textId="1B0E4B9D" w:rsidR="009F618A" w:rsidRDefault="006961E2" w:rsidP="006961E2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961E2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0E7796F6" wp14:editId="5F65CEE8">
            <wp:extent cx="3156238" cy="15430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94" cy="15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53F0" w14:textId="2B75AA88" w:rsidR="006961E2" w:rsidRDefault="009F618A" w:rsidP="00696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18A">
        <w:rPr>
          <w:rFonts w:ascii="Times New Roman" w:hAnsi="Times New Roman" w:cs="Times New Roman"/>
          <w:sz w:val="28"/>
          <w:szCs w:val="28"/>
        </w:rPr>
        <w:t xml:space="preserve">Рис.1 </w:t>
      </w:r>
      <w:r>
        <w:rPr>
          <w:rFonts w:ascii="Times New Roman" w:hAnsi="Times New Roman" w:cs="Times New Roman"/>
          <w:sz w:val="28"/>
          <w:szCs w:val="28"/>
        </w:rPr>
        <w:t>Окно приложения при запуске</w:t>
      </w:r>
    </w:p>
    <w:p w14:paraId="2583F3A7" w14:textId="6B637794" w:rsidR="009F618A" w:rsidRDefault="006961E2" w:rsidP="006961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61E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F9F75E" wp14:editId="58D7F42E">
            <wp:extent cx="3038307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918" cy="17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37F6" w14:textId="5CAAA75B" w:rsidR="00610E07" w:rsidRPr="006961E2" w:rsidRDefault="009F618A" w:rsidP="006961E2">
      <w:pPr>
        <w:jc w:val="center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</w:t>
      </w:r>
      <w:r w:rsidR="00610E07">
        <w:rPr>
          <w:rFonts w:ascii="Times New Roman" w:hAnsi="Times New Roman" w:cs="Times New Roman"/>
          <w:sz w:val="28"/>
          <w:szCs w:val="28"/>
        </w:rPr>
        <w:t>Появившееся окно с сообщением после нажатия на символ подтверждения</w:t>
      </w:r>
    </w:p>
    <w:sectPr w:rsidR="00610E07" w:rsidRPr="0069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12235"/>
    <w:multiLevelType w:val="hybridMultilevel"/>
    <w:tmpl w:val="83FE0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FED"/>
    <w:rsid w:val="00286FED"/>
    <w:rsid w:val="00313429"/>
    <w:rsid w:val="00492762"/>
    <w:rsid w:val="00610E07"/>
    <w:rsid w:val="0065169A"/>
    <w:rsid w:val="006961E2"/>
    <w:rsid w:val="008B7B6E"/>
    <w:rsid w:val="009F618A"/>
    <w:rsid w:val="00D1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1359"/>
  <w15:chartTrackingRefBased/>
  <w15:docId w15:val="{8172A7B8-C812-4EBD-BB42-7F758447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F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Иман Шейма</cp:lastModifiedBy>
  <cp:revision>5</cp:revision>
  <dcterms:created xsi:type="dcterms:W3CDTF">2021-04-12T19:22:00Z</dcterms:created>
  <dcterms:modified xsi:type="dcterms:W3CDTF">2021-04-13T12:33:00Z</dcterms:modified>
</cp:coreProperties>
</file>