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D9A9" w14:textId="77777777" w:rsidR="00D74C57" w:rsidRDefault="00D74C57" w:rsidP="00D74C5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ИТМО</w:t>
      </w:r>
    </w:p>
    <w:p w14:paraId="1ACEDECC" w14:textId="77777777" w:rsidR="00D74C57" w:rsidRDefault="00D74C57" w:rsidP="00D74C57">
      <w:pPr>
        <w:pStyle w:val="Default"/>
        <w:ind w:right="70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Мегафакультет</w:t>
      </w:r>
      <w:proofErr w:type="spellEnd"/>
      <w:r>
        <w:rPr>
          <w:sz w:val="28"/>
          <w:szCs w:val="28"/>
        </w:rPr>
        <w:t xml:space="preserve"> компьютерных технологий и управления</w:t>
      </w:r>
    </w:p>
    <w:p w14:paraId="0D45E6A5" w14:textId="77777777" w:rsidR="00D74C57" w:rsidRDefault="00D74C57" w:rsidP="00D74C5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4DADF3B3" w14:textId="77777777" w:rsidR="00D74C57" w:rsidRDefault="00D74C57" w:rsidP="00D74C57">
      <w:pPr>
        <w:pStyle w:val="Default"/>
        <w:ind w:right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476A88" wp14:editId="66CEE973">
            <wp:extent cx="3175000" cy="810356"/>
            <wp:effectExtent l="0" t="0" r="6350" b="8890"/>
            <wp:docPr id="1220788198" name="Рисунок 3" descr="Изображение выглядит как Шрифт, текст, белый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88198" name="Рисунок 3" descr="Изображение выглядит как Шрифт, текст, белый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037" cy="82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AF6DE" w14:textId="77777777" w:rsidR="00D74C57" w:rsidRDefault="00D74C57" w:rsidP="00D74C57">
      <w:pPr>
        <w:pStyle w:val="Default"/>
        <w:ind w:right="708"/>
        <w:jc w:val="center"/>
        <w:rPr>
          <w:sz w:val="28"/>
          <w:szCs w:val="28"/>
        </w:rPr>
      </w:pPr>
    </w:p>
    <w:p w14:paraId="138D5826" w14:textId="77777777" w:rsidR="00D74C57" w:rsidRDefault="00D74C57" w:rsidP="00D74C57">
      <w:pPr>
        <w:pStyle w:val="Default"/>
        <w:ind w:right="708"/>
        <w:jc w:val="center"/>
        <w:rPr>
          <w:sz w:val="28"/>
          <w:szCs w:val="28"/>
        </w:rPr>
      </w:pPr>
    </w:p>
    <w:p w14:paraId="307B77CE" w14:textId="77777777" w:rsidR="00D74C57" w:rsidRDefault="00D74C57" w:rsidP="00D74C57">
      <w:pPr>
        <w:pStyle w:val="Default"/>
        <w:ind w:right="708"/>
        <w:jc w:val="center"/>
        <w:rPr>
          <w:sz w:val="28"/>
          <w:szCs w:val="28"/>
        </w:rPr>
      </w:pPr>
    </w:p>
    <w:p w14:paraId="0BAFF70D" w14:textId="77777777" w:rsidR="00D74C57" w:rsidRDefault="00D74C57" w:rsidP="00D74C57">
      <w:pPr>
        <w:pStyle w:val="Default"/>
        <w:ind w:right="708"/>
        <w:jc w:val="center"/>
        <w:rPr>
          <w:sz w:val="28"/>
          <w:szCs w:val="28"/>
        </w:rPr>
      </w:pPr>
    </w:p>
    <w:p w14:paraId="78A55FB2" w14:textId="77777777" w:rsidR="00D74C57" w:rsidRDefault="00D74C57" w:rsidP="00D74C57">
      <w:pPr>
        <w:pStyle w:val="Default"/>
        <w:ind w:right="708"/>
        <w:jc w:val="center"/>
        <w:rPr>
          <w:sz w:val="28"/>
          <w:szCs w:val="28"/>
        </w:rPr>
      </w:pPr>
    </w:p>
    <w:p w14:paraId="7B5535C8" w14:textId="77777777" w:rsidR="00D74C57" w:rsidRPr="000C3DA0" w:rsidRDefault="00D74C57" w:rsidP="00D74C57">
      <w:pPr>
        <w:pStyle w:val="Default"/>
        <w:ind w:right="708"/>
        <w:jc w:val="center"/>
        <w:rPr>
          <w:sz w:val="36"/>
          <w:szCs w:val="36"/>
        </w:rPr>
      </w:pPr>
      <w:r w:rsidRPr="005E3362">
        <w:rPr>
          <w:sz w:val="36"/>
          <w:szCs w:val="36"/>
        </w:rPr>
        <w:t>ЛАБОРАТОРНАЯ РАБОТА №</w:t>
      </w:r>
      <w:r w:rsidRPr="000C3DA0">
        <w:rPr>
          <w:sz w:val="36"/>
          <w:szCs w:val="36"/>
        </w:rPr>
        <w:t>2</w:t>
      </w:r>
    </w:p>
    <w:p w14:paraId="0EFD3F42" w14:textId="77777777" w:rsidR="00D74C57" w:rsidRPr="000C3DA0" w:rsidRDefault="00D74C57" w:rsidP="00D74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470755C" w14:textId="18FDFDC8" w:rsidR="00D74C57" w:rsidRPr="000C3DA0" w:rsidRDefault="00D74C57" w:rsidP="00D74C57">
      <w:pPr>
        <w:pStyle w:val="Default"/>
        <w:ind w:right="708"/>
        <w:jc w:val="center"/>
        <w:rPr>
          <w:rFonts w:asciiTheme="minorHAnsi" w:hAnsiTheme="minorHAnsi" w:cstheme="minorHAnsi"/>
          <w:sz w:val="36"/>
          <w:szCs w:val="36"/>
        </w:rPr>
      </w:pPr>
      <w:r w:rsidRPr="000C3DA0">
        <w:rPr>
          <w:rFonts w:ascii="Times New Roman" w:hAnsi="Times New Roman" w:cs="Times New Roman"/>
        </w:rPr>
        <w:t xml:space="preserve"> </w:t>
      </w:r>
      <w:r w:rsidRPr="000C3DA0">
        <w:rPr>
          <w:rFonts w:asciiTheme="minorHAnsi" w:hAnsiTheme="minorHAnsi" w:cstheme="minorHAnsi"/>
          <w:sz w:val="36"/>
          <w:szCs w:val="36"/>
        </w:rPr>
        <w:t xml:space="preserve">ЧИСЛЕННОЕ </w:t>
      </w:r>
      <w:r>
        <w:rPr>
          <w:rFonts w:asciiTheme="minorHAnsi" w:hAnsiTheme="minorHAnsi" w:cstheme="minorHAnsi"/>
          <w:sz w:val="36"/>
          <w:szCs w:val="36"/>
        </w:rPr>
        <w:t>ИНТЕГРИРОВАНИЕ</w:t>
      </w:r>
    </w:p>
    <w:p w14:paraId="09530E9C" w14:textId="77777777" w:rsidR="00D74C57" w:rsidRDefault="00D74C57" w:rsidP="00D74C57">
      <w:pPr>
        <w:pStyle w:val="Default"/>
        <w:ind w:right="708"/>
        <w:jc w:val="center"/>
        <w:rPr>
          <w:sz w:val="30"/>
          <w:szCs w:val="30"/>
        </w:rPr>
      </w:pPr>
      <w:r w:rsidRPr="005E3362">
        <w:rPr>
          <w:sz w:val="30"/>
          <w:szCs w:val="30"/>
        </w:rPr>
        <w:t>Вариант №1</w:t>
      </w:r>
      <w:r w:rsidRPr="002C5D47">
        <w:rPr>
          <w:sz w:val="30"/>
          <w:szCs w:val="30"/>
        </w:rPr>
        <w:t>0</w:t>
      </w:r>
    </w:p>
    <w:p w14:paraId="4CF34BF0" w14:textId="77777777" w:rsidR="00D74C57" w:rsidRPr="002C5D47" w:rsidRDefault="00D74C57" w:rsidP="00D74C57">
      <w:pPr>
        <w:pStyle w:val="Default"/>
        <w:ind w:right="708"/>
        <w:jc w:val="center"/>
        <w:rPr>
          <w:sz w:val="30"/>
          <w:szCs w:val="30"/>
        </w:rPr>
      </w:pPr>
    </w:p>
    <w:p w14:paraId="52643563" w14:textId="77777777" w:rsidR="00D74C57" w:rsidRPr="002C5D47" w:rsidRDefault="00D74C57" w:rsidP="00D74C57">
      <w:pPr>
        <w:pStyle w:val="Default"/>
        <w:ind w:right="708"/>
        <w:jc w:val="center"/>
        <w:rPr>
          <w:sz w:val="30"/>
          <w:szCs w:val="30"/>
        </w:rPr>
      </w:pPr>
    </w:p>
    <w:p w14:paraId="6960F213" w14:textId="77777777" w:rsidR="00D74C57" w:rsidRPr="002C5D47" w:rsidRDefault="00D74C57" w:rsidP="00D74C57">
      <w:pPr>
        <w:pStyle w:val="Default"/>
        <w:ind w:right="708"/>
        <w:jc w:val="center"/>
        <w:rPr>
          <w:sz w:val="30"/>
          <w:szCs w:val="30"/>
        </w:rPr>
      </w:pPr>
    </w:p>
    <w:p w14:paraId="4733BE4F" w14:textId="77777777" w:rsidR="00D74C57" w:rsidRPr="002C5D47" w:rsidRDefault="00D74C57" w:rsidP="00D74C57">
      <w:pPr>
        <w:pStyle w:val="Default"/>
        <w:ind w:right="708"/>
        <w:jc w:val="center"/>
        <w:rPr>
          <w:sz w:val="30"/>
          <w:szCs w:val="30"/>
        </w:rPr>
      </w:pPr>
    </w:p>
    <w:p w14:paraId="2718BCC2" w14:textId="77777777" w:rsidR="00D74C57" w:rsidRPr="002C5D47" w:rsidRDefault="00D74C57" w:rsidP="00D74C57">
      <w:pPr>
        <w:pStyle w:val="Default"/>
        <w:ind w:right="708"/>
        <w:jc w:val="center"/>
        <w:rPr>
          <w:sz w:val="30"/>
          <w:szCs w:val="30"/>
        </w:rPr>
      </w:pPr>
    </w:p>
    <w:p w14:paraId="7B0E3311" w14:textId="77777777" w:rsidR="00D74C57" w:rsidRPr="002C5D47" w:rsidRDefault="00D74C57" w:rsidP="00D74C57">
      <w:pPr>
        <w:pStyle w:val="Default"/>
        <w:ind w:right="708"/>
        <w:jc w:val="center"/>
        <w:rPr>
          <w:sz w:val="30"/>
          <w:szCs w:val="30"/>
        </w:rPr>
      </w:pPr>
    </w:p>
    <w:p w14:paraId="6ACA1626" w14:textId="77777777" w:rsidR="00D74C57" w:rsidRPr="002C5D47" w:rsidRDefault="00D74C57" w:rsidP="00D74C57">
      <w:pPr>
        <w:pStyle w:val="Default"/>
        <w:ind w:right="708"/>
        <w:jc w:val="center"/>
        <w:rPr>
          <w:sz w:val="30"/>
          <w:szCs w:val="30"/>
        </w:rPr>
      </w:pPr>
    </w:p>
    <w:p w14:paraId="65C09D20" w14:textId="77777777" w:rsidR="00D74C57" w:rsidRPr="002C5D47" w:rsidRDefault="00D74C57" w:rsidP="00D74C57">
      <w:pPr>
        <w:pStyle w:val="Default"/>
        <w:ind w:right="708"/>
        <w:jc w:val="center"/>
        <w:rPr>
          <w:sz w:val="30"/>
          <w:szCs w:val="30"/>
        </w:rPr>
      </w:pPr>
    </w:p>
    <w:p w14:paraId="2958AF11" w14:textId="77777777" w:rsidR="00D74C57" w:rsidRDefault="00D74C57" w:rsidP="00D74C57">
      <w:pPr>
        <w:pStyle w:val="Default"/>
        <w:ind w:right="708"/>
        <w:jc w:val="right"/>
        <w:rPr>
          <w:sz w:val="28"/>
          <w:szCs w:val="28"/>
        </w:rPr>
      </w:pPr>
      <w:r>
        <w:rPr>
          <w:sz w:val="28"/>
          <w:szCs w:val="28"/>
        </w:rPr>
        <w:t>Группа: P3</w:t>
      </w:r>
      <w:r w:rsidRPr="002C5D47">
        <w:rPr>
          <w:sz w:val="28"/>
          <w:szCs w:val="28"/>
        </w:rPr>
        <w:t>2</w:t>
      </w:r>
      <w:r>
        <w:rPr>
          <w:sz w:val="28"/>
          <w:szCs w:val="28"/>
        </w:rPr>
        <w:t>11</w:t>
      </w:r>
    </w:p>
    <w:p w14:paraId="4A40DBDE" w14:textId="77777777" w:rsidR="00D74C57" w:rsidRDefault="00D74C57" w:rsidP="00D74C57">
      <w:pPr>
        <w:pStyle w:val="Default"/>
        <w:ind w:right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Орчиков Даниил Валерьевич </w:t>
      </w:r>
    </w:p>
    <w:p w14:paraId="353FB26F" w14:textId="77777777" w:rsidR="00D74C57" w:rsidRPr="007A130F" w:rsidRDefault="00D74C57" w:rsidP="00D74C57">
      <w:pPr>
        <w:pStyle w:val="Default"/>
        <w:ind w:right="708"/>
        <w:jc w:val="right"/>
        <w:rPr>
          <w:rFonts w:asciiTheme="minorHAnsi" w:hAnsiTheme="minorHAnsi" w:cstheme="minorHAnsi"/>
          <w:sz w:val="28"/>
          <w:szCs w:val="28"/>
        </w:rPr>
      </w:pPr>
      <w:r w:rsidRPr="007A130F">
        <w:rPr>
          <w:rFonts w:asciiTheme="minorHAnsi" w:hAnsiTheme="minorHAnsi" w:cstheme="minorHAnsi"/>
          <w:sz w:val="28"/>
          <w:szCs w:val="28"/>
        </w:rPr>
        <w:t>Преподаватель: Малышева Татьяна Алексеевна</w:t>
      </w:r>
    </w:p>
    <w:p w14:paraId="67AD1D8B" w14:textId="77777777" w:rsidR="00D74C57" w:rsidRDefault="00D74C57" w:rsidP="00D74C5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775359CD" w14:textId="77777777" w:rsidR="00D74C57" w:rsidRDefault="00D74C57" w:rsidP="00D74C5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53A8F46C" w14:textId="77777777" w:rsidR="00D74C57" w:rsidRDefault="00D74C57" w:rsidP="00D74C5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13B5C341" w14:textId="77777777" w:rsidR="00D74C57" w:rsidRDefault="00D74C57" w:rsidP="00D74C5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3F105D4B" w14:textId="77777777" w:rsidR="00D74C57" w:rsidRDefault="00D74C57" w:rsidP="00D74C5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71D7E76D" w14:textId="77777777" w:rsidR="00D74C57" w:rsidRDefault="00D74C57" w:rsidP="00D74C5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02D630FF" w14:textId="77777777" w:rsidR="00D74C57" w:rsidRDefault="00D74C57" w:rsidP="00D74C57">
      <w:pPr>
        <w:pStyle w:val="Default"/>
        <w:ind w:right="708"/>
        <w:rPr>
          <w:rFonts w:ascii="Times New Roman" w:hAnsi="Times New Roman" w:cs="Times New Roman"/>
          <w:sz w:val="28"/>
          <w:szCs w:val="28"/>
        </w:rPr>
      </w:pPr>
    </w:p>
    <w:p w14:paraId="6E22456E" w14:textId="77777777" w:rsidR="00D74C57" w:rsidRDefault="00D74C57" w:rsidP="00D74C5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33CE7FE8" w14:textId="77777777" w:rsidR="00D74C57" w:rsidRDefault="00D74C57" w:rsidP="00D74C5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140DA3E7" w14:textId="77777777" w:rsidR="00D74C57" w:rsidRDefault="00D74C57" w:rsidP="00D74C5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6A55865E" w14:textId="77777777" w:rsidR="00D74C57" w:rsidRDefault="00D74C57" w:rsidP="00D74C5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6E10BFDA" w14:textId="77777777" w:rsidR="00D74C57" w:rsidRDefault="00D74C57" w:rsidP="00D74C5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139D0A21" w14:textId="77777777" w:rsidR="00D74C57" w:rsidRDefault="00D74C57" w:rsidP="00D74C5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0A9A5840" w14:textId="77777777" w:rsidR="00D74C57" w:rsidRDefault="00D74C57" w:rsidP="00D74C5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 w14:paraId="5E3854EF" w14:textId="77777777" w:rsidR="00D74C57" w:rsidRDefault="00D74C57" w:rsidP="00D74C57">
      <w:pPr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9489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1F2BD1" w14:textId="77777777" w:rsidR="00D74C57" w:rsidRDefault="00D74C57" w:rsidP="00D74C57">
          <w:pPr>
            <w:pStyle w:val="ac"/>
          </w:pPr>
          <w:r>
            <w:t>Оглавление</w:t>
          </w:r>
        </w:p>
        <w:p w14:paraId="70E0C657" w14:textId="77777777" w:rsidR="00D74C57" w:rsidRDefault="00D74C57" w:rsidP="00D74C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70016" w:history="1">
            <w:r w:rsidRPr="009F6552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5FA81" w14:textId="77777777" w:rsidR="00D74C57" w:rsidRDefault="00D74C57" w:rsidP="00D74C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17" w:history="1">
            <w:r w:rsidRPr="009F6552">
              <w:rPr>
                <w:rStyle w:val="ad"/>
                <w:noProof/>
              </w:rPr>
              <w:t>Вычислительная реализация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80D4B" w14:textId="77777777" w:rsidR="00D74C57" w:rsidRDefault="00D74C57" w:rsidP="00D74C5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18" w:history="1">
            <w:r w:rsidRPr="009F6552">
              <w:rPr>
                <w:rStyle w:val="ad"/>
                <w:noProof/>
              </w:rPr>
              <w:t>1 часть. Решение нелинейного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2B569" w14:textId="77777777" w:rsidR="00D74C57" w:rsidRDefault="00D74C57" w:rsidP="00D74C5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19" w:history="1">
            <w:r w:rsidRPr="009F6552">
              <w:rPr>
                <w:rStyle w:val="ad"/>
                <w:noProof/>
              </w:rPr>
              <w:t>Рабочие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65BB4" w14:textId="77777777" w:rsidR="00D74C57" w:rsidRDefault="00D74C57" w:rsidP="00D74C5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0" w:history="1">
            <w:r w:rsidRPr="009F6552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8EB12" w14:textId="77777777" w:rsidR="00D74C57" w:rsidRDefault="00D74C57" w:rsidP="00D74C5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1" w:history="1">
            <w:r w:rsidRPr="009F6552">
              <w:rPr>
                <w:rStyle w:val="ad"/>
                <w:noProof/>
              </w:rPr>
              <w:t>2 часть. Решение системы нелинейных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EF3D9" w14:textId="77777777" w:rsidR="00D74C57" w:rsidRDefault="00D74C57" w:rsidP="00D74C5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2" w:history="1">
            <w:r w:rsidRPr="009F6552">
              <w:rPr>
                <w:rStyle w:val="ad"/>
                <w:noProof/>
              </w:rPr>
              <w:t>Рабочие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D8B4C" w14:textId="77777777" w:rsidR="00D74C57" w:rsidRDefault="00D74C57" w:rsidP="00D74C5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3" w:history="1">
            <w:r w:rsidRPr="009F6552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5B6AD" w14:textId="77777777" w:rsidR="00D74C57" w:rsidRDefault="00D74C57" w:rsidP="00D74C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4" w:history="1">
            <w:r w:rsidRPr="009F6552">
              <w:rPr>
                <w:rStyle w:val="ad"/>
                <w:noProof/>
              </w:rPr>
              <w:t>Программная реализация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E0369" w14:textId="77777777" w:rsidR="00D74C57" w:rsidRDefault="00D74C57" w:rsidP="00D74C5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5" w:history="1">
            <w:r w:rsidRPr="009F6552">
              <w:rPr>
                <w:rStyle w:val="ad"/>
                <w:noProof/>
              </w:rPr>
              <w:t>Рабочие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590A9" w14:textId="77777777" w:rsidR="00D74C57" w:rsidRDefault="00D74C57" w:rsidP="00D74C5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6" w:history="1">
            <w:r w:rsidRPr="009F6552">
              <w:rPr>
                <w:rStyle w:val="ad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B821A" w14:textId="77777777" w:rsidR="00D74C57" w:rsidRDefault="00D74C57" w:rsidP="00D74C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7" w:history="1">
            <w:r w:rsidRPr="009F6552">
              <w:rPr>
                <w:rStyle w:val="ad"/>
                <w:noProof/>
              </w:rPr>
              <w:t>Примеры и 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1010" w14:textId="77777777" w:rsidR="00D74C57" w:rsidRDefault="00D74C57" w:rsidP="00D74C5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8" w:history="1">
            <w:r w:rsidRPr="009F6552">
              <w:rPr>
                <w:rStyle w:val="ad"/>
                <w:noProof/>
              </w:rPr>
              <w:t>Пример</w:t>
            </w:r>
            <w:r w:rsidRPr="009F6552">
              <w:rPr>
                <w:rStyle w:val="ad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40FE0" w14:textId="77777777" w:rsidR="00D74C57" w:rsidRDefault="00D74C57" w:rsidP="00D74C5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9" w:history="1">
            <w:r w:rsidRPr="009F6552">
              <w:rPr>
                <w:rStyle w:val="ad"/>
                <w:noProof/>
              </w:rPr>
              <w:t>Пример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EAF3" w14:textId="77777777" w:rsidR="00D74C57" w:rsidRDefault="00D74C57" w:rsidP="00D74C5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30" w:history="1">
            <w:r w:rsidRPr="009F6552">
              <w:rPr>
                <w:rStyle w:val="ad"/>
                <w:noProof/>
              </w:rPr>
              <w:t>Пример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5FAC" w14:textId="77777777" w:rsidR="00D74C57" w:rsidRDefault="00D74C57" w:rsidP="00D74C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31" w:history="1">
            <w:r w:rsidRPr="009F6552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5F279" w14:textId="77777777" w:rsidR="00D74C57" w:rsidRDefault="00D74C57" w:rsidP="00D74C57">
          <w:r>
            <w:rPr>
              <w:b/>
              <w:bCs/>
            </w:rPr>
            <w:fldChar w:fldCharType="end"/>
          </w:r>
        </w:p>
      </w:sdtContent>
    </w:sdt>
    <w:p w14:paraId="18E3CD26" w14:textId="77777777" w:rsidR="00D74C57" w:rsidRDefault="00D74C57" w:rsidP="00D74C57">
      <w:pPr>
        <w:ind w:right="708"/>
        <w:rPr>
          <w:rStyle w:val="10"/>
        </w:rPr>
      </w:pPr>
      <w:bookmarkStart w:id="0" w:name="_Toc161070016"/>
      <w:r w:rsidRPr="000F0187">
        <w:rPr>
          <w:rStyle w:val="10"/>
        </w:rPr>
        <w:t>Цель работы</w:t>
      </w:r>
      <w:bookmarkEnd w:id="0"/>
    </w:p>
    <w:p w14:paraId="7641DF54" w14:textId="160AB331" w:rsidR="00D74C57" w:rsidRPr="00D74C57" w:rsidRDefault="00D74C57" w:rsidP="00D74C57">
      <w:pPr>
        <w:ind w:right="708"/>
        <w:rPr>
          <w:rFonts w:asciiTheme="majorHAnsi" w:hAnsiTheme="majorHAnsi" w:cstheme="minorHAnsi"/>
        </w:rPr>
      </w:pPr>
      <w:r w:rsidRPr="00D74C57">
        <w:rPr>
          <w:rFonts w:asciiTheme="majorHAnsi" w:hAnsiTheme="majorHAnsi" w:cs="Times New Roman"/>
          <w:color w:val="000000"/>
          <w:kern w:val="0"/>
        </w:rPr>
        <w:t>Н</w:t>
      </w:r>
      <w:r w:rsidRPr="00D74C57">
        <w:rPr>
          <w:rFonts w:asciiTheme="majorHAnsi" w:hAnsiTheme="majorHAnsi" w:cs="Times New Roman"/>
          <w:color w:val="000000"/>
          <w:kern w:val="0"/>
        </w:rPr>
        <w:t>айти приближенное значение определенного интеграла с требуемой точностью различными численными методами.</w:t>
      </w:r>
    </w:p>
    <w:p w14:paraId="58218004" w14:textId="77777777" w:rsidR="00D74C57" w:rsidRDefault="00D74C57" w:rsidP="00D74C57">
      <w:pPr>
        <w:pStyle w:val="1"/>
      </w:pPr>
      <w:bookmarkStart w:id="1" w:name="_Toc161070017"/>
      <w:r w:rsidRPr="00313EF4">
        <w:t>Вычислительная реализация задачи:</w:t>
      </w:r>
      <w:bookmarkEnd w:id="1"/>
    </w:p>
    <w:p w14:paraId="4CC07B37" w14:textId="77777777" w:rsidR="00980E67" w:rsidRDefault="00980E67" w:rsidP="00980E67">
      <w:pPr>
        <w:pStyle w:val="2"/>
      </w:pPr>
      <w:bookmarkStart w:id="2" w:name="_Toc161070025"/>
      <w:r>
        <w:t>Рабочие формулы</w:t>
      </w:r>
      <w:bookmarkEnd w:id="2"/>
    </w:p>
    <w:p w14:paraId="0F43CF24" w14:textId="77777777" w:rsidR="00980E67" w:rsidRDefault="00980E67" w:rsidP="00980E67">
      <w:r>
        <w:t>Метод прямоугольников</w:t>
      </w:r>
    </w:p>
    <w:p w14:paraId="376E499B" w14:textId="77777777" w:rsidR="00980E67" w:rsidRPr="00980E67" w:rsidRDefault="00980E67" w:rsidP="00980E67">
      <w:pPr>
        <w:pStyle w:val="a7"/>
        <w:numPr>
          <w:ilvl w:val="0"/>
          <w:numId w:val="7"/>
        </w:numPr>
        <w:rPr>
          <w:rFonts w:eastAsiaTheme="minorEastAsia"/>
        </w:rPr>
      </w:pPr>
      <w:r>
        <w:t xml:space="preserve">Левых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  <m:r>
              <w:rPr>
                <w:rFonts w:ascii="Cambria Math" w:hAnsi="Cambria Math"/>
              </w:rPr>
              <m:t>=h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</m:nary>
          </m:e>
        </m:nary>
      </m:oMath>
    </w:p>
    <w:p w14:paraId="1D0A9B9F" w14:textId="77777777" w:rsidR="00980E67" w:rsidRDefault="00980E67" w:rsidP="00980E67">
      <w:pPr>
        <w:pStyle w:val="a7"/>
        <w:numPr>
          <w:ilvl w:val="0"/>
          <w:numId w:val="7"/>
        </w:numPr>
      </w:pPr>
      <w:r>
        <w:t xml:space="preserve">Правых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  <m:r>
              <w:rPr>
                <w:rFonts w:ascii="Cambria Math" w:hAnsi="Cambria Math"/>
              </w:rPr>
              <m:t>=h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e>
        </m:nary>
      </m:oMath>
    </w:p>
    <w:p w14:paraId="3B00F436" w14:textId="77777777" w:rsidR="00980E67" w:rsidRDefault="00980E67" w:rsidP="00980E67">
      <w:pPr>
        <w:pStyle w:val="a7"/>
        <w:numPr>
          <w:ilvl w:val="0"/>
          <w:numId w:val="7"/>
        </w:numPr>
      </w:pPr>
      <w:r>
        <w:t xml:space="preserve">Средних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  <m:r>
              <w:rPr>
                <w:rFonts w:ascii="Cambria Math" w:hAnsi="Cambria Math"/>
              </w:rPr>
              <m:t>=h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-1/2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</w:p>
    <w:p w14:paraId="2EA5801A" w14:textId="77777777" w:rsidR="00980E67" w:rsidRDefault="00980E67" w:rsidP="00980E67">
      <w:r>
        <w:t>Метод трапеций</w:t>
      </w:r>
    </w:p>
    <w:p w14:paraId="1E304009" w14:textId="77777777" w:rsidR="00980E67" w:rsidRPr="00980E67" w:rsidRDefault="00980E67" w:rsidP="00980E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3C1563E6" w14:textId="77777777" w:rsidR="00980E67" w:rsidRDefault="00980E67" w:rsidP="00980E67">
      <w:pPr>
        <w:rPr>
          <w:rFonts w:eastAsiaTheme="minorEastAsia"/>
        </w:rPr>
      </w:pPr>
      <w:r>
        <w:rPr>
          <w:rFonts w:eastAsiaTheme="minorEastAsia"/>
        </w:rPr>
        <w:t>Метод Симпсона</w:t>
      </w:r>
    </w:p>
    <w:p w14:paraId="1BA64519" w14:textId="77777777" w:rsidR="00980E67" w:rsidRPr="00980E67" w:rsidRDefault="00980E67" w:rsidP="00980E6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1BA93A92" w14:textId="46E6B9E0" w:rsidR="00980E67" w:rsidRDefault="00980E67" w:rsidP="00980E67">
      <w:pPr>
        <w:rPr>
          <w:rFonts w:eastAsiaTheme="minorEastAsia"/>
        </w:rPr>
      </w:pPr>
      <w:r>
        <w:rPr>
          <w:rFonts w:eastAsiaTheme="minorEastAsia"/>
        </w:rPr>
        <w:lastRenderedPageBreak/>
        <w:t>Формула Ньютона-</w:t>
      </w:r>
      <w:proofErr w:type="spellStart"/>
      <w:r>
        <w:rPr>
          <w:rFonts w:eastAsiaTheme="minorEastAsia"/>
        </w:rPr>
        <w:t>Котеса</w:t>
      </w:r>
      <w:proofErr w:type="spellEnd"/>
    </w:p>
    <w:p w14:paraId="6825A8ED" w14:textId="72E58E1F" w:rsidR="00980E67" w:rsidRPr="00980E67" w:rsidRDefault="00980E67" w:rsidP="00980E67"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</m:e>
              </m:nary>
            </m:e>
          </m:nary>
        </m:oMath>
      </m:oMathPara>
    </w:p>
    <w:p w14:paraId="50A45E3F" w14:textId="0758771D" w:rsidR="00980E67" w:rsidRDefault="00980E67" w:rsidP="00980E67">
      <w:pPr>
        <w:pStyle w:val="2"/>
      </w:pPr>
      <w:r>
        <w:t>Интеграл</w:t>
      </w:r>
    </w:p>
    <w:p w14:paraId="3425B4C2" w14:textId="05731B71" w:rsidR="00980E67" w:rsidRPr="004E5516" w:rsidRDefault="00980E67" w:rsidP="00980E67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+7x-10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14:paraId="680F79CB" w14:textId="3041D774" w:rsidR="004E5516" w:rsidRDefault="004E5516" w:rsidP="00980E67">
      <w:pPr>
        <w:rPr>
          <w:rFonts w:eastAsiaTheme="minorEastAsia"/>
          <w:lang w:val="en-US"/>
        </w:rPr>
      </w:pPr>
      <w:r>
        <w:rPr>
          <w:rFonts w:eastAsiaTheme="minorEastAsia"/>
        </w:rPr>
        <w:t>Точное значение</w:t>
      </w:r>
      <w:r>
        <w:rPr>
          <w:rFonts w:eastAsiaTheme="minorEastAsia"/>
          <w:lang w:val="en-US"/>
        </w:rPr>
        <w:t>:</w:t>
      </w:r>
    </w:p>
    <w:p w14:paraId="25F897F7" w14:textId="4BE45D17" w:rsidR="004E5516" w:rsidRPr="004E5516" w:rsidRDefault="004E5516" w:rsidP="004E5516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+7x-10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-10x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bSup>
          <m:r>
            <w:rPr>
              <w:rFonts w:ascii="Cambria Math" w:hAnsi="Cambria Math"/>
              <w:lang w:val="en-US"/>
            </w:rPr>
            <m:t>=16-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-10</m:t>
              </m:r>
            </m:e>
          </m:d>
          <m:r>
            <w:rPr>
              <w:rFonts w:ascii="Cambria Math" w:hAnsi="Cambria Math"/>
              <w:lang w:val="en-US"/>
            </w:rPr>
            <m:t>=26</m:t>
          </m:r>
        </m:oMath>
      </m:oMathPara>
    </w:p>
    <w:p w14:paraId="59377A0C" w14:textId="77777777" w:rsidR="004E5516" w:rsidRPr="004E5516" w:rsidRDefault="004E5516" w:rsidP="00980E67">
      <w:pPr>
        <w:rPr>
          <w:lang w:val="en-US"/>
        </w:rPr>
      </w:pPr>
    </w:p>
    <w:p w14:paraId="5193A883" w14:textId="245236A8" w:rsidR="00980E67" w:rsidRPr="00980E67" w:rsidRDefault="00980E67" w:rsidP="00980E67">
      <w:pPr>
        <w:pStyle w:val="2"/>
      </w:pPr>
      <w:r>
        <w:t>Формула Ньютона-</w:t>
      </w:r>
      <w:proofErr w:type="spellStart"/>
      <w:r>
        <w:t>Котеса</w:t>
      </w:r>
      <w:proofErr w:type="spellEnd"/>
    </w:p>
    <w:p w14:paraId="19A99830" w14:textId="1E114050" w:rsidR="00980E67" w:rsidRPr="00014938" w:rsidRDefault="00980E67" w:rsidP="00980E67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=6</m:t>
          </m:r>
        </m:oMath>
      </m:oMathPara>
    </w:p>
    <w:p w14:paraId="0CAE54E4" w14:textId="5B6FDA70" w:rsidR="00014938" w:rsidRPr="00014938" w:rsidRDefault="00014938" w:rsidP="00980E67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h=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4-2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6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=0.334</m:t>
          </m:r>
        </m:oMath>
      </m:oMathPara>
    </w:p>
    <w:p w14:paraId="087ADF77" w14:textId="3D062E3B" w:rsidR="00D74C57" w:rsidRDefault="00882901" w:rsidP="00014938">
      <w:pPr>
        <w:rPr>
          <w:rFonts w:eastAsiaTheme="minorEastAsia"/>
          <w:lang w:val="en-US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4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  <w:lang w:val="en-US"/>
          </w:rPr>
          <m:t>≈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*f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p>
        </m:sSubSup>
        <m:r>
          <w:rPr>
            <w:rFonts w:ascii="Cambria Math" w:hAnsi="Cambria Math"/>
            <w:lang w:val="en-US"/>
          </w:rPr>
          <m:t>*f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a+h</m:t>
            </m:r>
          </m:e>
        </m:d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*f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a+2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3</m:t>
            </m:r>
          </m:sup>
        </m:sSubSup>
        <m:r>
          <w:rPr>
            <w:rFonts w:ascii="Cambria Math" w:hAnsi="Cambria Math"/>
            <w:lang w:val="en-US"/>
          </w:rPr>
          <m:t>*f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a+3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4</m:t>
            </m:r>
          </m:sup>
        </m:sSubSup>
        <m:r>
          <w:rPr>
            <w:rFonts w:ascii="Cambria Math" w:hAnsi="Cambria Math"/>
            <w:lang w:val="en-US"/>
          </w:rPr>
          <m:t>*f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a+4h</m:t>
            </m:r>
          </m:e>
        </m:d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5</m:t>
            </m:r>
          </m:sup>
        </m:sSubSup>
        <m:r>
          <w:rPr>
            <w:rFonts w:ascii="Cambria Math" w:hAnsi="Cambria Math"/>
            <w:lang w:val="en-US"/>
          </w:rPr>
          <m:t>*f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a+5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6</m:t>
            </m:r>
          </m:sup>
        </m:sSubSup>
        <m:r>
          <w:rPr>
            <w:rFonts w:ascii="Cambria Math" w:hAnsi="Cambria Math"/>
            <w:lang w:val="en-US"/>
          </w:rPr>
          <m:t>*f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41</m:t>
            </m:r>
          </m:num>
          <m:den>
            <m:r>
              <w:rPr>
                <w:rFonts w:ascii="Cambria Math" w:hAnsi="Cambria Math"/>
                <w:lang w:val="en-US"/>
              </w:rPr>
              <m:t>840</m:t>
            </m:r>
          </m:den>
        </m:f>
        <m:r>
          <w:rPr>
            <w:rFonts w:ascii="Cambria Math" w:hAnsi="Cambria Math"/>
            <w:lang w:val="en-US"/>
          </w:rPr>
          <m:t>*2f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216</m:t>
            </m:r>
          </m:num>
          <m:den>
            <m:r>
              <w:rPr>
                <w:rFonts w:ascii="Cambria Math" w:hAnsi="Cambria Math"/>
                <w:lang w:val="en-US"/>
              </w:rPr>
              <m:t>840</m:t>
            </m:r>
          </m:den>
        </m:f>
        <m:r>
          <w:rPr>
            <w:rFonts w:ascii="Cambria Math" w:hAnsi="Cambria Math"/>
            <w:lang w:val="en-US"/>
          </w:rPr>
          <m:t>*2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2.334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27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840</m:t>
            </m:r>
          </m:den>
        </m:f>
        <m:r>
          <w:rPr>
            <w:rFonts w:ascii="Cambria Math" w:eastAsiaTheme="minorEastAsia" w:hAnsi="Cambria Math"/>
            <w:lang w:val="en-US"/>
          </w:rPr>
          <m:t>*2f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2.667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272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840</m:t>
            </m:r>
          </m:den>
        </m:f>
        <m:r>
          <w:rPr>
            <w:rFonts w:ascii="Cambria Math" w:eastAsiaTheme="minorEastAsia" w:hAnsi="Cambria Math"/>
            <w:lang w:val="en-US"/>
          </w:rPr>
          <m:t>*2f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27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840</m:t>
            </m:r>
          </m:den>
        </m:f>
        <m:r>
          <w:rPr>
            <w:rFonts w:ascii="Cambria Math" w:eastAsiaTheme="minorEastAsia" w:hAnsi="Cambria Math"/>
            <w:lang w:val="en-US"/>
          </w:rPr>
          <m:t>*2f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3.334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216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840</m:t>
            </m:r>
          </m:den>
        </m:f>
        <m:r>
          <w:rPr>
            <w:rFonts w:ascii="Cambria Math" w:eastAsiaTheme="minorEastAsia" w:hAnsi="Cambria Math"/>
            <w:lang w:val="en-US"/>
          </w:rPr>
          <m:t>*2f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3.667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840</m:t>
            </m:r>
          </m:den>
        </m:f>
        <m:r>
          <w:rPr>
            <w:rFonts w:ascii="Cambria Math" w:eastAsiaTheme="minorEastAsia" w:hAnsi="Cambria Math"/>
            <w:lang w:val="en-US"/>
          </w:rPr>
          <m:t>*2f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highlight w:val="yellow"/>
            <w:lang w:val="en-US"/>
          </w:rPr>
          <m:t>26</m:t>
        </m:r>
      </m:oMath>
      <w:r>
        <w:rPr>
          <w:rFonts w:eastAsiaTheme="minorEastAsia"/>
          <w:lang w:val="en-US"/>
        </w:rPr>
        <w:t xml:space="preserve"> </w:t>
      </w:r>
    </w:p>
    <w:p w14:paraId="6B60C64D" w14:textId="325FCB6F" w:rsidR="004E5516" w:rsidRPr="004E5516" w:rsidRDefault="004E5516" w:rsidP="00014938">
      <w:pPr>
        <w:rPr>
          <w:rFonts w:eastAsiaTheme="minorEastAsia"/>
        </w:rPr>
      </w:pPr>
      <w:r>
        <w:rPr>
          <w:rFonts w:eastAsiaTheme="minorEastAsia"/>
        </w:rPr>
        <w:t>Значение, вычисленное по формуле, полностью соответствует точному значению интеграла.</w:t>
      </w:r>
    </w:p>
    <w:p w14:paraId="0CAFB3AC" w14:textId="475C7770" w:rsidR="0030168F" w:rsidRDefault="0030168F" w:rsidP="0030168F">
      <w:pPr>
        <w:pStyle w:val="2"/>
        <w:rPr>
          <w:rFonts w:eastAsiaTheme="minorEastAsia"/>
        </w:rPr>
      </w:pPr>
      <w:r>
        <w:rPr>
          <w:rFonts w:eastAsiaTheme="minorEastAsia"/>
        </w:rPr>
        <w:t>Формула средних прямоугольников</w:t>
      </w:r>
    </w:p>
    <w:p w14:paraId="65555494" w14:textId="797695B4" w:rsidR="0030168F" w:rsidRPr="0030168F" w:rsidRDefault="0030168F" w:rsidP="0030168F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en-US"/>
            </w:rPr>
            <m:t>=10</m:t>
          </m:r>
        </m:oMath>
      </m:oMathPara>
    </w:p>
    <w:p w14:paraId="144B0934" w14:textId="06FC1F90" w:rsidR="0030168F" w:rsidRPr="0030168F" w:rsidRDefault="0030168F" w:rsidP="0030168F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4-2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=0.2</m:t>
          </m:r>
        </m:oMath>
      </m:oMathPara>
    </w:p>
    <w:p w14:paraId="2585F9C6" w14:textId="54DEE76F" w:rsidR="0030168F" w:rsidRDefault="0030168F" w:rsidP="0030168F">
      <w:pPr>
        <w:rPr>
          <w:rFonts w:asciiTheme="majorHAnsi" w:eastAsiaTheme="minorEastAsia" w:hAnsiTheme="majorHAnsi" w:cstheme="majorBidi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4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theme="majorBidi"/>
            <w:lang w:val="en-US"/>
          </w:rPr>
          <m:t>=</m:t>
        </m:r>
        <m:r>
          <w:rPr>
            <w:rFonts w:ascii="Cambria Math" w:eastAsiaTheme="minorEastAsia" w:hAnsi="Cambria Math" w:cstheme="majorBidi"/>
            <w:lang w:val="en-US"/>
          </w:rPr>
          <m:t>0.2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2.1</m:t>
                </m:r>
              </m:e>
            </m:d>
            <m:r>
              <w:rPr>
                <w:rFonts w:ascii="Cambria Math" w:eastAsiaTheme="minorEastAsia" w:hAnsi="Cambria Math" w:cstheme="majorBidi"/>
                <w:lang w:val="en-US"/>
              </w:rPr>
              <m:t>+</m:t>
            </m:r>
            <m:r>
              <w:rPr>
                <w:rFonts w:ascii="Cambria Math" w:eastAsiaTheme="minorEastAsia" w:hAnsi="Cambria Math" w:cstheme="majorBidi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2.3</m:t>
                </m:r>
              </m:e>
            </m:d>
            <m:r>
              <w:rPr>
                <w:rFonts w:ascii="Cambria Math" w:eastAsiaTheme="minorEastAsia" w:hAnsi="Cambria Math" w:cstheme="majorBidi"/>
                <w:lang w:val="en-US"/>
              </w:rPr>
              <m:t>+</m:t>
            </m:r>
            <m:r>
              <w:rPr>
                <w:rFonts w:ascii="Cambria Math" w:eastAsiaTheme="minorEastAsia" w:hAnsi="Cambria Math" w:cstheme="majorBidi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2.5</m:t>
                </m:r>
              </m:e>
            </m:d>
            <m:r>
              <w:rPr>
                <w:rFonts w:ascii="Cambria Math" w:eastAsiaTheme="minorEastAsia" w:hAnsi="Cambria Math" w:cstheme="majorBidi"/>
                <w:lang w:val="en-US"/>
              </w:rPr>
              <m:t>+</m:t>
            </m:r>
            <m:r>
              <w:rPr>
                <w:rFonts w:ascii="Cambria Math" w:eastAsiaTheme="minorEastAsia" w:hAnsi="Cambria Math" w:cstheme="majorBidi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2.7</m:t>
                </m:r>
              </m:e>
            </m:d>
            <m:r>
              <w:rPr>
                <w:rFonts w:ascii="Cambria Math" w:eastAsiaTheme="minorEastAsia" w:hAnsi="Cambria Math" w:cstheme="majorBidi"/>
                <w:lang w:val="en-US"/>
              </w:rPr>
              <m:t>+</m:t>
            </m:r>
            <m:r>
              <w:rPr>
                <w:rFonts w:ascii="Cambria Math" w:eastAsiaTheme="minorEastAsia" w:hAnsi="Cambria Math" w:cstheme="majorBidi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2.9</m:t>
                </m:r>
              </m:e>
            </m:d>
            <m:r>
              <w:rPr>
                <w:rFonts w:ascii="Cambria Math" w:eastAsiaTheme="minorEastAsia" w:hAnsi="Cambria Math" w:cstheme="majorBidi"/>
                <w:lang w:val="en-US"/>
              </w:rPr>
              <m:t>+</m:t>
            </m:r>
            <m:r>
              <w:rPr>
                <w:rFonts w:ascii="Cambria Math" w:eastAsiaTheme="minorEastAsia" w:hAnsi="Cambria Math" w:cstheme="majorBidi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3.1</m:t>
                </m:r>
              </m:e>
            </m:d>
            <m:r>
              <w:rPr>
                <w:rFonts w:ascii="Cambria Math" w:eastAsiaTheme="minorEastAsia" w:hAnsi="Cambria Math" w:cstheme="majorBidi"/>
                <w:lang w:val="en-US"/>
              </w:rPr>
              <m:t>+</m:t>
            </m:r>
            <m:r>
              <w:rPr>
                <w:rFonts w:ascii="Cambria Math" w:eastAsiaTheme="minorEastAsia" w:hAnsi="Cambria Math" w:cstheme="majorBidi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3.3</m:t>
                </m:r>
              </m:e>
            </m:d>
            <m:r>
              <w:rPr>
                <w:rFonts w:ascii="Cambria Math" w:eastAsiaTheme="minorEastAsia" w:hAnsi="Cambria Math" w:cstheme="majorBidi"/>
                <w:lang w:val="en-US"/>
              </w:rPr>
              <m:t>+</m:t>
            </m:r>
            <m:r>
              <w:rPr>
                <w:rFonts w:ascii="Cambria Math" w:eastAsiaTheme="minorEastAsia" w:hAnsi="Cambria Math" w:cstheme="majorBidi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3.5</m:t>
                </m:r>
              </m:e>
            </m:d>
            <m:r>
              <w:rPr>
                <w:rFonts w:ascii="Cambria Math" w:eastAsiaTheme="minorEastAsia" w:hAnsi="Cambria Math" w:cstheme="majorBidi"/>
                <w:lang w:val="en-US"/>
              </w:rPr>
              <m:t>+</m:t>
            </m:r>
            <m:r>
              <w:rPr>
                <w:rFonts w:ascii="Cambria Math" w:eastAsiaTheme="minorEastAsia" w:hAnsi="Cambria Math" w:cstheme="majorBidi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3.7</m:t>
                </m:r>
              </m:e>
            </m:d>
            <m:r>
              <w:rPr>
                <w:rFonts w:ascii="Cambria Math" w:eastAsiaTheme="minorEastAsia" w:hAnsi="Cambria Math" w:cstheme="majorBidi"/>
                <w:lang w:val="en-US"/>
              </w:rPr>
              <m:t>+</m:t>
            </m:r>
            <m:r>
              <w:rPr>
                <w:rFonts w:ascii="Cambria Math" w:eastAsiaTheme="minorEastAsia" w:hAnsi="Cambria Math" w:cstheme="majorBidi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3.9</m:t>
                </m:r>
              </m:e>
            </m:d>
          </m:e>
        </m:d>
        <m:r>
          <w:rPr>
            <w:rFonts w:ascii="Cambria Math" w:eastAsiaTheme="minorEastAsia" w:hAnsi="Cambria Math" w:cstheme="majorBidi"/>
            <w:lang w:val="en-US"/>
          </w:rPr>
          <m:t>=</m:t>
        </m:r>
        <m:r>
          <w:rPr>
            <w:rFonts w:ascii="Cambria Math" w:eastAsiaTheme="minorEastAsia" w:hAnsi="Cambria Math" w:cstheme="majorBidi"/>
            <w:lang w:val="en-US"/>
          </w:rPr>
          <m:t>0.2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0.731+2.397+4.375+6.713+9.459+12.661+16.367+20.625+25.483+30.989</m:t>
            </m:r>
          </m:e>
        </m:d>
        <m:r>
          <w:rPr>
            <w:rFonts w:ascii="Cambria Math" w:eastAsiaTheme="minorEastAsia" w:hAnsi="Cambria Math" w:cstheme="majorBidi"/>
            <w:lang w:val="en-US"/>
          </w:rPr>
          <m:t>=</m:t>
        </m:r>
        <m:r>
          <w:rPr>
            <w:rFonts w:ascii="Cambria Math" w:eastAsiaTheme="minorEastAsia" w:hAnsi="Cambria Math" w:cstheme="majorBidi"/>
            <w:highlight w:val="yellow"/>
            <w:lang w:val="en-US"/>
          </w:rPr>
          <m:t>25.9</m:t>
        </m:r>
        <m:r>
          <w:rPr>
            <w:rFonts w:ascii="Cambria Math" w:eastAsiaTheme="minorEastAsia" w:hAnsi="Cambria Math" w:cstheme="majorBidi"/>
            <w:highlight w:val="yellow"/>
            <w:lang w:val="en-US"/>
          </w:rPr>
          <m:t>6</m:t>
        </m:r>
      </m:oMath>
      <w:r w:rsidR="00882901" w:rsidRPr="00882901">
        <w:rPr>
          <w:rFonts w:asciiTheme="majorHAnsi" w:eastAsiaTheme="minorEastAsia" w:hAnsiTheme="majorHAnsi" w:cstheme="majorBidi"/>
          <w:lang w:val="en-US"/>
        </w:rPr>
        <w:t xml:space="preserve"> </w:t>
      </w:r>
    </w:p>
    <w:p w14:paraId="79D547DF" w14:textId="649F3011" w:rsidR="004E5516" w:rsidRPr="004E5516" w:rsidRDefault="004E5516" w:rsidP="0030168F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R=26-25.96=0.04</m:t>
          </m:r>
        </m:oMath>
      </m:oMathPara>
    </w:p>
    <w:p w14:paraId="618EAA20" w14:textId="1691BA6C" w:rsidR="00882901" w:rsidRDefault="00882901" w:rsidP="00882901">
      <w:pPr>
        <w:pStyle w:val="2"/>
        <w:rPr>
          <w:rFonts w:eastAsiaTheme="minorEastAsia"/>
        </w:rPr>
      </w:pPr>
      <w:r>
        <w:rPr>
          <w:rFonts w:eastAsiaTheme="minorEastAsia"/>
        </w:rPr>
        <w:t>Формула Симпсона</w:t>
      </w:r>
    </w:p>
    <w:p w14:paraId="598FDDBC" w14:textId="5FA3A6BE" w:rsidR="00882901" w:rsidRPr="00882901" w:rsidRDefault="00882901" w:rsidP="00882901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en-US"/>
            </w:rPr>
            <m:t>=10</m:t>
          </m:r>
        </m:oMath>
      </m:oMathPara>
    </w:p>
    <w:p w14:paraId="796A5442" w14:textId="7EAE3AA4" w:rsidR="00882901" w:rsidRPr="00882901" w:rsidRDefault="00882901" w:rsidP="00882901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4-2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=0.2</m:t>
          </m:r>
        </m:oMath>
      </m:oMathPara>
    </w:p>
    <w:p w14:paraId="3A15ADCA" w14:textId="6106A4CC" w:rsidR="004E5516" w:rsidRDefault="004E5516" w:rsidP="00882901">
      <w:pPr>
        <w:tabs>
          <w:tab w:val="left" w:pos="1057"/>
        </w:tabs>
        <w:rPr>
          <w:rFonts w:asciiTheme="majorHAnsi" w:eastAsiaTheme="minorEastAsia" w:hAnsiTheme="majorHAnsi" w:cstheme="majorBidi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4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0.2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/>
                <w:lang w:val="en-US"/>
              </w:rPr>
              <m:t>+4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2.2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2.6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3.4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3.8</m:t>
                    </m:r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2.4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2.8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3.2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3.6</m:t>
                    </m:r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0.2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0+4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1.528+</m:t>
                </m:r>
                <m:r>
                  <w:rPr>
                    <w:rFonts w:ascii="Cambria Math" w:eastAsiaTheme="minorEastAsia" w:hAnsi="Cambria Math" w:cstheme="majorBidi"/>
                    <w:lang w:val="en-US"/>
                  </w:rPr>
                  <m:t>5.496+11+18.424+28.152</m:t>
                </m: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theme="majorBidi"/>
                <w:lang w:val="en-US"/>
              </w:rPr>
              <m:t>+2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3.344+8.032+14.448+22.976</m:t>
                </m:r>
              </m:e>
            </m:d>
            <m:r>
              <w:rPr>
                <w:rFonts w:ascii="Cambria Math" w:eastAsiaTheme="minorEastAsia" w:hAnsi="Cambria Math" w:cstheme="majorBidi"/>
                <w:lang w:val="en-US"/>
              </w:rPr>
              <m:t>+34</m:t>
            </m: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theme="majorBidi"/>
            <w:lang w:val="en-US"/>
          </w:rPr>
          <m:t>=26</m:t>
        </m:r>
      </m:oMath>
      <w:r w:rsidRPr="004E5516">
        <w:rPr>
          <w:rFonts w:asciiTheme="majorHAnsi" w:eastAsiaTheme="minorEastAsia" w:hAnsiTheme="majorHAnsi" w:cstheme="majorBidi"/>
          <w:lang w:val="en-US"/>
        </w:rPr>
        <w:t xml:space="preserve"> </w:t>
      </w:r>
      <w:r>
        <w:rPr>
          <w:rFonts w:asciiTheme="majorHAnsi" w:eastAsiaTheme="minorEastAsia" w:hAnsiTheme="majorHAnsi" w:cstheme="majorBidi"/>
          <w:lang w:val="en-US"/>
        </w:rPr>
        <w:t xml:space="preserve"> </w:t>
      </w:r>
      <w:r w:rsidRPr="004E5516">
        <w:rPr>
          <w:rFonts w:asciiTheme="majorHAnsi" w:eastAsiaTheme="minorEastAsia" w:hAnsiTheme="majorHAnsi" w:cstheme="majorBidi"/>
          <w:lang w:val="en-US"/>
        </w:rPr>
        <w:t xml:space="preserve"> </w:t>
      </w:r>
    </w:p>
    <w:p w14:paraId="6604161D" w14:textId="5A74E16D" w:rsidR="004E5516" w:rsidRPr="004E5516" w:rsidRDefault="004E5516" w:rsidP="004E5516">
      <w:pPr>
        <w:rPr>
          <w:rFonts w:eastAsiaTheme="minorEastAsia"/>
        </w:rPr>
      </w:pPr>
      <w:r>
        <w:rPr>
          <w:rFonts w:eastAsiaTheme="minorEastAsia"/>
        </w:rPr>
        <w:t>Значение, вычисленное по формуле, полностью соответствует точному значению интеграла.</w:t>
      </w:r>
    </w:p>
    <w:p w14:paraId="6CDB7C59" w14:textId="77777777" w:rsidR="00D74C57" w:rsidRPr="00AD53BE" w:rsidRDefault="00D74C57" w:rsidP="00D74C57">
      <w:pPr>
        <w:pStyle w:val="1"/>
      </w:pPr>
      <w:bookmarkStart w:id="3" w:name="_Toc161070024"/>
      <w:r w:rsidRPr="00AD53BE">
        <w:lastRenderedPageBreak/>
        <w:t>Программная реализация задачи</w:t>
      </w:r>
      <w:bookmarkEnd w:id="3"/>
    </w:p>
    <w:p w14:paraId="76C1D170" w14:textId="7656F094" w:rsidR="00D74C57" w:rsidRDefault="00D74C57" w:rsidP="00D74C57">
      <w:pPr>
        <w:pStyle w:val="2"/>
      </w:pPr>
      <w:bookmarkStart w:id="4" w:name="_Toc161070026"/>
      <w:r>
        <w:t>Листинг программы</w:t>
      </w:r>
      <w:bookmarkEnd w:id="4"/>
    </w:p>
    <w:p w14:paraId="048CAF26" w14:textId="77777777" w:rsidR="00D74C57" w:rsidRDefault="00D74C57" w:rsidP="00D74C57">
      <w:pPr>
        <w:ind w:right="708"/>
        <w:rPr>
          <w:sz w:val="24"/>
          <w:szCs w:val="24"/>
        </w:rPr>
      </w:pPr>
      <w:r>
        <w:rPr>
          <w:sz w:val="24"/>
          <w:szCs w:val="24"/>
        </w:rPr>
        <w:t>Представлен только код, непосредственно выполняющий вычисления</w:t>
      </w:r>
    </w:p>
    <w:p w14:paraId="24280937" w14:textId="2190D4C0" w:rsidR="00D74C57" w:rsidRDefault="00D74C57" w:rsidP="00D74C57">
      <w:pPr>
        <w:ind w:right="708"/>
        <w:rPr>
          <w:rStyle w:val="ad"/>
          <w:sz w:val="24"/>
          <w:szCs w:val="24"/>
        </w:rPr>
      </w:pPr>
      <w:r>
        <w:rPr>
          <w:sz w:val="24"/>
          <w:szCs w:val="24"/>
        </w:rPr>
        <w:t xml:space="preserve">Весь код можно посмотреть </w:t>
      </w:r>
      <w:hyperlink r:id="rId6" w:history="1">
        <w:r w:rsidRPr="000F0187">
          <w:rPr>
            <w:rStyle w:val="ad"/>
            <w:sz w:val="24"/>
            <w:szCs w:val="24"/>
          </w:rPr>
          <w:t>тут</w:t>
        </w:r>
        <w:r>
          <w:rPr>
            <w:rStyle w:val="ad"/>
            <w:sz w:val="24"/>
            <w:szCs w:val="24"/>
          </w:rPr>
          <w:t xml:space="preserve"> (</w:t>
        </w:r>
        <w:r>
          <w:rPr>
            <w:rStyle w:val="ad"/>
            <w:sz w:val="24"/>
            <w:szCs w:val="24"/>
            <w:lang w:val="en-US"/>
          </w:rPr>
          <w:t>GitHub</w:t>
        </w:r>
        <w:r w:rsidRPr="004725D9">
          <w:rPr>
            <w:rStyle w:val="ad"/>
            <w:sz w:val="24"/>
            <w:szCs w:val="24"/>
          </w:rPr>
          <w:t>)</w:t>
        </w:r>
      </w:hyperlink>
    </w:p>
    <w:p w14:paraId="61A41ED7" w14:textId="77777777" w:rsidR="00D74C57" w:rsidRPr="00D74C57" w:rsidRDefault="00D74C57" w:rsidP="00D74C57">
      <w:pPr>
        <w:shd w:val="clear" w:color="auto" w:fill="1E1F22"/>
        <w:spacing w:after="0" w:line="240" w:lineRule="auto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D74C57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calc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(fun, a, b, accuracy, method) {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D74C57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f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let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let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h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(b - a) /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k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switch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(method) {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D74C57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"left"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let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a;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&lt;= b -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h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+=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h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+= fun(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case </w:t>
      </w:r>
      <w:r w:rsidRPr="00D74C57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"right"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let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a +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h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&lt;= b;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+=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h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+= fun(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case </w:t>
      </w:r>
      <w:r w:rsidRPr="00D74C57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"middle"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let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a +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h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 b;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+=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h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+= fun(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case </w:t>
      </w:r>
      <w:r w:rsidRPr="00D74C57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"trapezoid"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let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D74C57">
        <w:rPr>
          <w:rFonts w:ascii="JetBrains Mono" w:eastAsia="Times New Roman" w:hAnsi="JetBrains Mono" w:cs="JetBrains Mono"/>
          <w:i/>
          <w:iCs/>
          <w:color w:val="C77DBA"/>
          <w:kern w:val="0"/>
          <w:sz w:val="20"/>
          <w:szCs w:val="20"/>
          <w:lang w:val="en-US" w:eastAsia="ru-RU"/>
          <w14:ligatures w14:val="none"/>
        </w:rPr>
        <w:t>Math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D74C57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abs</w:t>
      </w:r>
      <w:proofErr w:type="spellEnd"/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 - a) /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h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+=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+= fun(a +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h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+= (fun(a) + fun(b)) /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case </w:t>
      </w:r>
      <w:r w:rsidRPr="00D74C57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"Simpson"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let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&lt;= </w:t>
      </w:r>
      <w:proofErr w:type="spellStart"/>
      <w:r w:rsidRPr="00D74C57">
        <w:rPr>
          <w:rFonts w:ascii="JetBrains Mono" w:eastAsia="Times New Roman" w:hAnsi="JetBrains Mono" w:cs="JetBrains Mono"/>
          <w:i/>
          <w:iCs/>
          <w:color w:val="C77DBA"/>
          <w:kern w:val="0"/>
          <w:sz w:val="20"/>
          <w:szCs w:val="20"/>
          <w:lang w:val="en-US" w:eastAsia="ru-RU"/>
          <w14:ligatures w14:val="none"/>
        </w:rPr>
        <w:t>Math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D74C57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abs</w:t>
      </w:r>
      <w:proofErr w:type="spellEnd"/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 - a) /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h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+=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+= fun(a +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h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* (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?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 xml:space="preserve">4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+= fun(a) + fun(b)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/=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h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let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k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let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Ik</w:t>
      </w:r>
      <w:proofErr w:type="spellEnd"/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Ik1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Ik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74C57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f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Ik1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Ik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do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Ik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Ik1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k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*=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Ik1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74C57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f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74C57">
        <w:rPr>
          <w:rFonts w:ascii="JetBrains Mono" w:eastAsia="Times New Roman" w:hAnsi="JetBrains Mono" w:cs="JetBrains Mono"/>
          <w:i/>
          <w:iCs/>
          <w:color w:val="C77DBA"/>
          <w:kern w:val="0"/>
          <w:sz w:val="20"/>
          <w:szCs w:val="20"/>
          <w:lang w:val="en-US" w:eastAsia="ru-RU"/>
          <w14:ligatures w14:val="none"/>
        </w:rPr>
        <w:t>Math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D74C57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abs</w:t>
      </w:r>
      <w:proofErr w:type="spellEnd"/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Ik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Ik1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&gt;= accuracy)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D74C57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res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Ik1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74C57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intervals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k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4AA47FF" w14:textId="77777777" w:rsidR="00D74C57" w:rsidRPr="00D74C57" w:rsidRDefault="00D74C57" w:rsidP="00D74C57">
      <w:pPr>
        <w:ind w:right="708"/>
        <w:rPr>
          <w:sz w:val="24"/>
          <w:szCs w:val="24"/>
          <w:lang w:val="en-US"/>
        </w:rPr>
      </w:pPr>
    </w:p>
    <w:p w14:paraId="3B6520B2" w14:textId="77777777" w:rsidR="00D74C57" w:rsidRDefault="00D74C57" w:rsidP="00D74C57">
      <w:pPr>
        <w:pStyle w:val="1"/>
        <w:rPr>
          <w:lang w:val="en-US"/>
        </w:rPr>
      </w:pPr>
      <w:bookmarkStart w:id="5" w:name="_Toc161070027"/>
      <w:r>
        <w:lastRenderedPageBreak/>
        <w:t>Примеры</w:t>
      </w:r>
      <w:r w:rsidRPr="00AD53BE">
        <w:t xml:space="preserve"> </w:t>
      </w:r>
      <w:r>
        <w:t>и</w:t>
      </w:r>
      <w:r w:rsidRPr="00AD53BE">
        <w:t xml:space="preserve"> </w:t>
      </w:r>
      <w:r>
        <w:t>результаты</w:t>
      </w:r>
      <w:r w:rsidRPr="00AD53BE">
        <w:t xml:space="preserve"> </w:t>
      </w:r>
      <w:r>
        <w:t>работы</w:t>
      </w:r>
      <w:r w:rsidRPr="00AD53BE">
        <w:t xml:space="preserve"> </w:t>
      </w:r>
      <w:r>
        <w:t>программы</w:t>
      </w:r>
      <w:bookmarkEnd w:id="5"/>
    </w:p>
    <w:p w14:paraId="15BC2A96" w14:textId="6AE0BC91" w:rsidR="00980E67" w:rsidRPr="00980E67" w:rsidRDefault="00980E67" w:rsidP="00980E67">
      <w:r>
        <w:t xml:space="preserve">Отмечу, что формулы для отображения графика и </w:t>
      </w:r>
      <w:proofErr w:type="gramStart"/>
      <w:r>
        <w:t>отрезков</w:t>
      </w:r>
      <w:proofErr w:type="gramEnd"/>
      <w:r>
        <w:t xml:space="preserve"> на которые он разбивается генерируются. Их не нужно вводить в калькулятор вручную.</w:t>
      </w:r>
    </w:p>
    <w:p w14:paraId="31A422D5" w14:textId="77777777" w:rsidR="00D74C57" w:rsidRPr="007A130F" w:rsidRDefault="00D74C57" w:rsidP="00D74C57">
      <w:pPr>
        <w:pStyle w:val="2"/>
      </w:pPr>
      <w:bookmarkStart w:id="6" w:name="_Toc159799044"/>
      <w:bookmarkStart w:id="7" w:name="_Toc161070028"/>
      <w:r>
        <w:t>Пример</w:t>
      </w:r>
      <w:r w:rsidRPr="007A130F">
        <w:t xml:space="preserve"> 1</w:t>
      </w:r>
      <w:bookmarkEnd w:id="6"/>
      <w:bookmarkEnd w:id="7"/>
    </w:p>
    <w:p w14:paraId="00D91AE0" w14:textId="480E0038" w:rsidR="00D74C57" w:rsidRDefault="00980E67" w:rsidP="00980E67">
      <w:pPr>
        <w:ind w:left="-1560" w:right="-284"/>
        <w:rPr>
          <w:sz w:val="18"/>
          <w:szCs w:val="18"/>
          <w:lang w:val="en-US"/>
        </w:rPr>
      </w:pPr>
      <w:r w:rsidRPr="00980E67">
        <w:rPr>
          <w:sz w:val="18"/>
          <w:szCs w:val="18"/>
          <w:lang w:val="en-US"/>
        </w:rPr>
        <w:drawing>
          <wp:inline distT="0" distB="0" distL="0" distR="0" wp14:anchorId="5C2B4E37" wp14:editId="2858166B">
            <wp:extent cx="7538252" cy="3559215"/>
            <wp:effectExtent l="0" t="0" r="5715" b="3175"/>
            <wp:docPr id="1219859168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59168" name="Рисунок 1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8638" cy="357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C085" w14:textId="77777777" w:rsidR="00D74C57" w:rsidRDefault="00D74C57" w:rsidP="00D74C57">
      <w:pPr>
        <w:pStyle w:val="2"/>
      </w:pPr>
      <w:bookmarkStart w:id="8" w:name="_Toc161070029"/>
      <w:r>
        <w:t>Пример 2</w:t>
      </w:r>
      <w:bookmarkEnd w:id="8"/>
    </w:p>
    <w:p w14:paraId="332E6A30" w14:textId="78C2B19F" w:rsidR="00D74C57" w:rsidRDefault="00980E67" w:rsidP="00980E67">
      <w:pPr>
        <w:ind w:left="-1418"/>
      </w:pPr>
      <w:r w:rsidRPr="00980E67">
        <w:drawing>
          <wp:inline distT="0" distB="0" distL="0" distR="0" wp14:anchorId="60252096" wp14:editId="18AB2578">
            <wp:extent cx="7290783" cy="3397170"/>
            <wp:effectExtent l="0" t="0" r="5715" b="0"/>
            <wp:docPr id="18335357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357" name="Рисунок 1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3963" cy="341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517E" w14:textId="77777777" w:rsidR="00D74C57" w:rsidRDefault="00D74C57" w:rsidP="00D74C57">
      <w:pPr>
        <w:pStyle w:val="1"/>
      </w:pPr>
      <w:bookmarkStart w:id="9" w:name="_Toc161070031"/>
      <w:r>
        <w:lastRenderedPageBreak/>
        <w:t>Вывод</w:t>
      </w:r>
      <w:bookmarkEnd w:id="9"/>
    </w:p>
    <w:p w14:paraId="5A0B22EB" w14:textId="34CF1DD9" w:rsidR="00D74C57" w:rsidRPr="008E5E02" w:rsidRDefault="00D74C57" w:rsidP="00D74C57">
      <w:r>
        <w:t xml:space="preserve">Во время выполнения данной лабораторной работы я познакомился с различными </w:t>
      </w:r>
      <w:r w:rsidR="00980E67">
        <w:t xml:space="preserve">численными методами вычисления интегралов и написал реализацию некоторых из них на языке </w:t>
      </w:r>
      <w:r w:rsidR="00980E67">
        <w:rPr>
          <w:lang w:val="en-US"/>
        </w:rPr>
        <w:t>JavaScript</w:t>
      </w:r>
      <w:r>
        <w:t>.</w:t>
      </w:r>
    </w:p>
    <w:p w14:paraId="5496C0CD" w14:textId="77777777" w:rsidR="00871962" w:rsidRDefault="00871962"/>
    <w:sectPr w:rsidR="00871962" w:rsidSect="00413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226F5"/>
    <w:multiLevelType w:val="hybridMultilevel"/>
    <w:tmpl w:val="5F9081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13756"/>
    <w:multiLevelType w:val="hybridMultilevel"/>
    <w:tmpl w:val="51B63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F589E"/>
    <w:multiLevelType w:val="hybridMultilevel"/>
    <w:tmpl w:val="FDE6F9E4"/>
    <w:lvl w:ilvl="0" w:tplc="26F84DF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242E0"/>
    <w:multiLevelType w:val="hybridMultilevel"/>
    <w:tmpl w:val="38989FEA"/>
    <w:lvl w:ilvl="0" w:tplc="5DB2D0D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94A56"/>
    <w:multiLevelType w:val="hybridMultilevel"/>
    <w:tmpl w:val="F4F88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2025E"/>
    <w:multiLevelType w:val="hybridMultilevel"/>
    <w:tmpl w:val="5F9081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249D8"/>
    <w:multiLevelType w:val="hybridMultilevel"/>
    <w:tmpl w:val="028E6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935710">
    <w:abstractNumId w:val="4"/>
  </w:num>
  <w:num w:numId="2" w16cid:durableId="1971351101">
    <w:abstractNumId w:val="6"/>
  </w:num>
  <w:num w:numId="3" w16cid:durableId="2114279975">
    <w:abstractNumId w:val="5"/>
  </w:num>
  <w:num w:numId="4" w16cid:durableId="804735747">
    <w:abstractNumId w:val="0"/>
  </w:num>
  <w:num w:numId="5" w16cid:durableId="1553038828">
    <w:abstractNumId w:val="2"/>
  </w:num>
  <w:num w:numId="6" w16cid:durableId="1340620848">
    <w:abstractNumId w:val="3"/>
  </w:num>
  <w:num w:numId="7" w16cid:durableId="1629437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FF"/>
    <w:rsid w:val="00014938"/>
    <w:rsid w:val="0030168F"/>
    <w:rsid w:val="00413880"/>
    <w:rsid w:val="004E5516"/>
    <w:rsid w:val="006E67FF"/>
    <w:rsid w:val="00871962"/>
    <w:rsid w:val="00882901"/>
    <w:rsid w:val="00980E67"/>
    <w:rsid w:val="00D7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AF8D"/>
  <w15:chartTrackingRefBased/>
  <w15:docId w15:val="{B3479A5A-CF70-4FB7-8604-92AEAA90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516"/>
  </w:style>
  <w:style w:type="paragraph" w:styleId="1">
    <w:name w:val="heading 1"/>
    <w:basedOn w:val="a"/>
    <w:next w:val="a"/>
    <w:link w:val="10"/>
    <w:uiPriority w:val="9"/>
    <w:qFormat/>
    <w:rsid w:val="006E6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E6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6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6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6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6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6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E6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E6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67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67F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67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67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67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67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6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6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6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6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6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67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67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67F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6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67F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67F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74C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D74C57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74C57"/>
    <w:pPr>
      <w:spacing w:after="100"/>
    </w:pPr>
  </w:style>
  <w:style w:type="character" w:styleId="ad">
    <w:name w:val="Hyperlink"/>
    <w:basedOn w:val="a0"/>
    <w:uiPriority w:val="99"/>
    <w:unhideWhenUsed/>
    <w:rsid w:val="00D74C57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74C5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D74C57"/>
    <w:rPr>
      <w:color w:val="96607D" w:themeColor="followed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D74C57"/>
    <w:pPr>
      <w:spacing w:after="100"/>
      <w:ind w:left="220"/>
    </w:pPr>
  </w:style>
  <w:style w:type="character" w:styleId="af0">
    <w:name w:val="Placeholder Text"/>
    <w:basedOn w:val="a0"/>
    <w:uiPriority w:val="99"/>
    <w:semiHidden/>
    <w:rsid w:val="00D74C57"/>
    <w:rPr>
      <w:color w:val="666666"/>
    </w:rPr>
  </w:style>
  <w:style w:type="table" w:styleId="af1">
    <w:name w:val="Table Grid"/>
    <w:basedOn w:val="a1"/>
    <w:uiPriority w:val="39"/>
    <w:rsid w:val="00D74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D74C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0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ilOrchikov/Computational_mathematics/tree/master/laba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Орчиков</dc:creator>
  <cp:keywords/>
  <dc:description/>
  <cp:lastModifiedBy>Даниил Орчиков</cp:lastModifiedBy>
  <cp:revision>2</cp:revision>
  <dcterms:created xsi:type="dcterms:W3CDTF">2024-04-22T20:17:00Z</dcterms:created>
  <dcterms:modified xsi:type="dcterms:W3CDTF">2024-04-22T21:18:00Z</dcterms:modified>
</cp:coreProperties>
</file>