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1CF1" w:rsidRPr="004D3CFA" w:rsidRDefault="00871CF1" w:rsidP="004D3CFA">
      <w:pPr>
        <w:pStyle w:val="a5"/>
        <w:rPr>
          <w:rFonts w:cs="Times New Roman"/>
          <w:sz w:val="16"/>
          <w:szCs w:val="16"/>
        </w:rPr>
      </w:pPr>
    </w:p>
    <w:p w:rsidR="00871CF1" w:rsidRPr="004D3CFA" w:rsidRDefault="00871CF1" w:rsidP="004D3CFA">
      <w:pPr>
        <w:pStyle w:val="a5"/>
        <w:rPr>
          <w:rFonts w:cs="Times New Roman"/>
          <w:sz w:val="16"/>
          <w:szCs w:val="16"/>
        </w:rPr>
      </w:pPr>
    </w:p>
    <w:p w:rsidR="00871CF1" w:rsidRPr="004D3CFA" w:rsidRDefault="00871CF1" w:rsidP="004D3CFA">
      <w:pPr>
        <w:pStyle w:val="a5"/>
        <w:rPr>
          <w:rFonts w:cs="Times New Roman"/>
          <w:sz w:val="16"/>
          <w:szCs w:val="16"/>
        </w:rPr>
      </w:pPr>
    </w:p>
    <w:p w:rsidR="00871CF1" w:rsidRPr="004D3CFA" w:rsidRDefault="004D3CFA" w:rsidP="004D3CFA">
      <w:pPr>
        <w:pStyle w:val="a6"/>
        <w:jc w:val="center"/>
        <w:rPr>
          <w:rFonts w:ascii="Times New Roman" w:hAnsi="Times New Roman" w:cs="Times New Roman"/>
          <w:sz w:val="16"/>
          <w:szCs w:val="16"/>
        </w:rPr>
      </w:pPr>
      <w:r w:rsidRPr="004D3CFA">
        <w:rPr>
          <w:rFonts w:ascii="Times New Roman" w:hAnsi="Times New Roman" w:cs="Times New Roman"/>
          <w:b/>
          <w:bCs/>
          <w:sz w:val="16"/>
          <w:szCs w:val="16"/>
        </w:rPr>
        <w:t xml:space="preserve">Госбюджетная тема исследования </w:t>
      </w:r>
      <w:proofErr w:type="gramStart"/>
      <w:r w:rsidRPr="004D3CFA">
        <w:rPr>
          <w:rFonts w:ascii="Times New Roman" w:hAnsi="Times New Roman" w:cs="Times New Roman"/>
          <w:b/>
          <w:bCs/>
          <w:sz w:val="16"/>
          <w:szCs w:val="16"/>
        </w:rPr>
        <w:t>кафедры  «</w:t>
      </w:r>
      <w:proofErr w:type="gramEnd"/>
      <w:r w:rsidRPr="004D3CFA">
        <w:rPr>
          <w:rFonts w:ascii="Times New Roman" w:hAnsi="Times New Roman" w:cs="Times New Roman"/>
          <w:b/>
          <w:bCs/>
          <w:sz w:val="16"/>
          <w:szCs w:val="16"/>
        </w:rPr>
        <w:t xml:space="preserve">Управление и  защита информации»  на 2019-2020 </w:t>
      </w:r>
      <w:proofErr w:type="spellStart"/>
      <w:r w:rsidRPr="004D3CFA">
        <w:rPr>
          <w:rFonts w:ascii="Times New Roman" w:hAnsi="Times New Roman" w:cs="Times New Roman"/>
          <w:b/>
          <w:bCs/>
          <w:sz w:val="16"/>
          <w:szCs w:val="16"/>
        </w:rPr>
        <w:t>г.г</w:t>
      </w:r>
      <w:proofErr w:type="spellEnd"/>
      <w:r w:rsidRPr="004D3CFA">
        <w:rPr>
          <w:rFonts w:ascii="Times New Roman" w:hAnsi="Times New Roman" w:cs="Times New Roman"/>
          <w:sz w:val="16"/>
          <w:szCs w:val="16"/>
        </w:rPr>
        <w:t>.</w:t>
      </w:r>
    </w:p>
    <w:p w:rsidR="00871CF1" w:rsidRPr="004D3CFA" w:rsidRDefault="00871CF1" w:rsidP="004D3CFA">
      <w:pPr>
        <w:pStyle w:val="a6"/>
        <w:jc w:val="center"/>
        <w:rPr>
          <w:rFonts w:ascii="Times New Roman" w:hAnsi="Times New Roman" w:cs="Times New Roman"/>
          <w:sz w:val="16"/>
          <w:szCs w:val="16"/>
        </w:rPr>
      </w:pPr>
    </w:p>
    <w:p w:rsidR="00871CF1" w:rsidRPr="004D3CFA" w:rsidRDefault="00871CF1" w:rsidP="004D3CFA">
      <w:pPr>
        <w:pStyle w:val="a6"/>
        <w:jc w:val="center"/>
        <w:rPr>
          <w:rFonts w:ascii="Times New Roman" w:hAnsi="Times New Roman" w:cs="Times New Roman"/>
          <w:sz w:val="16"/>
          <w:szCs w:val="16"/>
        </w:rPr>
      </w:pPr>
    </w:p>
    <w:p w:rsidR="00871CF1" w:rsidRPr="004D3CFA" w:rsidRDefault="00871CF1" w:rsidP="004D3CFA">
      <w:pPr>
        <w:pStyle w:val="a6"/>
        <w:jc w:val="center"/>
        <w:rPr>
          <w:rFonts w:ascii="Times New Roman" w:hAnsi="Times New Roman" w:cs="Times New Roman"/>
          <w:sz w:val="16"/>
          <w:szCs w:val="16"/>
        </w:rPr>
      </w:pPr>
    </w:p>
    <w:p w:rsidR="00871CF1" w:rsidRPr="004D3CFA" w:rsidRDefault="00871CF1" w:rsidP="004D3CFA">
      <w:pPr>
        <w:pStyle w:val="a5"/>
        <w:rPr>
          <w:rFonts w:cs="Times New Roman"/>
          <w:sz w:val="16"/>
          <w:szCs w:val="16"/>
        </w:rPr>
      </w:pPr>
    </w:p>
    <w:tbl>
      <w:tblPr>
        <w:tblStyle w:val="TableNormal"/>
        <w:tblW w:w="1299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751"/>
        <w:gridCol w:w="2348"/>
        <w:gridCol w:w="1974"/>
        <w:gridCol w:w="2399"/>
        <w:gridCol w:w="1787"/>
      </w:tblGrid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/>
          <w:jc w:val="center"/>
        </w:trPr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Наименование темы</w:t>
            </w: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jc w:val="center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Наименование </w:t>
            </w:r>
          </w:p>
          <w:p w:rsidR="00871CF1" w:rsidRPr="004D3CFA" w:rsidRDefault="004D3CFA" w:rsidP="004D3CFA">
            <w:pPr>
              <w:pStyle w:val="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1 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этапа 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(20</w:t>
            </w:r>
            <w:r w:rsidR="00EC1787"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19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.)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a5"/>
              <w:rPr>
                <w:rFonts w:eastAsia="Helvetica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cs="Times New Roman"/>
                <w:b/>
                <w:bCs/>
                <w:sz w:val="16"/>
                <w:szCs w:val="16"/>
              </w:rPr>
              <w:t>Наименование</w:t>
            </w:r>
          </w:p>
          <w:p w:rsidR="00871CF1" w:rsidRPr="004D3CFA" w:rsidRDefault="004D3CFA" w:rsidP="004D3CFA">
            <w:pPr>
              <w:pStyle w:val="a5"/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b/>
                <w:bCs/>
                <w:sz w:val="16"/>
                <w:szCs w:val="16"/>
              </w:rPr>
              <w:t xml:space="preserve">2 </w:t>
            </w:r>
            <w:r w:rsidRPr="004D3CFA">
              <w:rPr>
                <w:rFonts w:cs="Times New Roman"/>
                <w:b/>
                <w:bCs/>
                <w:sz w:val="16"/>
                <w:szCs w:val="16"/>
              </w:rPr>
              <w:t xml:space="preserve">этапа </w:t>
            </w:r>
            <w:r w:rsidRPr="004D3CFA">
              <w:rPr>
                <w:rFonts w:cs="Times New Roman"/>
                <w:b/>
                <w:bCs/>
                <w:sz w:val="16"/>
                <w:szCs w:val="16"/>
              </w:rPr>
              <w:t>(20</w:t>
            </w:r>
            <w:r w:rsidR="00EC1787" w:rsidRPr="004D3CFA">
              <w:rPr>
                <w:rFonts w:cs="Times New Roman"/>
                <w:b/>
                <w:bCs/>
                <w:sz w:val="16"/>
                <w:szCs w:val="16"/>
              </w:rPr>
              <w:t>20</w:t>
            </w:r>
            <w:r w:rsidRPr="004D3CFA">
              <w:rPr>
                <w:rFonts w:cs="Times New Roman"/>
                <w:b/>
                <w:bCs/>
                <w:sz w:val="16"/>
                <w:szCs w:val="16"/>
              </w:rPr>
              <w:t>г</w:t>
            </w:r>
            <w:r w:rsidRPr="004D3CFA">
              <w:rPr>
                <w:rFonts w:cs="Times New Roman"/>
                <w:b/>
                <w:bCs/>
                <w:sz w:val="16"/>
                <w:szCs w:val="16"/>
              </w:rPr>
              <w:t>.)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Руководитель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, 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ответственный исполнитель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, 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исполнители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Цель работы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Ожидаемый 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результат</w:t>
            </w:r>
          </w:p>
        </w:tc>
      </w:tr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1"/>
          <w:jc w:val="center"/>
        </w:trPr>
        <w:tc>
          <w:tcPr>
            <w:tcW w:w="17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Управление и обеспечение информационной безопасности в беспилотных транспортных системах</w:t>
            </w: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1 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Цели и задачи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3  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Структура системы управления  БТС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Рук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. 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Баранов Л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отв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. 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Алексеев В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Исполнители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Ваганов А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Манахов</w:t>
            </w:r>
            <w:proofErr w:type="spellEnd"/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О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Зольникова</w:t>
            </w:r>
            <w:proofErr w:type="spellEnd"/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Н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Ермолин Ю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Клепцов</w:t>
            </w:r>
            <w:proofErr w:type="spellEnd"/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М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Я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Катина М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Павлинов Д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Сидоренко В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Сеславин</w:t>
            </w:r>
            <w:proofErr w:type="spellEnd"/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А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Сафронов А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,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Максимов В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Щеглов М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,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Балакина Е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Васильева М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Филипченко К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Иконников С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Федянин В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b/>
                <w:bCs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аспиранты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</w:p>
          <w:p w:rsidR="00871CF1" w:rsidRPr="004D3CFA" w:rsidRDefault="004D3CFA" w:rsidP="004D3CFA">
            <w:pPr>
              <w:pStyle w:val="a5"/>
              <w:jc w:val="left"/>
              <w:rPr>
                <w:rFonts w:eastAsia="Helvetica"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Власюк А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  <w:r w:rsidRPr="004D3CFA">
              <w:rPr>
                <w:rFonts w:cs="Times New Roman"/>
                <w:sz w:val="16"/>
                <w:szCs w:val="16"/>
              </w:rPr>
              <w:t>В</w:t>
            </w:r>
            <w:r w:rsidRPr="004D3CFA">
              <w:rPr>
                <w:rFonts w:cs="Times New Roman"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a5"/>
              <w:jc w:val="left"/>
              <w:rPr>
                <w:rFonts w:eastAsia="Helvetica" w:cs="Times New Roman"/>
                <w:sz w:val="16"/>
                <w:szCs w:val="16"/>
              </w:rPr>
            </w:pPr>
            <w:proofErr w:type="spellStart"/>
            <w:r w:rsidRPr="004D3CFA">
              <w:rPr>
                <w:rFonts w:cs="Times New Roman"/>
                <w:sz w:val="16"/>
                <w:szCs w:val="16"/>
              </w:rPr>
              <w:t>Искаков</w:t>
            </w:r>
            <w:proofErr w:type="spellEnd"/>
            <w:r w:rsidRPr="004D3CFA">
              <w:rPr>
                <w:rFonts w:cs="Times New Roman"/>
                <w:sz w:val="16"/>
                <w:szCs w:val="16"/>
              </w:rPr>
              <w:t xml:space="preserve"> Т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  <w:r w:rsidRPr="004D3CFA">
              <w:rPr>
                <w:rFonts w:cs="Times New Roman"/>
                <w:sz w:val="16"/>
                <w:szCs w:val="16"/>
              </w:rPr>
              <w:t>А</w:t>
            </w:r>
            <w:r w:rsidRPr="004D3CFA">
              <w:rPr>
                <w:rFonts w:cs="Times New Roman"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a5"/>
              <w:jc w:val="left"/>
              <w:rPr>
                <w:rFonts w:eastAsia="Helvetica"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Петров А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  <w:r w:rsidRPr="004D3CFA">
              <w:rPr>
                <w:rFonts w:cs="Times New Roman"/>
                <w:sz w:val="16"/>
                <w:szCs w:val="16"/>
              </w:rPr>
              <w:t>С</w:t>
            </w:r>
            <w:r w:rsidRPr="004D3CFA">
              <w:rPr>
                <w:rFonts w:cs="Times New Roman"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a5"/>
              <w:jc w:val="left"/>
              <w:rPr>
                <w:rFonts w:eastAsia="Helvetica" w:cs="Times New Roman"/>
                <w:sz w:val="16"/>
                <w:szCs w:val="16"/>
              </w:rPr>
            </w:pPr>
            <w:proofErr w:type="spellStart"/>
            <w:r w:rsidRPr="004D3CFA">
              <w:rPr>
                <w:rFonts w:cs="Times New Roman"/>
                <w:sz w:val="16"/>
                <w:szCs w:val="16"/>
              </w:rPr>
              <w:t>Чжо</w:t>
            </w:r>
            <w:proofErr w:type="spellEnd"/>
            <w:r w:rsidRPr="004D3CFA">
              <w:rPr>
                <w:rFonts w:cs="Times New Roman"/>
                <w:sz w:val="16"/>
                <w:szCs w:val="16"/>
              </w:rPr>
              <w:t xml:space="preserve"> М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  <w:r w:rsidRPr="004D3CFA">
              <w:rPr>
                <w:rFonts w:cs="Times New Roman"/>
                <w:sz w:val="16"/>
                <w:szCs w:val="16"/>
              </w:rPr>
              <w:t>А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</w:p>
          <w:p w:rsidR="00871CF1" w:rsidRPr="004D3CFA" w:rsidRDefault="004D3CFA" w:rsidP="004D3CFA">
            <w:pPr>
              <w:pStyle w:val="a5"/>
              <w:jc w:val="left"/>
              <w:rPr>
                <w:rFonts w:eastAsia="Helvetica"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Кулагин М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  <w:r w:rsidRPr="004D3CFA">
              <w:rPr>
                <w:rFonts w:cs="Times New Roman"/>
                <w:sz w:val="16"/>
                <w:szCs w:val="16"/>
              </w:rPr>
              <w:t>А</w:t>
            </w:r>
            <w:r w:rsidRPr="004D3CFA">
              <w:rPr>
                <w:rFonts w:cs="Times New Roman"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a5"/>
              <w:jc w:val="left"/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Хромов С</w:t>
            </w:r>
            <w:r w:rsidRPr="004D3CFA"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Pr="004D3CFA">
              <w:rPr>
                <w:rFonts w:cs="Times New Roman"/>
                <w:sz w:val="16"/>
                <w:szCs w:val="16"/>
              </w:rPr>
              <w:t>Разживайкин</w:t>
            </w:r>
            <w:proofErr w:type="spellEnd"/>
            <w:r w:rsidRPr="004D3CFA">
              <w:rPr>
                <w:rFonts w:cs="Times New Roman"/>
                <w:sz w:val="16"/>
                <w:szCs w:val="16"/>
              </w:rPr>
              <w:t xml:space="preserve"> И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  <w:r w:rsidRPr="004D3CFA">
              <w:rPr>
                <w:rFonts w:cs="Times New Roman"/>
                <w:sz w:val="16"/>
                <w:szCs w:val="16"/>
              </w:rPr>
              <w:t>С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23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Проведение теоретических исследований в области построения и реализации принципов систем управления  беспилотных транспортных систем безопасности</w:t>
            </w:r>
          </w:p>
        </w:tc>
        <w:tc>
          <w:tcPr>
            <w:tcW w:w="1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Выводы и рекомендации по применению алгоритмов управления и 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построению структуры БТС</w:t>
            </w:r>
          </w:p>
        </w:tc>
      </w:tr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4"/>
          <w:jc w:val="center"/>
        </w:trPr>
        <w:tc>
          <w:tcPr>
            <w:tcW w:w="17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 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Модель управления и модель защиты информации 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4 </w:t>
            </w:r>
            <w:r w:rsidRPr="004D3C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Выводы и рекомендации по применению алгоритмов управления и построению структуры БТС</w:t>
            </w:r>
          </w:p>
          <w:p w:rsidR="00871CF1" w:rsidRPr="004D3CFA" w:rsidRDefault="00871CF1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3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7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</w:tr>
      <w:tr w:rsidR="00871CF1" w:rsidRPr="004D3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jc w:val="center"/>
        </w:trPr>
        <w:tc>
          <w:tcPr>
            <w:tcW w:w="1299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</w:tr>
      <w:tr w:rsidR="00871CF1" w:rsidRPr="004D3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jc w:val="center"/>
        </w:trPr>
        <w:tc>
          <w:tcPr>
            <w:tcW w:w="1299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Разделы отчета и исполнители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5"/>
          <w:jc w:val="center"/>
        </w:trPr>
        <w:tc>
          <w:tcPr>
            <w:tcW w:w="17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1CF1" w:rsidRPr="004D3CFA" w:rsidRDefault="004C3C6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Тема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Анализ погрешностей </w:t>
            </w:r>
            <w:r w:rsidR="00A96F14" w:rsidRPr="004D3CFA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налого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цифрового преобразования напряжения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цифра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скорость движения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цифра в системах контроля и управления беспилотных транспортных средств</w:t>
            </w: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1. Анализ погрешностей аналого-цифрового преобразования напряжения - цифра, скорость движения - цифра в системах контроля и управления беспилотных транспортных средств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Этап 1 (2019г.).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Модели тракта аналого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цифрового преобразования напряжения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цифра с </w:t>
            </w:r>
            <w:r w:rsidR="00D67A1D" w:rsidRPr="004D3CFA">
              <w:rPr>
                <w:rFonts w:ascii="Times New Roman" w:hAnsi="Times New Roman" w:cs="Times New Roman"/>
                <w:sz w:val="16"/>
                <w:szCs w:val="16"/>
              </w:rPr>
              <w:t>устройствами выборки и хранения.</w:t>
            </w:r>
          </w:p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1. Анализ погрешностей аналого-цифрового преобразования напряжения - цифра, скорость движения - цифра в системах контроля и управления беспилотных транспортных средств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Этап 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(20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Методика оценки ан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ализа влияния увы на погрешность преобразования</w:t>
            </w:r>
            <w:r w:rsidR="00D67A1D"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Баранов Л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Лызлов С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Аспирант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:rsidR="00871CF1" w:rsidRPr="004D3CFA" w:rsidRDefault="004D3CFA" w:rsidP="004D3CFA">
            <w:pPr>
              <w:pStyle w:val="a5"/>
              <w:jc w:val="left"/>
              <w:rPr>
                <w:rFonts w:cs="Times New Roman"/>
                <w:sz w:val="16"/>
                <w:szCs w:val="16"/>
              </w:rPr>
            </w:pPr>
            <w:proofErr w:type="spellStart"/>
            <w:r w:rsidRPr="004D3CFA">
              <w:rPr>
                <w:rFonts w:cs="Times New Roman"/>
                <w:sz w:val="16"/>
                <w:szCs w:val="16"/>
              </w:rPr>
              <w:t>Разживайкин</w:t>
            </w:r>
            <w:proofErr w:type="spellEnd"/>
            <w:r w:rsidRPr="004D3CFA">
              <w:rPr>
                <w:rFonts w:cs="Times New Roman"/>
                <w:sz w:val="16"/>
                <w:szCs w:val="16"/>
              </w:rPr>
              <w:t xml:space="preserve"> И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  <w:r w:rsidRPr="004D3CFA">
              <w:rPr>
                <w:rFonts w:cs="Times New Roman"/>
                <w:sz w:val="16"/>
                <w:szCs w:val="16"/>
              </w:rPr>
              <w:t>С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23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Методика оценки погрешности в системах управления БТС</w:t>
            </w:r>
          </w:p>
        </w:tc>
        <w:tc>
          <w:tcPr>
            <w:tcW w:w="1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Использование результатов при построении БТС</w:t>
            </w:r>
          </w:p>
        </w:tc>
      </w:tr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/>
          <w:jc w:val="center"/>
        </w:trPr>
        <w:tc>
          <w:tcPr>
            <w:tcW w:w="17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1. Анализ погрешностей аналого-цифрового преобразования напряжения - цифра, скорость движения - цифра в системах контроля и управления беспилотных транспортных средств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Этап 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(2019г.).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Методика</w:t>
            </w:r>
            <w:r w:rsidR="004C3C6D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оценки погрешности преобразования напряжение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цифра с устройствами выборки и хранения</w:t>
            </w:r>
            <w:r w:rsidR="00D67A1D"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1. Анализ погрешностей аналого-цифрового преобразования напряжения - цифра, скорость движения - цифра в системах контроля и управления беспилотных транспортных средств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Этап 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(2020г.).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Анализ погрешностей аналого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цифрового преобразования скорость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цифра беспилотных транспортных средств</w:t>
            </w:r>
            <w:r w:rsidR="00D67A1D"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67A1D" w:rsidRPr="004D3CFA" w:rsidRDefault="00D67A1D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3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7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</w:tr>
    </w:tbl>
    <w:p w:rsidR="00D67A1D" w:rsidRPr="004D3CFA" w:rsidRDefault="00D67A1D" w:rsidP="004D3CFA">
      <w:pPr>
        <w:rPr>
          <w:sz w:val="16"/>
          <w:szCs w:val="16"/>
        </w:rPr>
      </w:pPr>
      <w:r w:rsidRPr="004D3CFA">
        <w:rPr>
          <w:sz w:val="16"/>
          <w:szCs w:val="16"/>
        </w:rPr>
        <w:br w:type="page"/>
      </w:r>
    </w:p>
    <w:tbl>
      <w:tblPr>
        <w:tblStyle w:val="TableNormal"/>
        <w:tblW w:w="1299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751"/>
        <w:gridCol w:w="2348"/>
        <w:gridCol w:w="1974"/>
        <w:gridCol w:w="2399"/>
        <w:gridCol w:w="1787"/>
      </w:tblGrid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6"/>
          <w:jc w:val="center"/>
        </w:trPr>
        <w:tc>
          <w:tcPr>
            <w:tcW w:w="17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C3C6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Тема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Модель доступа в сеть беспилотных транспортных систем</w:t>
            </w: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2. Модель доступа в сеть беспилотных транспортных систем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1 (2019г.).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Постановка задачи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Структура информационной сети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системы БТС</w:t>
            </w:r>
            <w:r w:rsidR="00D67A1D"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Тема 2. Модель доступа в сеть беспилотных транспортных систем. </w:t>
            </w: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3 (2020г.).</w:t>
            </w:r>
            <w:r w:rsidR="00A96F14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Принципы построения защищённой сети для БТС</w:t>
            </w:r>
            <w:r w:rsidR="00D67A1D"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Алексеев В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М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Ваганов А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Катина М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Павлинов Д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3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Цель 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построение </w:t>
            </w:r>
            <w:r w:rsidR="004C3C6D" w:rsidRPr="004D3CFA">
              <w:rPr>
                <w:rFonts w:ascii="Times New Roman" w:hAnsi="Times New Roman" w:cs="Times New Roman"/>
                <w:sz w:val="16"/>
                <w:szCs w:val="16"/>
              </w:rPr>
              <w:t>дискреционной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модели для анализа безопасности  сети беспилотных транспортных систем</w:t>
            </w:r>
          </w:p>
        </w:tc>
        <w:tc>
          <w:tcPr>
            <w:tcW w:w="1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Дискреционная модель анализа безопасности в 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сети беспилотных транспортных систем</w:t>
            </w:r>
          </w:p>
        </w:tc>
      </w:tr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  <w:jc w:val="center"/>
        </w:trPr>
        <w:tc>
          <w:tcPr>
            <w:tcW w:w="17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Тема 2. Модель доступа в сеть беспилотных транспортных систем. </w:t>
            </w: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2 (2019г.).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Дискреционная модель доступа к сети БТС</w:t>
            </w:r>
            <w:r w:rsidR="00D67A1D"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Тема 2. Модель доступа в сеть беспилотных транспортных систем. </w:t>
            </w: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A96F14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Этап 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(2020г.).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Выводы и рекомендации</w:t>
            </w:r>
            <w:r w:rsidR="00D67A1D"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3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7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</w:tr>
    </w:tbl>
    <w:p w:rsidR="00D67A1D" w:rsidRPr="004D3CFA" w:rsidRDefault="00D67A1D" w:rsidP="004D3CFA">
      <w:pPr>
        <w:rPr>
          <w:sz w:val="16"/>
          <w:szCs w:val="16"/>
        </w:rPr>
      </w:pPr>
      <w:r w:rsidRPr="004D3CFA">
        <w:rPr>
          <w:sz w:val="16"/>
          <w:szCs w:val="16"/>
        </w:rPr>
        <w:br w:type="page"/>
      </w:r>
    </w:p>
    <w:tbl>
      <w:tblPr>
        <w:tblStyle w:val="TableNormal"/>
        <w:tblW w:w="1299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751"/>
        <w:gridCol w:w="2348"/>
        <w:gridCol w:w="1974"/>
        <w:gridCol w:w="2399"/>
        <w:gridCol w:w="1787"/>
      </w:tblGrid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/>
          <w:jc w:val="center"/>
        </w:trPr>
        <w:tc>
          <w:tcPr>
            <w:tcW w:w="17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C3C6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Тема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Алгоритмы оптимизации в инструментальных системах </w:t>
            </w:r>
            <w:proofErr w:type="spellStart"/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МАТ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lab</w:t>
            </w:r>
            <w:proofErr w:type="spellEnd"/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МВТУ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Ма</w:t>
            </w:r>
            <w:r w:rsidR="00D67A1D" w:rsidRPr="004D3CFA">
              <w:rPr>
                <w:rFonts w:ascii="Times New Roman" w:hAnsi="Times New Roman" w:cs="Times New Roman"/>
                <w:sz w:val="16"/>
                <w:szCs w:val="16"/>
              </w:rPr>
              <w:t>tcad</w:t>
            </w:r>
            <w:proofErr w:type="spellEnd"/>
            <w:r w:rsidR="00D67A1D"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Тема 3. Алгоритмы оптимизации в инструментальных системах </w:t>
            </w:r>
            <w:proofErr w:type="spellStart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МАТlab</w:t>
            </w:r>
            <w:proofErr w:type="spellEnd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, МВТУ, </w:t>
            </w:r>
            <w:proofErr w:type="spellStart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Маtcad</w:t>
            </w:r>
            <w:proofErr w:type="spellEnd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1 (2019г.).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Работа с методами НПЛ в инструментальной системе МВТУ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решение тестовых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задач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="00D67A1D"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Тема 3. Алгоритмы оптимизации в инструментальных системах </w:t>
            </w:r>
            <w:proofErr w:type="spellStart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МАТlab</w:t>
            </w:r>
            <w:proofErr w:type="spellEnd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, МВТУ, </w:t>
            </w:r>
            <w:proofErr w:type="spellStart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Маtcad</w:t>
            </w:r>
            <w:proofErr w:type="spellEnd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3 (2020г.).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Работа с методами оптимизации в инструментальной системе </w:t>
            </w:r>
            <w:proofErr w:type="spellStart"/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Matlab</w:t>
            </w:r>
            <w:proofErr w:type="spellEnd"/>
            <w:r w:rsidR="004C3C6D" w:rsidRPr="004D3CFA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Matcad</w:t>
            </w:r>
            <w:proofErr w:type="spellEnd"/>
            <w:r w:rsidR="00D67A1D"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Манахов</w:t>
            </w:r>
            <w:proofErr w:type="spellEnd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О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Зольникова</w:t>
            </w:r>
            <w:proofErr w:type="spellEnd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Н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3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Оценка эффективности оптимизации</w:t>
            </w:r>
          </w:p>
        </w:tc>
        <w:tc>
          <w:tcPr>
            <w:tcW w:w="1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Алгоритмы оптимизации</w:t>
            </w:r>
          </w:p>
        </w:tc>
      </w:tr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/>
          <w:jc w:val="center"/>
        </w:trPr>
        <w:tc>
          <w:tcPr>
            <w:tcW w:w="17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</w:rPr>
            </w:pP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Тема 3. Алгоритмы оптимизации в инструментальных системах </w:t>
            </w:r>
            <w:proofErr w:type="spellStart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МАТlab</w:t>
            </w:r>
            <w:proofErr w:type="spellEnd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, МВТУ, </w:t>
            </w:r>
            <w:proofErr w:type="spellStart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Маtcad</w:t>
            </w:r>
            <w:proofErr w:type="spellEnd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2 (2019г.).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Работа с методами оптимизации в инструментальной системе </w:t>
            </w:r>
            <w:proofErr w:type="spellStart"/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Matlab</w:t>
            </w:r>
            <w:proofErr w:type="spellEnd"/>
            <w:r w:rsidR="00D67A1D"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Тема 3. Алгоритмы оптимизации в инструментальных системах </w:t>
            </w:r>
            <w:proofErr w:type="spellStart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МАТlab</w:t>
            </w:r>
            <w:proofErr w:type="spellEnd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, МВТУ, </w:t>
            </w:r>
            <w:proofErr w:type="spellStart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Маtcad</w:t>
            </w:r>
            <w:proofErr w:type="spellEnd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A96F14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4 (2020г.).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Результаты расчетов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Вывод</w:t>
            </w:r>
            <w:r w:rsidR="00D67A1D" w:rsidRPr="004D3CFA">
              <w:rPr>
                <w:rFonts w:ascii="Times New Roman" w:hAnsi="Times New Roman" w:cs="Times New Roman"/>
                <w:sz w:val="16"/>
                <w:szCs w:val="16"/>
              </w:rPr>
              <w:t>ы.</w:t>
            </w: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67A1D" w:rsidRPr="004D3CFA" w:rsidRDefault="00D67A1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3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7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</w:tr>
    </w:tbl>
    <w:p w:rsidR="00476B7F" w:rsidRPr="004D3CFA" w:rsidRDefault="00476B7F" w:rsidP="004D3CFA">
      <w:pPr>
        <w:rPr>
          <w:sz w:val="16"/>
          <w:szCs w:val="16"/>
        </w:rPr>
      </w:pPr>
      <w:r w:rsidRPr="004D3CFA">
        <w:rPr>
          <w:sz w:val="16"/>
          <w:szCs w:val="16"/>
        </w:rPr>
        <w:br w:type="page"/>
      </w:r>
    </w:p>
    <w:tbl>
      <w:tblPr>
        <w:tblStyle w:val="TableNormal"/>
        <w:tblW w:w="1299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751"/>
        <w:gridCol w:w="2348"/>
        <w:gridCol w:w="1974"/>
        <w:gridCol w:w="2399"/>
        <w:gridCol w:w="1787"/>
      </w:tblGrid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/>
          <w:jc w:val="center"/>
        </w:trPr>
        <w:tc>
          <w:tcPr>
            <w:tcW w:w="17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C3C6D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Тема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Некоторые вопросы надежности нестационарных восстанавливаемых объектов</w:t>
            </w: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6B7F" w:rsidRPr="004D3CFA" w:rsidRDefault="00476B7F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4. Некоторые вопросы надежности нестационарных восстанавливаемых объектов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476B7F" w:rsidRPr="004D3CFA" w:rsidRDefault="00476B7F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1 (2019г.).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Анализ литературных источников по способам оценки показателей надежности нестационарных объектов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4C3C6D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Теоретический подход к оценке некоторых показателей надежности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нестационарных восстанавливаемых объектов</w:t>
            </w:r>
            <w:r w:rsidR="00476B7F"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476B7F" w:rsidRPr="004D3CFA" w:rsidRDefault="00476B7F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76B7F" w:rsidRPr="004D3CFA" w:rsidRDefault="00476B7F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6B7F" w:rsidRPr="004D3CFA" w:rsidRDefault="00476B7F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4. Некоторые вопросы надежности нестационарных восстанавливаемых объектов.</w:t>
            </w:r>
          </w:p>
          <w:p w:rsidR="00476B7F" w:rsidRPr="004D3CFA" w:rsidRDefault="00476B7F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3 (2020г.).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Методика учета </w:t>
            </w:r>
            <w:proofErr w:type="spellStart"/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нестационарности</w:t>
            </w:r>
            <w:proofErr w:type="spellEnd"/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объекта</w:t>
            </w:r>
            <w:r w:rsidR="00476B7F"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476B7F" w:rsidRPr="004D3CFA" w:rsidRDefault="00476B7F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76B7F" w:rsidRPr="004D3CFA" w:rsidRDefault="00476B7F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Ермолин Ю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3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a7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eastAsia="Calibri" w:hAnsi="Times New Roman" w:cs="Times New Roman"/>
                <w:sz w:val="16"/>
                <w:szCs w:val="16"/>
                <w:u w:color="000000"/>
              </w:rPr>
              <w:t>Цель исследования</w:t>
            </w:r>
            <w:r w:rsidRPr="004D3CFA">
              <w:rPr>
                <w:rFonts w:ascii="Times New Roman" w:eastAsia="Calibri" w:hAnsi="Times New Roman" w:cs="Times New Roman"/>
                <w:sz w:val="16"/>
                <w:szCs w:val="16"/>
                <w:u w:color="000000"/>
              </w:rPr>
              <w:t xml:space="preserve">: </w:t>
            </w:r>
            <w:r w:rsidRPr="004D3CFA">
              <w:rPr>
                <w:rFonts w:ascii="Times New Roman" w:eastAsia="Calibri" w:hAnsi="Times New Roman" w:cs="Times New Roman"/>
                <w:sz w:val="16"/>
                <w:szCs w:val="16"/>
                <w:u w:color="000000"/>
              </w:rPr>
              <w:t>Разработка инженерной методики расчета некоторых показателей надежности нестационарных восстанавливаемых</w:t>
            </w:r>
          </w:p>
        </w:tc>
        <w:tc>
          <w:tcPr>
            <w:tcW w:w="1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a7"/>
              <w:tabs>
                <w:tab w:val="left" w:pos="708"/>
                <w:tab w:val="left" w:pos="141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eastAsia="Calibri" w:hAnsi="Times New Roman" w:cs="Times New Roman"/>
                <w:sz w:val="16"/>
                <w:szCs w:val="16"/>
                <w:u w:color="000000"/>
              </w:rPr>
              <w:t>И</w:t>
            </w:r>
            <w:r w:rsidRPr="004D3CFA">
              <w:rPr>
                <w:rFonts w:ascii="Times New Roman" w:eastAsia="Calibri" w:hAnsi="Times New Roman" w:cs="Times New Roman"/>
                <w:sz w:val="16"/>
                <w:szCs w:val="16"/>
                <w:u w:color="000000"/>
              </w:rPr>
              <w:t>нженерная методика</w:t>
            </w:r>
            <w:r w:rsidRPr="004D3CFA">
              <w:rPr>
                <w:rFonts w:ascii="Times New Roman" w:eastAsia="Calibri" w:hAnsi="Times New Roman" w:cs="Times New Roman"/>
                <w:sz w:val="16"/>
                <w:szCs w:val="16"/>
                <w:u w:color="000000"/>
              </w:rPr>
              <w:t xml:space="preserve"> расчета показателей надежности нестационарных восстанавливаемых</w:t>
            </w:r>
          </w:p>
        </w:tc>
      </w:tr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/>
          <w:jc w:val="center"/>
        </w:trPr>
        <w:tc>
          <w:tcPr>
            <w:tcW w:w="17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3CFA" w:rsidRPr="004D3CFA" w:rsidRDefault="004D3CFA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4. Некоторые вопросы надежности нестационарных восстанавливаемых объектов.</w:t>
            </w:r>
          </w:p>
          <w:p w:rsidR="004D3CFA" w:rsidRPr="004D3CFA" w:rsidRDefault="004D3CFA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2 (2019г.).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Теоретический подход к оценке некоторых показателей надежности нестационарных восстанавливаемых объектов</w:t>
            </w:r>
            <w:r w:rsidR="00476B7F"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476B7F" w:rsidRPr="004D3CFA" w:rsidRDefault="00476B7F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76B7F" w:rsidRPr="004D3CFA" w:rsidRDefault="00476B7F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3CFA" w:rsidRPr="004D3CFA" w:rsidRDefault="004D3CFA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4. Некоторые вопросы надежности нестационарных восстанавливаемых объектов.</w:t>
            </w:r>
          </w:p>
          <w:p w:rsidR="004D3CFA" w:rsidRPr="004D3CFA" w:rsidRDefault="004D3CFA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A96F14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4 (2020г.).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Расчетный пример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Выводы и рекомендации</w:t>
            </w:r>
            <w:r w:rsidR="00476B7F"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476B7F" w:rsidRPr="004D3CFA" w:rsidRDefault="00476B7F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76B7F" w:rsidRPr="004D3CFA" w:rsidRDefault="00476B7F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3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7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</w:tr>
    </w:tbl>
    <w:p w:rsidR="004D3CFA" w:rsidRPr="004D3CFA" w:rsidRDefault="004D3CFA" w:rsidP="004D3CFA">
      <w:pPr>
        <w:rPr>
          <w:sz w:val="16"/>
          <w:szCs w:val="16"/>
        </w:rPr>
      </w:pPr>
      <w:r w:rsidRPr="004D3CFA">
        <w:rPr>
          <w:sz w:val="16"/>
          <w:szCs w:val="16"/>
        </w:rPr>
        <w:lastRenderedPageBreak/>
        <w:br w:type="page"/>
      </w:r>
    </w:p>
    <w:tbl>
      <w:tblPr>
        <w:tblStyle w:val="TableNormal"/>
        <w:tblW w:w="1299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751"/>
        <w:gridCol w:w="2348"/>
        <w:gridCol w:w="1974"/>
        <w:gridCol w:w="2399"/>
        <w:gridCol w:w="1787"/>
      </w:tblGrid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/>
          <w:jc w:val="center"/>
        </w:trPr>
        <w:tc>
          <w:tcPr>
            <w:tcW w:w="17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C3C6D" w:rsidP="004D3CFA">
            <w:pPr>
              <w:pStyle w:val="a8"/>
              <w:spacing w:before="0" w:after="0"/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 xml:space="preserve">Тема </w:t>
            </w:r>
            <w:r w:rsidR="004D3CFA" w:rsidRPr="004D3CFA">
              <w:rPr>
                <w:rFonts w:cs="Times New Roman"/>
                <w:sz w:val="16"/>
                <w:szCs w:val="16"/>
              </w:rPr>
              <w:t>5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  <w:r w:rsidR="004D3CFA" w:rsidRPr="004D3CFA">
              <w:rPr>
                <w:rFonts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cs="Times New Roman"/>
                <w:sz w:val="16"/>
                <w:szCs w:val="16"/>
              </w:rPr>
              <w:t xml:space="preserve">Применение искусственного интеллекта </w:t>
            </w:r>
            <w:r w:rsidR="004D3CFA" w:rsidRPr="004D3CFA">
              <w:rPr>
                <w:rFonts w:cs="Times New Roman"/>
                <w:sz w:val="16"/>
                <w:szCs w:val="16"/>
              </w:rPr>
              <w:t>при управлении транспортной системой</w:t>
            </w: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3CFA" w:rsidRPr="004D3CFA" w:rsidRDefault="004D3CFA" w:rsidP="004D3CFA">
            <w:pPr>
              <w:pStyle w:val="a8"/>
              <w:spacing w:before="0" w:after="0"/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Тема 5. Применение искусственного интеллекта при управлении транспортной системой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</w:p>
          <w:p w:rsidR="004D3CFA" w:rsidRPr="004D3CFA" w:rsidRDefault="004D3CFA" w:rsidP="004D3CFA">
            <w:pPr>
              <w:pStyle w:val="a8"/>
              <w:spacing w:before="0" w:after="0"/>
              <w:rPr>
                <w:rFonts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a8"/>
              <w:spacing w:before="0" w:after="0"/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Этап 1 (2019г.).</w:t>
            </w:r>
            <w:r w:rsidRPr="004D3CFA">
              <w:rPr>
                <w:rFonts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cs="Times New Roman"/>
                <w:sz w:val="16"/>
                <w:szCs w:val="16"/>
              </w:rPr>
              <w:t>Постановка задач управления элементами транспортной системы с применением искусственного интеллекта.</w:t>
            </w:r>
          </w:p>
          <w:p w:rsidR="004D3CFA" w:rsidRPr="004D3CFA" w:rsidRDefault="004D3CFA" w:rsidP="004D3CFA">
            <w:pPr>
              <w:pStyle w:val="a8"/>
              <w:spacing w:before="0" w:after="0"/>
              <w:rPr>
                <w:rFonts w:cs="Times New Roman"/>
                <w:sz w:val="16"/>
                <w:szCs w:val="16"/>
              </w:rPr>
            </w:pPr>
          </w:p>
          <w:p w:rsidR="004D3CFA" w:rsidRPr="004D3CFA" w:rsidRDefault="004D3CFA" w:rsidP="004D3CFA">
            <w:pPr>
              <w:pStyle w:val="a8"/>
              <w:spacing w:before="0" w:after="0"/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3CFA" w:rsidRPr="004D3CFA" w:rsidRDefault="004D3CFA" w:rsidP="004D3CFA">
            <w:pPr>
              <w:pStyle w:val="a8"/>
              <w:spacing w:before="0" w:after="0"/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Тема 5. Применение искусственного интеллекта при управлении транспортной системой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</w:p>
          <w:p w:rsidR="004D3CFA" w:rsidRPr="004D3CFA" w:rsidRDefault="004D3CFA" w:rsidP="004D3CFA">
            <w:pPr>
              <w:pStyle w:val="a8"/>
              <w:spacing w:before="0" w:after="0"/>
              <w:rPr>
                <w:rFonts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a8"/>
              <w:spacing w:before="0" w:after="0"/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Этап 3 (2020г.).</w:t>
            </w:r>
            <w:r w:rsidRPr="004D3CFA">
              <w:rPr>
                <w:rFonts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cs="Times New Roman"/>
                <w:sz w:val="16"/>
                <w:szCs w:val="16"/>
              </w:rPr>
              <w:t>Применение искусственного интеллекта при управлении движением транспортных объектов.</w:t>
            </w:r>
          </w:p>
          <w:p w:rsidR="004D3CFA" w:rsidRPr="004D3CFA" w:rsidRDefault="004D3CFA" w:rsidP="004D3CFA">
            <w:pPr>
              <w:pStyle w:val="a8"/>
              <w:spacing w:before="0" w:after="0"/>
              <w:rPr>
                <w:rFonts w:cs="Times New Roman"/>
                <w:sz w:val="16"/>
                <w:szCs w:val="16"/>
              </w:rPr>
            </w:pPr>
          </w:p>
          <w:p w:rsidR="004D3CFA" w:rsidRPr="004D3CFA" w:rsidRDefault="004D3CFA" w:rsidP="004D3CFA">
            <w:pPr>
              <w:pStyle w:val="a8"/>
              <w:spacing w:before="0" w:after="0"/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Сидоренко В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Сафронов А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871CF1" w:rsidRPr="004D3CFA" w:rsidRDefault="00871CF1" w:rsidP="004D3CFA">
            <w:pPr>
              <w:pStyle w:val="2"/>
              <w:rPr>
                <w:rFonts w:ascii="Times New Roman" w:eastAsia="Helvetica" w:hAnsi="Times New Roman" w:cs="Times New Roman"/>
                <w:sz w:val="16"/>
                <w:szCs w:val="16"/>
              </w:rPr>
            </w:pPr>
          </w:p>
          <w:p w:rsidR="00871CF1" w:rsidRPr="004D3CFA" w:rsidRDefault="004D3CFA" w:rsidP="004D3CFA">
            <w:pPr>
              <w:pStyle w:val="2"/>
              <w:rPr>
                <w:rFonts w:ascii="Times New Roman" w:eastAsia="Helvetica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сп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иранты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:rsidR="00871CF1" w:rsidRPr="004D3CFA" w:rsidRDefault="004D3CFA" w:rsidP="004D3CFA">
            <w:pPr>
              <w:pStyle w:val="a5"/>
              <w:jc w:val="left"/>
              <w:rPr>
                <w:rFonts w:eastAsia="Helvetica"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Власюк А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  <w:r w:rsidRPr="004D3CFA">
              <w:rPr>
                <w:rFonts w:cs="Times New Roman"/>
                <w:sz w:val="16"/>
                <w:szCs w:val="16"/>
              </w:rPr>
              <w:t>В</w:t>
            </w:r>
            <w:r w:rsidRPr="004D3CFA">
              <w:rPr>
                <w:rFonts w:cs="Times New Roman"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a5"/>
              <w:jc w:val="left"/>
              <w:rPr>
                <w:rFonts w:eastAsia="Helvetica" w:cs="Times New Roman"/>
                <w:sz w:val="16"/>
                <w:szCs w:val="16"/>
              </w:rPr>
            </w:pPr>
            <w:proofErr w:type="spellStart"/>
            <w:r w:rsidRPr="004D3CFA">
              <w:rPr>
                <w:rFonts w:cs="Times New Roman"/>
                <w:sz w:val="16"/>
                <w:szCs w:val="16"/>
              </w:rPr>
              <w:t>Искаков</w:t>
            </w:r>
            <w:proofErr w:type="spellEnd"/>
            <w:r w:rsidRPr="004D3CFA">
              <w:rPr>
                <w:rFonts w:cs="Times New Roman"/>
                <w:sz w:val="16"/>
                <w:szCs w:val="16"/>
              </w:rPr>
              <w:t xml:space="preserve"> Т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  <w:r w:rsidRPr="004D3CFA">
              <w:rPr>
                <w:rFonts w:cs="Times New Roman"/>
                <w:sz w:val="16"/>
                <w:szCs w:val="16"/>
              </w:rPr>
              <w:t>А</w:t>
            </w:r>
            <w:r w:rsidRPr="004D3CFA">
              <w:rPr>
                <w:rFonts w:cs="Times New Roman"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a5"/>
              <w:jc w:val="left"/>
              <w:rPr>
                <w:rFonts w:eastAsia="Helvetica"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Петров А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  <w:r w:rsidRPr="004D3CFA">
              <w:rPr>
                <w:rFonts w:cs="Times New Roman"/>
                <w:sz w:val="16"/>
                <w:szCs w:val="16"/>
              </w:rPr>
              <w:t>С</w:t>
            </w:r>
            <w:r w:rsidRPr="004D3CFA">
              <w:rPr>
                <w:rFonts w:cs="Times New Roman"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a5"/>
              <w:jc w:val="left"/>
              <w:rPr>
                <w:rFonts w:eastAsia="Helvetica" w:cs="Times New Roman"/>
                <w:sz w:val="16"/>
                <w:szCs w:val="16"/>
              </w:rPr>
            </w:pPr>
            <w:proofErr w:type="spellStart"/>
            <w:r w:rsidRPr="004D3CFA">
              <w:rPr>
                <w:rFonts w:cs="Times New Roman"/>
                <w:sz w:val="16"/>
                <w:szCs w:val="16"/>
              </w:rPr>
              <w:t>Чжо</w:t>
            </w:r>
            <w:proofErr w:type="spellEnd"/>
            <w:r w:rsidRPr="004D3CFA">
              <w:rPr>
                <w:rFonts w:cs="Times New Roman"/>
                <w:sz w:val="16"/>
                <w:szCs w:val="16"/>
              </w:rPr>
              <w:t xml:space="preserve"> М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  <w:r w:rsidRPr="004D3CFA">
              <w:rPr>
                <w:rFonts w:cs="Times New Roman"/>
                <w:sz w:val="16"/>
                <w:szCs w:val="16"/>
              </w:rPr>
              <w:t>А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</w:p>
          <w:p w:rsidR="00871CF1" w:rsidRPr="004D3CFA" w:rsidRDefault="004D3CFA" w:rsidP="004D3CFA">
            <w:pPr>
              <w:pStyle w:val="a5"/>
              <w:jc w:val="left"/>
              <w:rPr>
                <w:rFonts w:eastAsia="Helvetica"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Кулагин М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  <w:r w:rsidRPr="004D3CFA">
              <w:rPr>
                <w:rFonts w:cs="Times New Roman"/>
                <w:sz w:val="16"/>
                <w:szCs w:val="16"/>
              </w:rPr>
              <w:t>А</w:t>
            </w:r>
            <w:r w:rsidRPr="004D3CFA">
              <w:rPr>
                <w:rFonts w:cs="Times New Roman"/>
                <w:sz w:val="16"/>
                <w:szCs w:val="16"/>
              </w:rPr>
              <w:t>.,</w:t>
            </w:r>
          </w:p>
          <w:p w:rsidR="00871CF1" w:rsidRPr="004D3CFA" w:rsidRDefault="004D3CFA" w:rsidP="004D3CFA">
            <w:pPr>
              <w:pStyle w:val="a5"/>
              <w:jc w:val="left"/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Хромов С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23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a5"/>
              <w:jc w:val="left"/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Разработка математического обеспечения систем автоматизации управления транспортной системой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a5"/>
              <w:jc w:val="left"/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Алгоритмы планирования функционирования транспортных объектов</w:t>
            </w:r>
          </w:p>
        </w:tc>
      </w:tr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/>
          <w:jc w:val="center"/>
        </w:trPr>
        <w:tc>
          <w:tcPr>
            <w:tcW w:w="17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3CFA" w:rsidRPr="004D3CFA" w:rsidRDefault="004D3CFA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5. Применение искусственного интеллекта при управлении транспортной системой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4D3CFA" w:rsidRPr="004D3CFA" w:rsidRDefault="004D3CFA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2 (2019г.).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Постановка задач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управления элементами транспортной системы с применением искусственного интеллекта.</w:t>
            </w:r>
          </w:p>
          <w:p w:rsidR="004D3CFA" w:rsidRPr="004D3CFA" w:rsidRDefault="004D3CFA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D3CFA" w:rsidRPr="004D3CFA" w:rsidRDefault="004D3CFA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3CFA" w:rsidRPr="004D3CFA" w:rsidRDefault="004D3CFA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5. Применение искусственного интеллекта при управлении транспортной системой.</w:t>
            </w:r>
          </w:p>
          <w:p w:rsidR="004D3CFA" w:rsidRPr="004D3CFA" w:rsidRDefault="004D3CFA" w:rsidP="004D3CFA">
            <w:pPr>
              <w:pStyle w:val="a8"/>
              <w:spacing w:before="0" w:after="0"/>
              <w:rPr>
                <w:rFonts w:cs="Times New Roman"/>
                <w:sz w:val="16"/>
                <w:szCs w:val="16"/>
              </w:rPr>
            </w:pPr>
          </w:p>
          <w:p w:rsidR="00871CF1" w:rsidRPr="004D3CFA" w:rsidRDefault="00A96F14" w:rsidP="004D3CFA">
            <w:pPr>
              <w:pStyle w:val="a8"/>
              <w:spacing w:before="0" w:after="0"/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Этап 4 (2020г.).</w:t>
            </w:r>
            <w:r w:rsidRPr="004D3CFA">
              <w:rPr>
                <w:rFonts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cs="Times New Roman"/>
                <w:sz w:val="16"/>
                <w:szCs w:val="16"/>
              </w:rPr>
              <w:t>Применение искусственного интеллекта при управлении человеческими ресурсами транспортных предприятий.</w:t>
            </w:r>
          </w:p>
          <w:p w:rsidR="004D3CFA" w:rsidRPr="004D3CFA" w:rsidRDefault="004D3CFA" w:rsidP="004D3CFA">
            <w:pPr>
              <w:pStyle w:val="a8"/>
              <w:spacing w:before="0" w:after="0"/>
              <w:rPr>
                <w:rFonts w:cs="Times New Roman"/>
                <w:sz w:val="16"/>
                <w:szCs w:val="16"/>
              </w:rPr>
            </w:pPr>
          </w:p>
          <w:p w:rsidR="004D3CFA" w:rsidRPr="004D3CFA" w:rsidRDefault="004D3CFA" w:rsidP="004D3CFA">
            <w:pPr>
              <w:pStyle w:val="a8"/>
              <w:spacing w:before="0" w:after="0"/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3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7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</w:tr>
    </w:tbl>
    <w:p w:rsidR="004D3CFA" w:rsidRPr="004D3CFA" w:rsidRDefault="004D3CFA" w:rsidP="004D3CFA">
      <w:pPr>
        <w:rPr>
          <w:sz w:val="16"/>
          <w:szCs w:val="16"/>
        </w:rPr>
      </w:pPr>
      <w:r w:rsidRPr="004D3CFA">
        <w:rPr>
          <w:sz w:val="16"/>
          <w:szCs w:val="16"/>
        </w:rPr>
        <w:br w:type="page"/>
      </w:r>
    </w:p>
    <w:tbl>
      <w:tblPr>
        <w:tblStyle w:val="TableNormal"/>
        <w:tblW w:w="1299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751"/>
        <w:gridCol w:w="2348"/>
        <w:gridCol w:w="1974"/>
        <w:gridCol w:w="2399"/>
        <w:gridCol w:w="1787"/>
      </w:tblGrid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/>
          <w:jc w:val="center"/>
        </w:trPr>
        <w:tc>
          <w:tcPr>
            <w:tcW w:w="17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C3C6D" w:rsidP="004D3CFA">
            <w:pPr>
              <w:pStyle w:val="4"/>
              <w:tabs>
                <w:tab w:val="left" w:pos="708"/>
                <w:tab w:val="left" w:pos="1416"/>
              </w:tabs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 xml:space="preserve">Тема </w:t>
            </w:r>
            <w:r w:rsidR="004D3CFA" w:rsidRPr="004D3CFA">
              <w:rPr>
                <w:rFonts w:cs="Times New Roman"/>
                <w:sz w:val="16"/>
                <w:szCs w:val="16"/>
              </w:rPr>
              <w:t>6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  <w:r w:rsidR="004D3CFA" w:rsidRPr="004D3CFA">
              <w:rPr>
                <w:rFonts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cs="Times New Roman"/>
                <w:sz w:val="16"/>
                <w:szCs w:val="16"/>
              </w:rPr>
              <w:t xml:space="preserve">Модели и методы анализа и синтеза трактов ввода измерительной </w:t>
            </w:r>
            <w:r w:rsidR="004D3CFA" w:rsidRPr="004D3CFA">
              <w:rPr>
                <w:rFonts w:cs="Times New Roman"/>
                <w:sz w:val="16"/>
                <w:szCs w:val="16"/>
              </w:rPr>
              <w:t>информации в системах обеспечения движения»</w:t>
            </w: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CFA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Тема 6. Модели и методы анализа и синтеза трактов ввода измерительной информации в системах обеспечения движения»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</w:p>
          <w:p w:rsidR="004D3CFA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Этап 1 (2019г.).</w:t>
            </w:r>
            <w:r w:rsidRPr="004D3CFA">
              <w:rPr>
                <w:rFonts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cs="Times New Roman"/>
                <w:sz w:val="16"/>
                <w:szCs w:val="16"/>
              </w:rPr>
              <w:t>Методы анализа статических погрешностей трактов ввода измерительной информации.</w:t>
            </w:r>
          </w:p>
          <w:p w:rsidR="004D3CFA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</w:p>
          <w:p w:rsidR="004D3CFA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CFA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Тема 6. Модели и методы анализа и синтеза трактов ввода измерительной информации в системах обеспечения движения».</w:t>
            </w:r>
          </w:p>
          <w:p w:rsidR="004D3CFA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Этап 3 (2020г.).</w:t>
            </w:r>
            <w:r w:rsidR="004D3CFA" w:rsidRPr="004D3CFA">
              <w:rPr>
                <w:rFonts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cs="Times New Roman"/>
                <w:sz w:val="16"/>
                <w:szCs w:val="16"/>
              </w:rPr>
              <w:t>Критерии выбора параметров трактов ввода измерительной информации.</w:t>
            </w:r>
          </w:p>
          <w:p w:rsidR="004D3CFA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</w:p>
          <w:p w:rsidR="004D3CFA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4"/>
              <w:tabs>
                <w:tab w:val="left" w:pos="708"/>
                <w:tab w:val="left" w:pos="1416"/>
              </w:tabs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Иконников С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  <w:r w:rsidRPr="004D3CFA">
              <w:rPr>
                <w:rFonts w:cs="Times New Roman"/>
                <w:sz w:val="16"/>
                <w:szCs w:val="16"/>
              </w:rPr>
              <w:t>Е</w:t>
            </w:r>
            <w:r w:rsidRPr="004D3CFA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23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Проведение теоретических исследований в области</w:t>
            </w:r>
            <w:r w:rsidRPr="004D3CFA">
              <w:rPr>
                <w:rFonts w:cs="Times New Roman"/>
                <w:sz w:val="16"/>
                <w:szCs w:val="16"/>
              </w:rPr>
              <w:t xml:space="preserve"> помехоустойчивости трактов аналого</w:t>
            </w:r>
            <w:r w:rsidRPr="004D3CFA">
              <w:rPr>
                <w:rFonts w:cs="Times New Roman"/>
                <w:sz w:val="16"/>
                <w:szCs w:val="16"/>
              </w:rPr>
              <w:t>-</w:t>
            </w:r>
            <w:r w:rsidRPr="004D3CFA">
              <w:rPr>
                <w:rFonts w:cs="Times New Roman"/>
                <w:sz w:val="16"/>
                <w:szCs w:val="16"/>
              </w:rPr>
              <w:t>цифрового преобразования и восстановления сигналов</w:t>
            </w:r>
          </w:p>
        </w:tc>
        <w:tc>
          <w:tcPr>
            <w:tcW w:w="1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Выводы и рекомендации</w:t>
            </w:r>
          </w:p>
        </w:tc>
      </w:tr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/>
          <w:jc w:val="center"/>
        </w:trPr>
        <w:tc>
          <w:tcPr>
            <w:tcW w:w="17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</w:rPr>
            </w:pP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CFA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Тема 6. Модели и методы анализа и синтеза трактов ввода измерительной информации в системах обеспечения движения».</w:t>
            </w:r>
          </w:p>
          <w:p w:rsidR="004D3CFA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Этап 2 (2019г.).</w:t>
            </w:r>
            <w:r w:rsidR="004D3CFA" w:rsidRPr="004D3CFA">
              <w:rPr>
                <w:rFonts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cs="Times New Roman"/>
                <w:sz w:val="16"/>
                <w:szCs w:val="16"/>
              </w:rPr>
              <w:t>Анализ моделей сигналов.</w:t>
            </w:r>
          </w:p>
          <w:p w:rsidR="004D3CFA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</w:p>
          <w:p w:rsidR="004D3CFA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CFA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Тема 6. Модели и методы анализа и синтеза трактов ввода измерительной информации в системах обеспечения движения».</w:t>
            </w:r>
          </w:p>
          <w:p w:rsidR="004D3CFA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</w:p>
          <w:p w:rsidR="00871CF1" w:rsidRPr="004D3CFA" w:rsidRDefault="00A96F14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Этап 4 (2020г.).</w:t>
            </w:r>
            <w:r w:rsidR="004D3CFA" w:rsidRPr="004D3CFA">
              <w:rPr>
                <w:rFonts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cs="Times New Roman"/>
                <w:sz w:val="16"/>
                <w:szCs w:val="16"/>
              </w:rPr>
              <w:t>Динамические погрешности трактов аналого</w:t>
            </w:r>
            <w:r w:rsidR="004D3CFA" w:rsidRPr="004D3CFA">
              <w:rPr>
                <w:rFonts w:cs="Times New Roman"/>
                <w:sz w:val="16"/>
                <w:szCs w:val="16"/>
              </w:rPr>
              <w:t>-</w:t>
            </w:r>
            <w:r w:rsidR="004D3CFA" w:rsidRPr="004D3CFA">
              <w:rPr>
                <w:rFonts w:cs="Times New Roman"/>
                <w:sz w:val="16"/>
                <w:szCs w:val="16"/>
              </w:rPr>
              <w:t xml:space="preserve">цифрового преобразования и восстановления случайных и </w:t>
            </w:r>
            <w:r w:rsidR="004C3C6D" w:rsidRPr="004D3CFA">
              <w:rPr>
                <w:rFonts w:cs="Times New Roman"/>
                <w:sz w:val="16"/>
                <w:szCs w:val="16"/>
              </w:rPr>
              <w:t>детерминированных</w:t>
            </w:r>
            <w:r w:rsidR="004D3CFA" w:rsidRPr="004D3CFA">
              <w:rPr>
                <w:rFonts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cs="Times New Roman"/>
                <w:sz w:val="16"/>
                <w:szCs w:val="16"/>
              </w:rPr>
              <w:t>сигналов.</w:t>
            </w:r>
          </w:p>
          <w:p w:rsidR="004D3CFA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</w:p>
          <w:p w:rsidR="004D3CFA" w:rsidRPr="004D3CFA" w:rsidRDefault="004D3CFA" w:rsidP="004D3CFA">
            <w:pPr>
              <w:pStyle w:val="4"/>
              <w:tabs>
                <w:tab w:val="left" w:pos="708"/>
                <w:tab w:val="left" w:pos="1416"/>
                <w:tab w:val="left" w:pos="2124"/>
              </w:tabs>
              <w:rPr>
                <w:rFonts w:cs="Times New Roman"/>
                <w:sz w:val="16"/>
                <w:szCs w:val="16"/>
              </w:rPr>
            </w:pPr>
            <w:r w:rsidRPr="004D3CFA">
              <w:rPr>
                <w:rFonts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3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7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</w:tr>
    </w:tbl>
    <w:p w:rsidR="004D3CFA" w:rsidRPr="004D3CFA" w:rsidRDefault="004D3CFA" w:rsidP="004D3CFA">
      <w:pPr>
        <w:rPr>
          <w:sz w:val="16"/>
          <w:szCs w:val="16"/>
        </w:rPr>
      </w:pPr>
      <w:r w:rsidRPr="004D3CFA">
        <w:rPr>
          <w:sz w:val="16"/>
          <w:szCs w:val="16"/>
        </w:rPr>
        <w:br w:type="page"/>
      </w:r>
    </w:p>
    <w:tbl>
      <w:tblPr>
        <w:tblStyle w:val="TableNormal"/>
        <w:tblW w:w="1299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751"/>
        <w:gridCol w:w="2348"/>
        <w:gridCol w:w="1974"/>
        <w:gridCol w:w="2399"/>
        <w:gridCol w:w="1787"/>
      </w:tblGrid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/>
          <w:jc w:val="center"/>
        </w:trPr>
        <w:tc>
          <w:tcPr>
            <w:tcW w:w="17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8037CC" w:rsidP="004D3CFA">
            <w:pPr>
              <w:pStyle w:val="a6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Тема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Управление движением речного транспорта при заданном времени хода</w:t>
            </w: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CFA" w:rsidRPr="004D3CFA" w:rsidRDefault="004D3CFA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7. Управление движением речного транспорта при заданном времени хода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4D3CFA" w:rsidRPr="004D3CFA" w:rsidRDefault="004D3CFA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  <w:u w:color="000000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1 (2019г.).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  <w:u w:color="000000"/>
              </w:rPr>
              <w:t>Оптимальное распределение ресурсов при движении речного транспорта при заданном времени хода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  <w:u w:color="000000"/>
              </w:rPr>
              <w:t xml:space="preserve">.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  <w:u w:color="000000"/>
              </w:rPr>
              <w:t>Общий подход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  <w:u w:color="000000"/>
              </w:rPr>
              <w:t>.</w:t>
            </w:r>
          </w:p>
          <w:p w:rsidR="004D3CFA" w:rsidRPr="004D3CFA" w:rsidRDefault="004D3CFA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  <w:u w:color="000000"/>
              </w:rPr>
            </w:pPr>
          </w:p>
          <w:p w:rsidR="004D3CFA" w:rsidRPr="004D3CFA" w:rsidRDefault="004D3CFA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CFA" w:rsidRPr="004D3CFA" w:rsidRDefault="004D3CFA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7. Управление движением речного транспорта при заданном времени хода.</w:t>
            </w:r>
          </w:p>
          <w:p w:rsidR="004D3CFA" w:rsidRPr="004D3CFA" w:rsidRDefault="004D3CFA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  <w:u w:color="000000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3 (2020г.).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  <w:u w:color="000000"/>
              </w:rPr>
              <w:t xml:space="preserve">Использование понятия энтропии в модели в модели </w:t>
            </w:r>
            <w:proofErr w:type="spellStart"/>
            <w:r w:rsidR="004D3CFA" w:rsidRPr="004D3CFA">
              <w:rPr>
                <w:rFonts w:ascii="Times New Roman" w:hAnsi="Times New Roman" w:cs="Times New Roman"/>
                <w:sz w:val="16"/>
                <w:szCs w:val="16"/>
                <w:u w:color="000000"/>
              </w:rPr>
              <w:t>Кобба</w:t>
            </w:r>
            <w:proofErr w:type="spellEnd"/>
            <w:r w:rsidR="004D3CFA" w:rsidRPr="004D3CFA">
              <w:rPr>
                <w:rFonts w:ascii="Times New Roman" w:hAnsi="Times New Roman" w:cs="Times New Roman"/>
                <w:sz w:val="16"/>
                <w:szCs w:val="16"/>
                <w:u w:color="000000"/>
              </w:rPr>
              <w:t>-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  <w:u w:color="000000"/>
              </w:rPr>
              <w:t>Дугл</w:t>
            </w:r>
            <w:r w:rsidR="004C3C6D" w:rsidRPr="004D3CFA">
              <w:rPr>
                <w:rFonts w:ascii="Times New Roman" w:hAnsi="Times New Roman" w:cs="Times New Roman"/>
                <w:sz w:val="16"/>
                <w:szCs w:val="16"/>
                <w:u w:color="000000"/>
              </w:rPr>
              <w:t>а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  <w:u w:color="000000"/>
              </w:rPr>
              <w:t>с</w:t>
            </w:r>
            <w:r w:rsidR="004C3C6D" w:rsidRPr="004D3CFA">
              <w:rPr>
                <w:rFonts w:ascii="Times New Roman" w:hAnsi="Times New Roman" w:cs="Times New Roman"/>
                <w:sz w:val="16"/>
                <w:szCs w:val="16"/>
                <w:u w:color="000000"/>
              </w:rPr>
              <w:t>а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  <w:u w:color="000000"/>
              </w:rPr>
              <w:t>.</w:t>
            </w:r>
          </w:p>
          <w:p w:rsidR="004D3CFA" w:rsidRPr="004D3CFA" w:rsidRDefault="004D3CFA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  <w:u w:color="000000"/>
              </w:rPr>
            </w:pPr>
          </w:p>
          <w:p w:rsidR="004D3CFA" w:rsidRPr="004D3CFA" w:rsidRDefault="004D3CFA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Сеславин</w:t>
            </w:r>
            <w:proofErr w:type="spellEnd"/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А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3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Модель оптимального распределения </w:t>
            </w:r>
            <w:r w:rsidR="004C3C6D" w:rsidRPr="004D3CFA">
              <w:rPr>
                <w:rFonts w:ascii="Times New Roman" w:hAnsi="Times New Roman" w:cs="Times New Roman"/>
                <w:sz w:val="16"/>
                <w:szCs w:val="16"/>
              </w:rPr>
              <w:t>ресурсов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Экономия топлива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ресурсов фирмы 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денежные и трудовые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/>
          <w:jc w:val="center"/>
        </w:trPr>
        <w:tc>
          <w:tcPr>
            <w:tcW w:w="17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CFA" w:rsidRPr="004D3CFA" w:rsidRDefault="004D3CFA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7. Управление движением речного транспорта при заданном времени хода.</w:t>
            </w:r>
          </w:p>
          <w:p w:rsidR="004D3CFA" w:rsidRPr="004D3CFA" w:rsidRDefault="004D3CFA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  <w:u w:color="000000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2 (2019г.).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  <w:u w:color="000000"/>
              </w:rPr>
              <w:t>Оптимальное распределение ресурсов при движении водного транспорта по реке и обратном учетом течения.</w:t>
            </w:r>
          </w:p>
          <w:p w:rsidR="004D3CFA" w:rsidRPr="004D3CFA" w:rsidRDefault="004D3CFA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  <w:u w:color="000000"/>
              </w:rPr>
            </w:pPr>
          </w:p>
          <w:p w:rsidR="004D3CFA" w:rsidRPr="004D3CFA" w:rsidRDefault="004D3CFA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CFA" w:rsidRPr="004D3CFA" w:rsidRDefault="004D3CFA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7. Управление движением речного транспорта при заданном времени хода.</w:t>
            </w:r>
          </w:p>
          <w:p w:rsidR="004D3CFA" w:rsidRPr="004D3CFA" w:rsidRDefault="004D3CFA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D3CFA" w:rsidRPr="004D3CFA" w:rsidRDefault="00A96F14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  <w:u w:color="000000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4 (2020г.).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4D3CFA" w:rsidRPr="004D3CFA">
              <w:rPr>
                <w:rFonts w:ascii="Times New Roman" w:hAnsi="Times New Roman" w:cs="Times New Roman"/>
                <w:sz w:val="16"/>
                <w:szCs w:val="16"/>
                <w:u w:color="000000"/>
              </w:rPr>
              <w:t>Энтропийный</w:t>
            </w:r>
            <w:proofErr w:type="spellEnd"/>
            <w:r w:rsidR="004D3CFA" w:rsidRPr="004D3CFA">
              <w:rPr>
                <w:rFonts w:ascii="Times New Roman" w:hAnsi="Times New Roman" w:cs="Times New Roman"/>
                <w:sz w:val="16"/>
                <w:szCs w:val="16"/>
                <w:u w:color="000000"/>
              </w:rPr>
              <w:t xml:space="preserve"> подход при оптимизации экономических моделей.</w:t>
            </w:r>
          </w:p>
          <w:p w:rsidR="004D3CFA" w:rsidRPr="004D3CFA" w:rsidRDefault="004D3CFA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  <w:u w:color="000000"/>
              </w:rPr>
            </w:pPr>
          </w:p>
          <w:p w:rsidR="00871CF1" w:rsidRPr="004D3CFA" w:rsidRDefault="004D3CFA" w:rsidP="004D3CFA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  <w:r w:rsidRPr="004D3CFA">
              <w:rPr>
                <w:rFonts w:ascii="Times New Roman" w:hAnsi="Times New Roman" w:cs="Times New Roman"/>
                <w:sz w:val="16"/>
                <w:szCs w:val="16"/>
                <w:u w:color="000000"/>
              </w:rPr>
              <w:t xml:space="preserve"> </w:t>
            </w:r>
          </w:p>
        </w:tc>
        <w:tc>
          <w:tcPr>
            <w:tcW w:w="19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3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7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</w:tr>
    </w:tbl>
    <w:p w:rsidR="004D3CFA" w:rsidRPr="004D3CFA" w:rsidRDefault="004D3CFA" w:rsidP="004D3CFA">
      <w:pPr>
        <w:rPr>
          <w:sz w:val="16"/>
          <w:szCs w:val="16"/>
        </w:rPr>
      </w:pPr>
      <w:r w:rsidRPr="004D3CFA">
        <w:rPr>
          <w:sz w:val="16"/>
          <w:szCs w:val="16"/>
        </w:rPr>
        <w:br w:type="page"/>
      </w:r>
    </w:p>
    <w:tbl>
      <w:tblPr>
        <w:tblStyle w:val="TableNormal"/>
        <w:tblW w:w="1299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751"/>
        <w:gridCol w:w="2348"/>
        <w:gridCol w:w="1974"/>
        <w:gridCol w:w="2399"/>
        <w:gridCol w:w="1787"/>
      </w:tblGrid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/>
          <w:jc w:val="center"/>
        </w:trPr>
        <w:tc>
          <w:tcPr>
            <w:tcW w:w="17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8037CC" w:rsidP="004D3CFA">
            <w:pPr>
              <w:pStyle w:val="a7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Тема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Разработка функциональной модели тренажера поездного диспетчера</w:t>
            </w: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 w:rsidR="004D3CFA" w:rsidRPr="004D3CFA" w:rsidRDefault="004D3CFA" w:rsidP="004D3CFA">
            <w:pPr>
              <w:pStyle w:val="2"/>
              <w:suppressAutoHyphens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8. Разработка функциональной модели тренажера поездного диспетчера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4D3CFA" w:rsidRPr="004D3CFA" w:rsidRDefault="004D3CFA" w:rsidP="004D3CFA">
            <w:pPr>
              <w:pStyle w:val="2"/>
              <w:suppressAutoHyphens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2"/>
              <w:suppressAutoHyphens/>
              <w:outlineLvl w:val="0"/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1 (2019г.).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eastAsia="Cambria" w:hAnsi="Times New Roman" w:cs="Times New Roman"/>
                <w:sz w:val="16"/>
                <w:szCs w:val="16"/>
              </w:rPr>
              <w:t>Описание структуры оперативного управления движением поездов на метрополитене.</w:t>
            </w:r>
          </w:p>
          <w:p w:rsidR="004D3CFA" w:rsidRPr="004D3CFA" w:rsidRDefault="004D3CFA" w:rsidP="004D3CFA">
            <w:pPr>
              <w:pStyle w:val="2"/>
              <w:suppressAutoHyphens/>
              <w:outlineLvl w:val="0"/>
              <w:rPr>
                <w:rFonts w:ascii="Times New Roman" w:eastAsia="Cambria" w:hAnsi="Times New Roman" w:cs="Times New Roman"/>
                <w:sz w:val="16"/>
                <w:szCs w:val="16"/>
              </w:rPr>
            </w:pPr>
          </w:p>
          <w:p w:rsidR="004D3CFA" w:rsidRPr="004D3CFA" w:rsidRDefault="004D3CFA" w:rsidP="004D3CFA">
            <w:pPr>
              <w:pStyle w:val="2"/>
              <w:suppressAutoHyphens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 w:rsidR="004D3CFA" w:rsidRPr="004D3CFA" w:rsidRDefault="004D3CFA" w:rsidP="004D3CFA">
            <w:pPr>
              <w:pStyle w:val="2"/>
              <w:suppressAutoHyphens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8. Разработка функциональной модели тренажера поездного диспетчера.</w:t>
            </w:r>
          </w:p>
          <w:p w:rsidR="004D3CFA" w:rsidRPr="004D3CFA" w:rsidRDefault="004D3CFA" w:rsidP="004D3CFA">
            <w:pPr>
              <w:pStyle w:val="2"/>
              <w:suppressAutoHyphens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2"/>
              <w:suppressAutoHyphens/>
              <w:outlineLvl w:val="0"/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3 (2020г.).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Описание технологического процесса управления </w:t>
            </w:r>
            <w:r w:rsidR="004D3CFA" w:rsidRPr="004D3CFA">
              <w:rPr>
                <w:rFonts w:ascii="Times New Roman" w:eastAsia="Cambria" w:hAnsi="Times New Roman" w:cs="Times New Roman"/>
                <w:sz w:val="16"/>
                <w:szCs w:val="16"/>
              </w:rPr>
              <w:t>движением поездов.</w:t>
            </w:r>
          </w:p>
          <w:p w:rsidR="004D3CFA" w:rsidRPr="004D3CFA" w:rsidRDefault="004D3CFA" w:rsidP="004D3CFA">
            <w:pPr>
              <w:pStyle w:val="2"/>
              <w:suppressAutoHyphens/>
              <w:outlineLvl w:val="0"/>
              <w:rPr>
                <w:rFonts w:ascii="Times New Roman" w:eastAsia="Cambria" w:hAnsi="Times New Roman" w:cs="Times New Roman"/>
                <w:sz w:val="16"/>
                <w:szCs w:val="16"/>
              </w:rPr>
            </w:pPr>
          </w:p>
          <w:p w:rsidR="004D3CFA" w:rsidRPr="004D3CFA" w:rsidRDefault="004D3CFA" w:rsidP="004D3CFA">
            <w:pPr>
              <w:pStyle w:val="2"/>
              <w:suppressAutoHyphens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Балакина ЕП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Щеглов М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3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a7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Разработка функциональной модели тренажера поездного диспетчера</w:t>
            </w:r>
          </w:p>
        </w:tc>
        <w:tc>
          <w:tcPr>
            <w:tcW w:w="1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CF1" w:rsidRPr="004D3CFA" w:rsidRDefault="004D3CFA" w:rsidP="004D3CFA">
            <w:pPr>
              <w:pStyle w:val="a7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Описание технологического процесса управления движением поездов на метрополитене</w:t>
            </w:r>
          </w:p>
        </w:tc>
      </w:tr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  <w:jc w:val="center"/>
        </w:trPr>
        <w:tc>
          <w:tcPr>
            <w:tcW w:w="17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 w:rsidR="004D3CFA" w:rsidRPr="004D3CFA" w:rsidRDefault="004D3CFA" w:rsidP="004D3CFA">
            <w:pPr>
              <w:pStyle w:val="2"/>
              <w:suppressAutoHyphens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8. Разработка функциональной модели тренажера поездного диспетчера.</w:t>
            </w:r>
          </w:p>
          <w:p w:rsidR="004D3CFA" w:rsidRPr="004D3CFA" w:rsidRDefault="004D3CFA" w:rsidP="004D3CFA">
            <w:pPr>
              <w:pStyle w:val="2"/>
              <w:suppressAutoHyphens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2"/>
              <w:suppressAutoHyphens/>
              <w:outlineLvl w:val="0"/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2 (2019г.).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Описание функций диспетчерского участка Службы движения. Описание </w:t>
            </w:r>
            <w:r w:rsidR="004D3CFA" w:rsidRPr="004D3CFA">
              <w:rPr>
                <w:rFonts w:ascii="Times New Roman" w:eastAsia="Cambria" w:hAnsi="Times New Roman" w:cs="Times New Roman"/>
                <w:sz w:val="16"/>
                <w:szCs w:val="16"/>
              </w:rPr>
              <w:t>функций оперативного персонала Диспетчерского участка Службы движения.</w:t>
            </w:r>
          </w:p>
          <w:p w:rsidR="004D3CFA" w:rsidRPr="004D3CFA" w:rsidRDefault="004D3CFA" w:rsidP="004D3CFA">
            <w:pPr>
              <w:pStyle w:val="2"/>
              <w:suppressAutoHyphens/>
              <w:outlineLvl w:val="0"/>
              <w:rPr>
                <w:rFonts w:ascii="Times New Roman" w:eastAsia="Cambria" w:hAnsi="Times New Roman" w:cs="Times New Roman"/>
                <w:sz w:val="16"/>
                <w:szCs w:val="16"/>
              </w:rPr>
            </w:pPr>
          </w:p>
          <w:p w:rsidR="004D3CFA" w:rsidRPr="004D3CFA" w:rsidRDefault="004D3CFA" w:rsidP="004D3CFA">
            <w:pPr>
              <w:pStyle w:val="2"/>
              <w:suppressAutoHyphens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 w:rsidR="004D3CFA" w:rsidRPr="004D3CFA" w:rsidRDefault="004D3CFA" w:rsidP="004D3CFA">
            <w:pPr>
              <w:pStyle w:val="2"/>
              <w:suppressAutoHyphens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Тема 8. Разработка функциональной модели тренажера поездного диспетчера.</w:t>
            </w:r>
          </w:p>
          <w:p w:rsidR="004D3CFA" w:rsidRPr="004D3CFA" w:rsidRDefault="004D3CFA" w:rsidP="004D3CFA">
            <w:pPr>
              <w:pStyle w:val="2"/>
              <w:suppressAutoHyphens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1CF1" w:rsidRPr="004D3CFA" w:rsidRDefault="00A96F14" w:rsidP="004D3CFA">
            <w:pPr>
              <w:pStyle w:val="2"/>
              <w:suppressAutoHyphens/>
              <w:outlineLvl w:val="0"/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Этап 4 (2020г.).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eastAsia="Cambria" w:hAnsi="Times New Roman" w:cs="Times New Roman"/>
                <w:sz w:val="16"/>
                <w:szCs w:val="16"/>
              </w:rPr>
              <w:t>Построение функциональной модели тренажера поездного диспетчера.</w:t>
            </w:r>
          </w:p>
          <w:p w:rsidR="004D3CFA" w:rsidRPr="004D3CFA" w:rsidRDefault="004D3CFA" w:rsidP="004D3CFA">
            <w:pPr>
              <w:pStyle w:val="2"/>
              <w:suppressAutoHyphens/>
              <w:outlineLvl w:val="0"/>
              <w:rPr>
                <w:rFonts w:ascii="Times New Roman" w:eastAsia="Cambria" w:hAnsi="Times New Roman" w:cs="Times New Roman"/>
                <w:sz w:val="16"/>
                <w:szCs w:val="16"/>
              </w:rPr>
            </w:pPr>
          </w:p>
          <w:p w:rsidR="004D3CFA" w:rsidRPr="004D3CFA" w:rsidRDefault="004D3CFA" w:rsidP="004D3CFA">
            <w:pPr>
              <w:pStyle w:val="2"/>
              <w:suppressAutoHyphens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3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7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</w:tr>
    </w:tbl>
    <w:p w:rsidR="004D3CFA" w:rsidRPr="004D3CFA" w:rsidRDefault="004D3CFA" w:rsidP="004D3CFA">
      <w:pPr>
        <w:rPr>
          <w:sz w:val="16"/>
          <w:szCs w:val="16"/>
        </w:rPr>
      </w:pPr>
      <w:r w:rsidRPr="004D3CFA">
        <w:rPr>
          <w:sz w:val="16"/>
          <w:szCs w:val="16"/>
        </w:rPr>
        <w:br w:type="page"/>
      </w:r>
      <w:bookmarkStart w:id="0" w:name="_GoBack"/>
      <w:bookmarkEnd w:id="0"/>
    </w:p>
    <w:tbl>
      <w:tblPr>
        <w:tblStyle w:val="TableNormal"/>
        <w:tblW w:w="1299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751"/>
        <w:gridCol w:w="2348"/>
        <w:gridCol w:w="1974"/>
        <w:gridCol w:w="2399"/>
        <w:gridCol w:w="1787"/>
      </w:tblGrid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5"/>
          <w:jc w:val="center"/>
        </w:trPr>
        <w:tc>
          <w:tcPr>
            <w:tcW w:w="17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1CF1" w:rsidRPr="004D3CFA" w:rsidRDefault="008037CC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Тема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Модель движения поездов по линии метрополитена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proofErr w:type="spellStart"/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Framework</w:t>
            </w:r>
            <w:proofErr w:type="spellEnd"/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для подмодели распределения участкового времени хода по </w:t>
            </w:r>
            <w:r w:rsidR="004D3CFA" w:rsidRPr="004D3CFA">
              <w:rPr>
                <w:rFonts w:ascii="Times New Roman" w:hAnsi="Times New Roman" w:cs="Times New Roman"/>
                <w:sz w:val="16"/>
                <w:szCs w:val="16"/>
              </w:rPr>
              <w:t>перегонным временам</w:t>
            </w: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CFA" w:rsidRPr="004D3CFA" w:rsidRDefault="004D3CFA" w:rsidP="004D3CFA">
            <w:pPr>
              <w:tabs>
                <w:tab w:val="left" w:pos="708"/>
                <w:tab w:val="left" w:pos="1416"/>
                <w:tab w:val="left" w:pos="2124"/>
              </w:tabs>
              <w:rPr>
                <w:sz w:val="16"/>
                <w:szCs w:val="16"/>
                <w:lang w:val="ru-RU"/>
              </w:rPr>
            </w:pPr>
            <w:r w:rsidRPr="004D3CFA">
              <w:rPr>
                <w:sz w:val="16"/>
                <w:szCs w:val="16"/>
                <w:lang w:val="ru-RU"/>
              </w:rPr>
              <w:t xml:space="preserve">Тема 9. Модель движения поездов по линии метрополитена. </w:t>
            </w:r>
            <w:r w:rsidRPr="004D3CFA">
              <w:rPr>
                <w:sz w:val="16"/>
                <w:szCs w:val="16"/>
              </w:rPr>
              <w:t>Framework</w:t>
            </w:r>
            <w:r w:rsidRPr="004D3CFA">
              <w:rPr>
                <w:sz w:val="16"/>
                <w:szCs w:val="16"/>
                <w:lang w:val="ru-RU"/>
              </w:rPr>
              <w:t xml:space="preserve"> для подмодели распределения участкового времени хода по перегонным временам</w:t>
            </w:r>
            <w:r w:rsidRPr="004D3CFA">
              <w:rPr>
                <w:sz w:val="16"/>
                <w:szCs w:val="16"/>
                <w:lang w:val="ru-RU"/>
              </w:rPr>
              <w:t>.</w:t>
            </w:r>
          </w:p>
          <w:p w:rsidR="004D3CFA" w:rsidRPr="004D3CFA" w:rsidRDefault="004D3CFA" w:rsidP="004D3CFA">
            <w:pPr>
              <w:tabs>
                <w:tab w:val="left" w:pos="708"/>
                <w:tab w:val="left" w:pos="1416"/>
                <w:tab w:val="left" w:pos="2124"/>
              </w:tabs>
              <w:rPr>
                <w:sz w:val="16"/>
                <w:szCs w:val="16"/>
                <w:lang w:val="ru-RU"/>
              </w:rPr>
            </w:pPr>
          </w:p>
          <w:p w:rsidR="00871CF1" w:rsidRPr="004D3CFA" w:rsidRDefault="008037CC" w:rsidP="004D3CFA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</w:pPr>
            <w:r w:rsidRPr="004D3CFA">
              <w:rPr>
                <w:sz w:val="16"/>
                <w:szCs w:val="16"/>
                <w:lang w:val="ru-RU"/>
              </w:rPr>
              <w:t>Этап 1 (2019г.).</w:t>
            </w:r>
            <w:r w:rsidRPr="004D3CFA">
              <w:rPr>
                <w:sz w:val="16"/>
                <w:szCs w:val="16"/>
                <w:lang w:val="ru-RU"/>
              </w:rPr>
              <w:t xml:space="preserve"> </w:t>
            </w:r>
            <w:r w:rsidR="004D3CFA"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 xml:space="preserve">Выбор паттернов проектирования </w:t>
            </w:r>
            <w:proofErr w:type="spellStart"/>
            <w:r w:rsidR="004D3CFA"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Framework</w:t>
            </w:r>
            <w:proofErr w:type="spellEnd"/>
            <w:r w:rsidR="004D3CFA"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 xml:space="preserve"> </w:t>
            </w:r>
            <w:r w:rsidR="004D3CFA"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для подмодели.</w:t>
            </w:r>
          </w:p>
          <w:p w:rsidR="004D3CFA" w:rsidRPr="004D3CFA" w:rsidRDefault="004D3CFA" w:rsidP="004D3CFA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</w:pPr>
          </w:p>
          <w:p w:rsidR="004D3CFA" w:rsidRPr="004D3CFA" w:rsidRDefault="004D3CFA" w:rsidP="004D3CFA">
            <w:pPr>
              <w:tabs>
                <w:tab w:val="left" w:pos="708"/>
                <w:tab w:val="left" w:pos="1416"/>
                <w:tab w:val="left" w:pos="2124"/>
              </w:tabs>
              <w:rPr>
                <w:sz w:val="16"/>
                <w:szCs w:val="16"/>
                <w:lang w:val="ru-RU"/>
              </w:rPr>
            </w:pPr>
            <w:r w:rsidRPr="004D3CFA">
              <w:rPr>
                <w:sz w:val="16"/>
                <w:szCs w:val="16"/>
                <w:lang w:val="ru-RU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CFA" w:rsidRPr="004D3CFA" w:rsidRDefault="004D3CFA" w:rsidP="004D3CFA">
            <w:pPr>
              <w:pStyle w:val="8"/>
              <w:tabs>
                <w:tab w:val="left" w:pos="708"/>
                <w:tab w:val="left" w:pos="1416"/>
                <w:tab w:val="left" w:pos="2124"/>
              </w:tabs>
              <w:rPr>
                <w:sz w:val="16"/>
                <w:szCs w:val="16"/>
              </w:rPr>
            </w:pPr>
            <w:r w:rsidRPr="004D3CFA">
              <w:rPr>
                <w:sz w:val="16"/>
                <w:szCs w:val="16"/>
              </w:rPr>
              <w:t xml:space="preserve">Тема 9. Модель движения поездов по линии метрополитена. </w:t>
            </w:r>
            <w:proofErr w:type="spellStart"/>
            <w:r w:rsidRPr="004D3CFA">
              <w:rPr>
                <w:sz w:val="16"/>
                <w:szCs w:val="16"/>
              </w:rPr>
              <w:t>Framework</w:t>
            </w:r>
            <w:proofErr w:type="spellEnd"/>
            <w:r w:rsidRPr="004D3CFA">
              <w:rPr>
                <w:sz w:val="16"/>
                <w:szCs w:val="16"/>
              </w:rPr>
              <w:t xml:space="preserve"> для подмодели распределения участкового времени хода по перегонным временам</w:t>
            </w:r>
            <w:r w:rsidRPr="004D3CFA">
              <w:rPr>
                <w:sz w:val="16"/>
                <w:szCs w:val="16"/>
              </w:rPr>
              <w:t>.</w:t>
            </w:r>
          </w:p>
          <w:p w:rsidR="004D3CFA" w:rsidRPr="004D3CFA" w:rsidRDefault="004D3CFA" w:rsidP="004D3CFA">
            <w:pPr>
              <w:pStyle w:val="8"/>
              <w:tabs>
                <w:tab w:val="left" w:pos="708"/>
                <w:tab w:val="left" w:pos="1416"/>
                <w:tab w:val="left" w:pos="2124"/>
              </w:tabs>
              <w:rPr>
                <w:sz w:val="16"/>
                <w:szCs w:val="16"/>
              </w:rPr>
            </w:pPr>
          </w:p>
          <w:p w:rsidR="00871CF1" w:rsidRPr="004D3CFA" w:rsidRDefault="008037CC" w:rsidP="004D3CFA">
            <w:pPr>
              <w:pStyle w:val="8"/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sz w:val="16"/>
                <w:szCs w:val="16"/>
              </w:rPr>
            </w:pPr>
            <w:r w:rsidRPr="004D3CFA">
              <w:rPr>
                <w:sz w:val="16"/>
                <w:szCs w:val="16"/>
              </w:rPr>
              <w:t>Этап 3 (2020г.).</w:t>
            </w:r>
            <w:r w:rsidRPr="004D3CFA">
              <w:rPr>
                <w:sz w:val="16"/>
                <w:szCs w:val="16"/>
              </w:rPr>
              <w:t xml:space="preserve"> </w:t>
            </w:r>
            <w:r w:rsidR="004D3CFA" w:rsidRPr="004D3CFA">
              <w:rPr>
                <w:rFonts w:eastAsia="Calibri"/>
                <w:sz w:val="16"/>
                <w:szCs w:val="16"/>
              </w:rPr>
              <w:t xml:space="preserve">Информационное обеспечение </w:t>
            </w:r>
            <w:proofErr w:type="spellStart"/>
            <w:r w:rsidR="004D3CFA" w:rsidRPr="004D3CFA">
              <w:rPr>
                <w:rFonts w:eastAsia="Calibri"/>
                <w:sz w:val="16"/>
                <w:szCs w:val="16"/>
              </w:rPr>
              <w:t>Framework</w:t>
            </w:r>
            <w:proofErr w:type="spellEnd"/>
            <w:r w:rsidR="004D3CFA" w:rsidRPr="004D3CFA">
              <w:rPr>
                <w:rFonts w:eastAsia="Calibri"/>
                <w:sz w:val="16"/>
                <w:szCs w:val="16"/>
              </w:rPr>
              <w:t xml:space="preserve"> для подмодели. Схема данных «Результаты расчетов».</w:t>
            </w:r>
          </w:p>
          <w:p w:rsidR="004D3CFA" w:rsidRPr="004D3CFA" w:rsidRDefault="004D3CFA" w:rsidP="004D3CFA">
            <w:pPr>
              <w:pStyle w:val="8"/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sz w:val="16"/>
                <w:szCs w:val="16"/>
              </w:rPr>
            </w:pPr>
          </w:p>
          <w:p w:rsidR="004D3CFA" w:rsidRPr="004D3CFA" w:rsidRDefault="004D3CFA" w:rsidP="004D3CFA">
            <w:pPr>
              <w:pStyle w:val="8"/>
              <w:tabs>
                <w:tab w:val="left" w:pos="708"/>
                <w:tab w:val="left" w:pos="1416"/>
                <w:tab w:val="left" w:pos="2124"/>
              </w:tabs>
              <w:rPr>
                <w:sz w:val="16"/>
                <w:szCs w:val="16"/>
              </w:rPr>
            </w:pPr>
            <w:r w:rsidRPr="004D3CFA">
              <w:rPr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1CF1" w:rsidRPr="004D3CFA" w:rsidRDefault="004D3CFA" w:rsidP="004D3CFA">
            <w:pPr>
              <w:tabs>
                <w:tab w:val="left" w:pos="708"/>
                <w:tab w:val="left" w:pos="1416"/>
              </w:tabs>
              <w:rPr>
                <w:sz w:val="16"/>
                <w:szCs w:val="16"/>
                <w:lang w:val="ru-RU"/>
              </w:rPr>
            </w:pPr>
            <w:r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Васильева М</w:t>
            </w:r>
            <w:r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.</w:t>
            </w:r>
            <w:r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А</w:t>
            </w:r>
            <w:r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 xml:space="preserve">., </w:t>
            </w:r>
            <w:r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Максимов В</w:t>
            </w:r>
            <w:r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.</w:t>
            </w:r>
            <w:r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М</w:t>
            </w:r>
            <w:r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 xml:space="preserve">., </w:t>
            </w:r>
            <w:r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Федянин В</w:t>
            </w:r>
            <w:r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.</w:t>
            </w:r>
            <w:r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П</w:t>
            </w:r>
            <w:r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 xml:space="preserve">, </w:t>
            </w:r>
            <w:r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Филипченко К</w:t>
            </w:r>
            <w:r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.</w:t>
            </w:r>
            <w:r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М</w:t>
            </w:r>
            <w:r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.</w:t>
            </w:r>
          </w:p>
        </w:tc>
        <w:tc>
          <w:tcPr>
            <w:tcW w:w="23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Разработка подмодели распределения</w:t>
            </w: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 xml:space="preserve"> участкового времени хода по перегонным временам</w:t>
            </w:r>
          </w:p>
        </w:tc>
        <w:tc>
          <w:tcPr>
            <w:tcW w:w="1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1CF1" w:rsidRPr="004D3CFA" w:rsidRDefault="004D3CFA" w:rsidP="004D3CFA">
            <w:pPr>
              <w:pStyle w:val="2"/>
              <w:rPr>
                <w:rFonts w:ascii="Times New Roman" w:hAnsi="Times New Roman" w:cs="Times New Roman"/>
                <w:sz w:val="16"/>
                <w:szCs w:val="16"/>
              </w:rPr>
            </w:pPr>
            <w:r w:rsidRPr="004D3CFA">
              <w:rPr>
                <w:rFonts w:ascii="Times New Roman" w:hAnsi="Times New Roman" w:cs="Times New Roman"/>
                <w:sz w:val="16"/>
                <w:szCs w:val="16"/>
              </w:rPr>
              <w:t>Алгоритмы для подмодели распределения участкового времени хода по перегонным временам</w:t>
            </w:r>
          </w:p>
        </w:tc>
      </w:tr>
      <w:tr w:rsidR="00871CF1" w:rsidRPr="004D3CFA" w:rsidTr="00D67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/>
          <w:jc w:val="center"/>
        </w:trPr>
        <w:tc>
          <w:tcPr>
            <w:tcW w:w="17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CFA" w:rsidRPr="004D3CFA" w:rsidRDefault="004D3CFA" w:rsidP="004D3CFA">
            <w:pPr>
              <w:pStyle w:val="8"/>
              <w:tabs>
                <w:tab w:val="left" w:pos="708"/>
                <w:tab w:val="left" w:pos="1416"/>
                <w:tab w:val="left" w:pos="2124"/>
              </w:tabs>
              <w:rPr>
                <w:sz w:val="16"/>
                <w:szCs w:val="16"/>
              </w:rPr>
            </w:pPr>
            <w:r w:rsidRPr="004D3CFA">
              <w:rPr>
                <w:sz w:val="16"/>
                <w:szCs w:val="16"/>
              </w:rPr>
              <w:t xml:space="preserve">Тема 9. Модель движения поездов по линии метрополитена. </w:t>
            </w:r>
            <w:proofErr w:type="spellStart"/>
            <w:r w:rsidRPr="004D3CFA">
              <w:rPr>
                <w:sz w:val="16"/>
                <w:szCs w:val="16"/>
              </w:rPr>
              <w:t>Framework</w:t>
            </w:r>
            <w:proofErr w:type="spellEnd"/>
            <w:r w:rsidRPr="004D3CFA">
              <w:rPr>
                <w:sz w:val="16"/>
                <w:szCs w:val="16"/>
              </w:rPr>
              <w:t xml:space="preserve"> для подмодели распределения участкового времени хода по перегонным временам.</w:t>
            </w:r>
          </w:p>
          <w:p w:rsidR="004D3CFA" w:rsidRPr="004D3CFA" w:rsidRDefault="004D3CFA" w:rsidP="004D3CFA">
            <w:pPr>
              <w:tabs>
                <w:tab w:val="left" w:pos="708"/>
                <w:tab w:val="left" w:pos="1416"/>
                <w:tab w:val="left" w:pos="2124"/>
              </w:tabs>
              <w:rPr>
                <w:sz w:val="16"/>
                <w:szCs w:val="16"/>
                <w:lang w:val="ru-RU"/>
              </w:rPr>
            </w:pPr>
          </w:p>
          <w:p w:rsidR="00871CF1" w:rsidRPr="004D3CFA" w:rsidRDefault="008037CC" w:rsidP="004D3CFA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</w:pPr>
            <w:r w:rsidRPr="004D3CFA">
              <w:rPr>
                <w:sz w:val="16"/>
                <w:szCs w:val="16"/>
                <w:lang w:val="ru-RU"/>
              </w:rPr>
              <w:t>Этап 2 (2019г.).</w:t>
            </w:r>
            <w:r w:rsidRPr="004D3CFA">
              <w:rPr>
                <w:sz w:val="16"/>
                <w:szCs w:val="16"/>
                <w:lang w:val="ru-RU"/>
              </w:rPr>
              <w:t xml:space="preserve"> </w:t>
            </w:r>
            <w:r w:rsidR="004D3CFA"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 xml:space="preserve">Алгоритмическое и программное обеспечение </w:t>
            </w:r>
            <w:proofErr w:type="spellStart"/>
            <w:r w:rsidR="004D3CFA"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Framework</w:t>
            </w:r>
            <w:proofErr w:type="spellEnd"/>
            <w:r w:rsidR="004D3CFA"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 xml:space="preserve"> </w:t>
            </w:r>
            <w:r w:rsidR="004D3CFA" w:rsidRPr="004D3CFA"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  <w:t>для подмодели.</w:t>
            </w:r>
          </w:p>
          <w:p w:rsidR="004D3CFA" w:rsidRPr="004D3CFA" w:rsidRDefault="004D3CFA" w:rsidP="004D3CFA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sz w:val="16"/>
                <w:szCs w:val="16"/>
                <w:u w:color="000000"/>
                <w:lang w:val="ru-RU"/>
              </w:rPr>
            </w:pPr>
          </w:p>
          <w:p w:rsidR="004D3CFA" w:rsidRPr="004D3CFA" w:rsidRDefault="004D3CFA" w:rsidP="004D3CFA">
            <w:pPr>
              <w:tabs>
                <w:tab w:val="left" w:pos="708"/>
                <w:tab w:val="left" w:pos="1416"/>
                <w:tab w:val="left" w:pos="2124"/>
              </w:tabs>
              <w:rPr>
                <w:sz w:val="16"/>
                <w:szCs w:val="16"/>
                <w:lang w:val="ru-RU"/>
              </w:rPr>
            </w:pPr>
            <w:r w:rsidRPr="004D3CFA">
              <w:rPr>
                <w:sz w:val="16"/>
                <w:szCs w:val="16"/>
                <w:lang w:val="ru-RU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CFA" w:rsidRPr="004D3CFA" w:rsidRDefault="004D3CFA" w:rsidP="004D3CFA">
            <w:pPr>
              <w:pStyle w:val="8"/>
              <w:tabs>
                <w:tab w:val="left" w:pos="708"/>
                <w:tab w:val="left" w:pos="1416"/>
                <w:tab w:val="left" w:pos="2124"/>
              </w:tabs>
              <w:rPr>
                <w:sz w:val="16"/>
                <w:szCs w:val="16"/>
              </w:rPr>
            </w:pPr>
            <w:r w:rsidRPr="004D3CFA">
              <w:rPr>
                <w:sz w:val="16"/>
                <w:szCs w:val="16"/>
              </w:rPr>
              <w:t xml:space="preserve">Тема 9. Модель движения поездов по линии метрополитена. </w:t>
            </w:r>
            <w:proofErr w:type="spellStart"/>
            <w:r w:rsidRPr="004D3CFA">
              <w:rPr>
                <w:sz w:val="16"/>
                <w:szCs w:val="16"/>
              </w:rPr>
              <w:t>Framework</w:t>
            </w:r>
            <w:proofErr w:type="spellEnd"/>
            <w:r w:rsidRPr="004D3CFA">
              <w:rPr>
                <w:sz w:val="16"/>
                <w:szCs w:val="16"/>
              </w:rPr>
              <w:t xml:space="preserve"> для подмодели распределения участкового времени хода по перегонным временам.</w:t>
            </w:r>
          </w:p>
          <w:p w:rsidR="004D3CFA" w:rsidRPr="004D3CFA" w:rsidRDefault="004D3CFA" w:rsidP="004D3CFA">
            <w:pPr>
              <w:pStyle w:val="8"/>
              <w:tabs>
                <w:tab w:val="left" w:pos="708"/>
                <w:tab w:val="left" w:pos="1416"/>
                <w:tab w:val="left" w:pos="2124"/>
              </w:tabs>
              <w:rPr>
                <w:sz w:val="16"/>
                <w:szCs w:val="16"/>
              </w:rPr>
            </w:pPr>
          </w:p>
          <w:p w:rsidR="00871CF1" w:rsidRPr="004D3CFA" w:rsidRDefault="00A96F14" w:rsidP="004D3CFA">
            <w:pPr>
              <w:pStyle w:val="8"/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sz w:val="16"/>
                <w:szCs w:val="16"/>
              </w:rPr>
            </w:pPr>
            <w:r w:rsidRPr="004D3CFA">
              <w:rPr>
                <w:sz w:val="16"/>
                <w:szCs w:val="16"/>
              </w:rPr>
              <w:t>Этап 4 (2020г.).</w:t>
            </w:r>
            <w:r w:rsidRPr="004D3CFA">
              <w:rPr>
                <w:sz w:val="16"/>
                <w:szCs w:val="16"/>
              </w:rPr>
              <w:t xml:space="preserve"> </w:t>
            </w:r>
            <w:r w:rsidR="004D3CFA" w:rsidRPr="004D3CFA">
              <w:rPr>
                <w:rFonts w:eastAsia="Calibri"/>
                <w:sz w:val="16"/>
                <w:szCs w:val="16"/>
              </w:rPr>
              <w:t xml:space="preserve">Программное обеспечение для доступа к данным: </w:t>
            </w:r>
            <w:r w:rsidR="004D3CFA" w:rsidRPr="004D3CFA">
              <w:rPr>
                <w:rFonts w:eastAsia="Calibri"/>
                <w:sz w:val="16"/>
                <w:szCs w:val="16"/>
              </w:rPr>
              <w:t xml:space="preserve">реализация </w:t>
            </w:r>
            <w:r w:rsidR="004D3CFA" w:rsidRPr="004D3CFA">
              <w:rPr>
                <w:rFonts w:eastAsia="Calibri"/>
                <w:sz w:val="16"/>
                <w:szCs w:val="16"/>
                <w:lang w:val="en-US"/>
              </w:rPr>
              <w:t>CRUD</w:t>
            </w:r>
            <w:r w:rsidR="004D3CFA" w:rsidRPr="004D3CFA">
              <w:rPr>
                <w:rFonts w:eastAsia="Calibri"/>
                <w:sz w:val="16"/>
                <w:szCs w:val="16"/>
              </w:rPr>
              <w:t>.</w:t>
            </w:r>
          </w:p>
          <w:p w:rsidR="004D3CFA" w:rsidRPr="004D3CFA" w:rsidRDefault="004D3CFA" w:rsidP="004D3CFA">
            <w:pPr>
              <w:pStyle w:val="8"/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sz w:val="16"/>
                <w:szCs w:val="16"/>
              </w:rPr>
            </w:pPr>
          </w:p>
          <w:p w:rsidR="004D3CFA" w:rsidRPr="004D3CFA" w:rsidRDefault="004D3CFA" w:rsidP="004D3CFA">
            <w:pPr>
              <w:pStyle w:val="8"/>
              <w:tabs>
                <w:tab w:val="left" w:pos="708"/>
                <w:tab w:val="left" w:pos="1416"/>
                <w:tab w:val="left" w:pos="2124"/>
              </w:tabs>
              <w:rPr>
                <w:sz w:val="16"/>
                <w:szCs w:val="16"/>
              </w:rPr>
            </w:pPr>
            <w:r w:rsidRPr="004D3CFA">
              <w:rPr>
                <w:sz w:val="16"/>
                <w:szCs w:val="16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9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3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7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1CF1" w:rsidRPr="004D3CFA" w:rsidRDefault="00871CF1" w:rsidP="004D3CFA">
            <w:pPr>
              <w:rPr>
                <w:sz w:val="16"/>
                <w:szCs w:val="16"/>
                <w:lang w:val="ru-RU"/>
              </w:rPr>
            </w:pPr>
          </w:p>
        </w:tc>
      </w:tr>
    </w:tbl>
    <w:p w:rsidR="00871CF1" w:rsidRPr="004D3CFA" w:rsidRDefault="00871CF1" w:rsidP="004D3CFA">
      <w:pPr>
        <w:pStyle w:val="a5"/>
        <w:rPr>
          <w:rFonts w:cs="Times New Roman"/>
          <w:sz w:val="16"/>
          <w:szCs w:val="16"/>
        </w:rPr>
      </w:pPr>
    </w:p>
    <w:p w:rsidR="00871CF1" w:rsidRPr="004D3CFA" w:rsidRDefault="00871CF1" w:rsidP="004D3CFA">
      <w:pPr>
        <w:pStyle w:val="a5"/>
        <w:rPr>
          <w:rFonts w:cs="Times New Roman"/>
          <w:sz w:val="16"/>
          <w:szCs w:val="16"/>
        </w:rPr>
      </w:pPr>
    </w:p>
    <w:p w:rsidR="00871CF1" w:rsidRPr="004D3CFA" w:rsidRDefault="00871CF1" w:rsidP="004D3CFA">
      <w:pPr>
        <w:pStyle w:val="a5"/>
        <w:rPr>
          <w:rFonts w:cs="Times New Roman"/>
          <w:sz w:val="16"/>
          <w:szCs w:val="16"/>
        </w:rPr>
      </w:pPr>
    </w:p>
    <w:p w:rsidR="00871CF1" w:rsidRPr="004D3CFA" w:rsidRDefault="004D3CFA" w:rsidP="004D3CFA">
      <w:pPr>
        <w:pStyle w:val="a5"/>
        <w:widowControl w:val="0"/>
        <w:jc w:val="left"/>
        <w:rPr>
          <w:rFonts w:cs="Times New Roman"/>
          <w:sz w:val="16"/>
          <w:szCs w:val="16"/>
        </w:rPr>
      </w:pPr>
      <w:r w:rsidRPr="004D3CFA">
        <w:rPr>
          <w:rFonts w:cs="Times New Roman"/>
          <w:sz w:val="16"/>
          <w:szCs w:val="16"/>
        </w:rPr>
        <w:t xml:space="preserve">Заведующий кафедрой «Управление и Защита </w:t>
      </w:r>
      <w:proofErr w:type="gramStart"/>
      <w:r w:rsidRPr="004D3CFA">
        <w:rPr>
          <w:rFonts w:cs="Times New Roman"/>
          <w:sz w:val="16"/>
          <w:szCs w:val="16"/>
        </w:rPr>
        <w:t xml:space="preserve">информации»   </w:t>
      </w:r>
      <w:proofErr w:type="gramEnd"/>
      <w:r w:rsidRPr="004D3CFA">
        <w:rPr>
          <w:rFonts w:cs="Times New Roman"/>
          <w:sz w:val="16"/>
          <w:szCs w:val="16"/>
        </w:rPr>
        <w:t xml:space="preserve">                                      Л.А. Баранов </w:t>
      </w:r>
    </w:p>
    <w:p w:rsidR="00871CF1" w:rsidRPr="004D3CFA" w:rsidRDefault="00871CF1" w:rsidP="004D3CFA">
      <w:pPr>
        <w:pStyle w:val="a5"/>
        <w:widowControl w:val="0"/>
        <w:jc w:val="left"/>
        <w:rPr>
          <w:rFonts w:cs="Times New Roman"/>
          <w:sz w:val="16"/>
          <w:szCs w:val="16"/>
        </w:rPr>
      </w:pPr>
    </w:p>
    <w:p w:rsidR="00871CF1" w:rsidRPr="004D3CFA" w:rsidRDefault="004D3CFA" w:rsidP="004D3CFA">
      <w:pPr>
        <w:pStyle w:val="a5"/>
        <w:widowControl w:val="0"/>
        <w:jc w:val="left"/>
        <w:rPr>
          <w:rFonts w:cs="Times New Roman"/>
          <w:sz w:val="16"/>
          <w:szCs w:val="16"/>
        </w:rPr>
      </w:pPr>
      <w:r w:rsidRPr="004D3CFA">
        <w:rPr>
          <w:rFonts w:cs="Times New Roman"/>
          <w:sz w:val="16"/>
          <w:szCs w:val="16"/>
        </w:rPr>
        <w:t xml:space="preserve">Ответственный исполнитель                                                    </w:t>
      </w:r>
      <w:r w:rsidRPr="004D3CFA">
        <w:rPr>
          <w:rFonts w:cs="Times New Roman"/>
          <w:sz w:val="16"/>
          <w:szCs w:val="16"/>
        </w:rPr>
        <w:tab/>
      </w:r>
      <w:r w:rsidRPr="004D3CFA">
        <w:rPr>
          <w:rFonts w:cs="Times New Roman"/>
          <w:sz w:val="16"/>
          <w:szCs w:val="16"/>
        </w:rPr>
        <w:tab/>
      </w:r>
      <w:r w:rsidRPr="004D3CFA">
        <w:rPr>
          <w:rFonts w:cs="Times New Roman"/>
          <w:sz w:val="16"/>
          <w:szCs w:val="16"/>
        </w:rPr>
        <w:tab/>
      </w:r>
      <w:r w:rsidRPr="004D3CFA">
        <w:rPr>
          <w:rFonts w:cs="Times New Roman"/>
          <w:sz w:val="16"/>
          <w:szCs w:val="16"/>
        </w:rPr>
        <w:tab/>
      </w:r>
      <w:r w:rsidRPr="004D3CFA">
        <w:rPr>
          <w:rFonts w:cs="Times New Roman"/>
          <w:sz w:val="16"/>
          <w:szCs w:val="16"/>
        </w:rPr>
        <w:tab/>
        <w:t xml:space="preserve">В.М. Алексеев </w:t>
      </w:r>
    </w:p>
    <w:sectPr w:rsidR="00871CF1" w:rsidRPr="004D3CFA">
      <w:headerReference w:type="default" r:id="rId6"/>
      <w:footerReference w:type="default" r:id="rId7"/>
      <w:pgSz w:w="16840" w:h="1190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D3CFA">
      <w:r>
        <w:separator/>
      </w:r>
    </w:p>
  </w:endnote>
  <w:endnote w:type="continuationSeparator" w:id="0">
    <w:p w:rsidR="00000000" w:rsidRDefault="004D3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CF1" w:rsidRDefault="00871CF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D3CFA">
      <w:r>
        <w:separator/>
      </w:r>
    </w:p>
  </w:footnote>
  <w:footnote w:type="continuationSeparator" w:id="0">
    <w:p w:rsidR="00000000" w:rsidRDefault="004D3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CF1" w:rsidRDefault="00871CF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F1"/>
    <w:rsid w:val="000C7DC1"/>
    <w:rsid w:val="00476B7F"/>
    <w:rsid w:val="004C3C6D"/>
    <w:rsid w:val="004D3CFA"/>
    <w:rsid w:val="008037CC"/>
    <w:rsid w:val="00871CF1"/>
    <w:rsid w:val="00A96F14"/>
    <w:rsid w:val="00D67A1D"/>
    <w:rsid w:val="00E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0F1CF"/>
  <w15:docId w15:val="{ECA57551-5120-4DD1-8696-39AE0BF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4">
    <w:name w:val="heading 4"/>
    <w:pPr>
      <w:outlineLvl w:val="3"/>
    </w:pPr>
    <w:rPr>
      <w:rFonts w:cs="Arial Unicode MS"/>
      <w:color w:val="000000"/>
      <w:u w:color="000000"/>
    </w:rPr>
  </w:style>
  <w:style w:type="paragraph" w:styleId="8">
    <w:name w:val="heading 8"/>
    <w:pPr>
      <w:outlineLvl w:val="7"/>
    </w:pPr>
    <w:rPr>
      <w:rFonts w:eastAsia="Times New Roman"/>
      <w:color w:val="000000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Body Text"/>
    <w:pPr>
      <w:jc w:val="center"/>
    </w:pPr>
    <w:rPr>
      <w:rFonts w:cs="Arial Unicode MS"/>
      <w:color w:val="000000"/>
      <w:sz w:val="28"/>
      <w:szCs w:val="28"/>
      <w:u w:color="000000"/>
    </w:rPr>
  </w:style>
  <w:style w:type="paragraph" w:styleId="a6">
    <w:name w:val="Plain Text"/>
    <w:rPr>
      <w:rFonts w:ascii="Helvetica Neue" w:hAnsi="Helvetica Neue" w:cs="Arial Unicode MS"/>
      <w:color w:val="000000"/>
      <w:sz w:val="22"/>
      <w:szCs w:val="22"/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</w:rPr>
  </w:style>
  <w:style w:type="paragraph" w:customStyle="1" w:styleId="a7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paragraph" w:styleId="a8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Flash_A</dc:creator>
  <cp:lastModifiedBy>Сафронов Антон Игоревич</cp:lastModifiedBy>
  <cp:revision>7</cp:revision>
  <dcterms:created xsi:type="dcterms:W3CDTF">2019-08-20T14:41:00Z</dcterms:created>
  <dcterms:modified xsi:type="dcterms:W3CDTF">2019-08-20T15:08:00Z</dcterms:modified>
</cp:coreProperties>
</file>