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611D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1D8D681C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54DFB417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250CBFDB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752904CE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41AA4148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B97371B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3329D961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67853E8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DBC5DD0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3E67EB2D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33B5E581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64325CA1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B18735D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740E9FAF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010E1CD" w14:textId="77777777" w:rsidR="00C3132C" w:rsidRDefault="00C3132C" w:rsidP="00C3132C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№2”</w:t>
      </w:r>
    </w:p>
    <w:p w14:paraId="52B35E99" w14:textId="77777777" w:rsidR="00C3132C" w:rsidRDefault="00C3132C" w:rsidP="00C3132C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4640E76D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FB2441" w14:textId="77777777"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7AA9B6B" w14:textId="77777777"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59E042F2" w14:textId="77777777" w:rsidR="003D181C" w:rsidRDefault="003D181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 Даниил Дмитриевич</w:t>
      </w:r>
    </w:p>
    <w:p w14:paraId="27192E7D" w14:textId="705527D4" w:rsidR="00C3132C" w:rsidRDefault="003D181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Рудов Лев Андреевич</w:t>
      </w:r>
    </w:p>
    <w:p w14:paraId="0C194A5B" w14:textId="77777777"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41462979" w14:textId="77777777" w:rsidR="00C3132C" w:rsidRDefault="00C3132C" w:rsidP="00C3132C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3BB1EB70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3A1F16B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6B7658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4BE7C61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AB65FA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7FFE9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656521A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8987D39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08C783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4DADFFC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BCF6F88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FF69BF5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2C9E0E4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5C57154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998FF0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33BDA9" w14:textId="77777777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CB67C0C" w14:textId="77777777" w:rsidR="003D181C" w:rsidRDefault="003D181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736DF8" w14:textId="77777777" w:rsidR="003D181C" w:rsidRDefault="003D181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D3EBB2F" w14:textId="77777777" w:rsidR="003D181C" w:rsidRDefault="003D181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3FFBD36" w14:textId="6A9FEE5C" w:rsidR="00C3132C" w:rsidRDefault="00C3132C" w:rsidP="00C3132C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2F6EA70D" w14:textId="4973B501" w:rsidR="00C3132C" w:rsidRDefault="00C3132C" w:rsidP="003D181C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14:paraId="430B5C70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1. Формулировка цели работы:</w:t>
      </w:r>
    </w:p>
    <w:p w14:paraId="25E60FCD" w14:textId="77777777" w:rsidR="00C3132C" w:rsidRPr="00FF7274" w:rsidRDefault="00C3132C" w:rsidP="00C3132C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Цель работы заключается в закреплении навыков разработки визуального пользовательского интерфейса, освоении работы с текстовыми файлами и кодировкой в среде Microsoft Visual Studio, а также в освоении реализации настройки множественных состояний объектов с использованием управления компонентами со внутренней индексацией.</w:t>
      </w:r>
    </w:p>
    <w:p w14:paraId="05F90085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3C95A803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2. Описание задачи:</w:t>
      </w:r>
    </w:p>
    <w:p w14:paraId="545B4FAF" w14:textId="77777777" w:rsidR="00C3132C" w:rsidRPr="00FF7274" w:rsidRDefault="00C3132C" w:rsidP="00C3132C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Необходимо разработать программу на языке Visual C# в среде Microsoft Visual Studio в режиме Windows Forms Application. Программа должна представлять собой экранную форму с главным меню, позволяющим начать и прервать работу приложения, а также получить справочную информацию о работе с ним. В графическом элементе управления главной формы должна отображаться геометрическая фигура, выбранная пользователем из списка.</w:t>
      </w:r>
    </w:p>
    <w:p w14:paraId="4E0CC92F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5B8EFD65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3. Составление диаграммы классов:</w:t>
      </w:r>
    </w:p>
    <w:p w14:paraId="035A4E51" w14:textId="39898763" w:rsidR="00C3132C" w:rsidRPr="00FF7274" w:rsidRDefault="00AD146F" w:rsidP="00C3132C">
      <w:pPr>
        <w:rPr>
          <w:rFonts w:ascii="Times New Roman" w:hAnsi="Times New Roman" w:cs="Times New Roman"/>
          <w:sz w:val="28"/>
          <w:szCs w:val="28"/>
        </w:rPr>
      </w:pPr>
      <w:r w:rsidRPr="00AD14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C74F2" wp14:editId="698F4CFD">
            <wp:extent cx="3372321" cy="5410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2842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21C4339C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4. Составление сети Петри запрограммированного технологического процесса:</w:t>
      </w:r>
    </w:p>
    <w:p w14:paraId="7EFCB405" w14:textId="77777777" w:rsidR="00C3132C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C0E74" wp14:editId="0B334B64">
            <wp:extent cx="1571844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278A" w14:textId="64178657" w:rsidR="00C3132C" w:rsidRDefault="00AD146F" w:rsidP="00C3132C">
      <w:pPr>
        <w:rPr>
          <w:rFonts w:ascii="Times New Roman" w:hAnsi="Times New Roman" w:cs="Times New Roman"/>
          <w:sz w:val="28"/>
          <w:szCs w:val="28"/>
        </w:rPr>
      </w:pPr>
      <w:r w:rsidRPr="00AD1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9A213" wp14:editId="6B8C0BD4">
            <wp:extent cx="3698848" cy="671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129" cy="67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BF90" w14:textId="791AEDF6" w:rsidR="00C3132C" w:rsidRDefault="00AD146F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D5485F" wp14:editId="0402C3B7">
            <wp:extent cx="5927725" cy="4650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B668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6BDF6502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br w:type="page"/>
      </w:r>
    </w:p>
    <w:p w14:paraId="7432E486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5. Составление схем алгоритмов методов:</w:t>
      </w:r>
    </w:p>
    <w:p w14:paraId="5F75F0F9" w14:textId="77777777" w:rsidR="00C3132C" w:rsidRPr="00FF7274" w:rsidRDefault="00C3132C" w:rsidP="00C31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862E9B" wp14:editId="42B6EC2A">
            <wp:extent cx="4043267" cy="4858813"/>
            <wp:effectExtent l="0" t="0" r="0" b="0"/>
            <wp:docPr id="45491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10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601" cy="48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274">
        <w:rPr>
          <w:rFonts w:ascii="Times New Roman" w:hAnsi="Times New Roman" w:cs="Times New Roman"/>
          <w:sz w:val="28"/>
          <w:szCs w:val="28"/>
        </w:rPr>
        <w:br/>
      </w:r>
      <w:r w:rsidRPr="00FF72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EEAD6" wp14:editId="4BD3FCF1">
            <wp:extent cx="4344670" cy="3733800"/>
            <wp:effectExtent l="0" t="0" r="0" b="0"/>
            <wp:docPr id="956683908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3908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087" cy="37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274">
        <w:rPr>
          <w:rFonts w:ascii="Times New Roman" w:hAnsi="Times New Roman" w:cs="Times New Roman"/>
          <w:sz w:val="28"/>
          <w:szCs w:val="28"/>
        </w:rPr>
        <w:br/>
      </w:r>
    </w:p>
    <w:p w14:paraId="4AAA69E1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06ACCC63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6. Подбор тестовых примеров:</w:t>
      </w:r>
    </w:p>
    <w:p w14:paraId="2E2997CE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Выбор фигуры из списка и отображение ее на главной форме.</w:t>
      </w:r>
    </w:p>
    <w:p w14:paraId="0CB18943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Нажатие кнопки "Начать работу с приложением" и активация доступа к элементам.</w:t>
      </w:r>
    </w:p>
    <w:p w14:paraId="11EB9780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Получение справочной информации.</w:t>
      </w:r>
    </w:p>
    <w:p w14:paraId="161FB9E8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- Закрытие приложения.</w:t>
      </w:r>
    </w:p>
    <w:p w14:paraId="5A2BB9CB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5A8389A5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7. Листинг (код) программного обеспечения:</w:t>
      </w:r>
    </w:p>
    <w:p w14:paraId="21E47ACE" w14:textId="77777777" w:rsidR="00AD146F" w:rsidRPr="00AD146F" w:rsidRDefault="00C3132C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D146F"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="00AD146F"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System;</w:t>
      </w:r>
    </w:p>
    <w:p w14:paraId="5547E96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System.Drawing;</w:t>
      </w:r>
    </w:p>
    <w:p w14:paraId="42D219F1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System.Windows.Forms;</w:t>
      </w:r>
    </w:p>
    <w:p w14:paraId="113A0041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9287EF3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Lab2</w:t>
      </w:r>
    </w:p>
    <w:p w14:paraId="219B191B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61ED8C7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 Form</w:t>
      </w:r>
    </w:p>
    <w:p w14:paraId="786F3E6E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EBAF0A1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44AE3544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A3E574E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InitializeComponent();</w:t>
      </w:r>
    </w:p>
    <w:p w14:paraId="74A830DC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3676CD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1C77D4C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btnClose_Click(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3D1EBCE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F42B4A6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Application.Exit();</w:t>
      </w:r>
    </w:p>
    <w:p w14:paraId="1D193B5E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C0750AC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FAEDA4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btnMinimize_Click(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21F8E97B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521C7C2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 = FormWindowState.Minimized;</w:t>
      </w:r>
    </w:p>
    <w:p w14:paraId="5BF9408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42D8032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09BA905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btnActivate_Click(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4EB0211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5F38936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.btnMinimize.Enabled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AE3CC7B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.btnExpand.Enabled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028922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.btnClose.Enabled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F7BCB97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.btnAbout.Enabled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B3E4F80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.menuStripFigure.Enabled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07CADD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A26618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D796ADC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btnExpand_Click(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660577C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AD1D34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 == FormWindowState.Normal)</w:t>
      </w:r>
    </w:p>
    <w:p w14:paraId="5EA43D63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5DD3E816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 = FormWindowState.Maximized;</w:t>
      </w:r>
    </w:p>
    <w:p w14:paraId="257B8E21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10083E51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14:paraId="274B50F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 = FormWindowState.Normal;</w:t>
      </w:r>
    </w:p>
    <w:p w14:paraId="0F6ED02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293444A2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539B3D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1B6549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btnAbout_Click(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6AD90CBC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3CA723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frmAbout frmAbout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frmAbout();</w:t>
      </w:r>
    </w:p>
    <w:p w14:paraId="288DAEBC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frmAbout.Show();</w:t>
      </w:r>
    </w:p>
    <w:p w14:paraId="5E751F96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E49ADA9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B980302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cmbFigures_SelectedIndexChanged(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11B8630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9BBF4C2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.pbFigure.Image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Bitmap(pbFigure.Width, pbFigure.Height);</w:t>
      </w:r>
    </w:p>
    <w:p w14:paraId="6AA9A1EC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Graphics myGraphics = Graphics.FromImage(pbFigure.Image);</w:t>
      </w:r>
    </w:p>
    <w:p w14:paraId="08B5C6B6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14:paraId="4094DDC7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switch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.cmb.Text)</w:t>
      </w:r>
    </w:p>
    <w:p w14:paraId="2A0CF4D5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4E196B8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Ромб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обводкой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и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диагоналями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403F7702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Pen penThick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Pen(Color.FromArgb(255, 0, 0, 0), 5);</w:t>
      </w:r>
    </w:p>
    <w:p w14:paraId="5DC55474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Pen penThin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Pen(Color.FromArgb(255, 0, 0, 0), 2);</w:t>
      </w:r>
    </w:p>
    <w:p w14:paraId="7645BFF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Point[] rhomb = {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Point(10, 150),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Point(160, 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Point(310, 150),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Point(160, 230) };</w:t>
      </w:r>
    </w:p>
    <w:p w14:paraId="6CE2D1D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myGraphics.FillPolygon(Brushes.Blue, rhomb);</w:t>
      </w:r>
    </w:p>
    <w:p w14:paraId="54999819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myGraphics.DrawPolygon(penThick, rhomb);</w:t>
      </w:r>
    </w:p>
    <w:p w14:paraId="236CD352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Point[] rhombDiagonal1 = {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Point(10, 150),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Point(310, 150) };</w:t>
      </w:r>
    </w:p>
    <w:p w14:paraId="20F3BB45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Point[] rhombDiagonal2 = {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Point(160, 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Point(160, 230) };</w:t>
      </w:r>
    </w:p>
    <w:p w14:paraId="41640EAC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myGraphics.DrawPolygon(penThin, rhombDiagonal1);</w:t>
      </w:r>
    </w:p>
    <w:p w14:paraId="3693B6B3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myGraphics.DrawPolygon(penThin, rhombDiagonal2);</w:t>
      </w:r>
    </w:p>
    <w:p w14:paraId="5BD4BF2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BB70C80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867343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Окружность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7A4BC24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Pen pen =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Pen(Color.FromArgb(255, 0, 0, 0), 5);</w:t>
      </w:r>
    </w:p>
    <w:p w14:paraId="476A0260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myGraphics.DrawEllipse(pen,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Rectangle(100, 100,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.pbFigure.Width - 200,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.pbFigure.Height - 200));</w:t>
      </w:r>
    </w:p>
    <w:p w14:paraId="48EA0733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522FFB3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AB85D81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Круг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4DE7F1C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myGraphics.FillEllipse(Brushes.Blue,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Rectangle(70, 70,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.pbFigure.Width - 70 * 2,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.pbFigure.Height - 70 * 2));</w:t>
      </w:r>
    </w:p>
    <w:p w14:paraId="56337047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E673FD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A08F219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Квадрат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343C7E80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myGraphics.FillRectangle(Brushes.Blue,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Rectangle(70, 70,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.pbFigure.Width - 70 * 2,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.pbFigure.Height - 70 * 2));</w:t>
      </w:r>
    </w:p>
    <w:p w14:paraId="0FCDD10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5D92C9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791AE3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Равнобедренный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треугольник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0AD6829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Point[] isoscelesTriangle = {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.pbFigure.Width / 2, 20),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Point(90,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.pbFigure.Height - 20),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.pbFigure.Width - 90,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.pbFigure.Height - 20) };</w:t>
      </w:r>
    </w:p>
    <w:p w14:paraId="625D0E02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myGraphics.FillPolygon(Brushes.Blue, isoscelesTriangle);</w:t>
      </w:r>
    </w:p>
    <w:p w14:paraId="26EF482E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4B0E44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13344C6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Трапеция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36E241D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Point[] trapeze = {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Point(0, 270),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Point(100, 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Point(200, 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Point(300, 270) };</w:t>
      </w:r>
    </w:p>
    <w:p w14:paraId="21057E46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myGraphics.FillPolygon(Brushes.Blue, trapeze);</w:t>
      </w:r>
    </w:p>
    <w:p w14:paraId="6ACA05B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34B1A5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33E9761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Ромб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2342564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Point[] rhomb1 = {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Point(0, 150),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Point(150, 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Point(300, 150),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Point(150, 230) };</w:t>
      </w:r>
    </w:p>
    <w:p w14:paraId="42F4CD2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myGraphics.FillPolygon(Brushes.Blue, rhomb1);</w:t>
      </w:r>
    </w:p>
    <w:p w14:paraId="446FA943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ABD437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9D2C537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Параллелограмм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45E4884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Point[] parallelogram = {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Point(70, 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Point(300, 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Point(230, 230),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Point(0, 230) };</w:t>
      </w:r>
    </w:p>
    <w:p w14:paraId="6B4DCA16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myGraphics.FillPolygon(Brushes.Blue, parallelogram);</w:t>
      </w:r>
    </w:p>
    <w:p w14:paraId="224E9F36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D3E9FC7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68461D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Эллипс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3FAB73E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myGraphics.FillEllipse(Brushes.Blue,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Rectangle(10, 70,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.pbFigure.Width,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.pbFigure.Height - 70 * 2));</w:t>
      </w:r>
    </w:p>
    <w:p w14:paraId="2F8AB1EC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6D8835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B34CF24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Прямоугольник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63FB8D30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    myGraphics.FillRectangle(Brushes.Blue,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Rectangle(10, 100, 300, 100));</w:t>
      </w:r>
    </w:p>
    <w:p w14:paraId="4464670B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14:paraId="5AD1ED75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428F80E3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"Равносторонний треугольник"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:</w:t>
      </w:r>
    </w:p>
    <w:p w14:paraId="16506713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distance = 200F;</w:t>
      </w:r>
    </w:p>
    <w:p w14:paraId="258EF8E1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angle = 60F;</w:t>
      </w:r>
    </w:p>
    <w:p w14:paraId="78EE9352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startX = 70;</w:t>
      </w:r>
    </w:p>
    <w:p w14:paraId="7396AAD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var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startY = 70;</w:t>
      </w:r>
    </w:p>
    <w:p w14:paraId="76251C9F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PointF[] equilateralTriangle = {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PointF(startX, startY),</w:t>
      </w:r>
    </w:p>
    <w:p w14:paraId="08C7FF38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PointF((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)(startX - distance * Math.Cos(angle)), 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)(startY - distance * Math.Sin(angle))),</w:t>
      </w:r>
    </w:p>
    <w:p w14:paraId="7B96B9C4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PointF((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)(startX - distance * Math.Cos(angle + Math.PI / 3)), 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)(startY - distance * Math.Sin(angle + Math.PI / 3))) };</w:t>
      </w:r>
    </w:p>
    <w:p w14:paraId="60619DC5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myGraphics.FillPolygon(Brushes.Blue, equilateralTriangle);</w:t>
      </w:r>
    </w:p>
    <w:p w14:paraId="1BEE7B4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6FC8EDD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2018AF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Прямоугольный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треугольник</w:t>
      </w:r>
      <w:r w:rsidRPr="00AD146F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503D78BA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Point[] rightTriangle = {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Point(70, 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Point(70,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.pbFigure.Height - 70),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Point(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.pbFigure.Width - 70, </w:t>
      </w:r>
      <w:r w:rsidRPr="00AD146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.pbFigure.Height - 70) };</w:t>
      </w:r>
    </w:p>
    <w:p w14:paraId="614D6497" w14:textId="77777777" w:rsidR="00AD146F" w:rsidRP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myGraphics.FillPolygon(Brushes.Blue, rightTriangle);</w:t>
      </w:r>
    </w:p>
    <w:p w14:paraId="7118D9B5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AD146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14:paraId="6164E153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76250EA2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pbFigure.Refresh();</w:t>
      </w:r>
    </w:p>
    <w:p w14:paraId="06AF42C2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0CA0C128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E1EC33F" w14:textId="77777777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5FA33CF0" w14:textId="4D3505B4" w:rsidR="00AD146F" w:rsidRDefault="00AD146F" w:rsidP="00AD14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22C17A57" w14:textId="1465B502" w:rsidR="00C3132C" w:rsidRPr="00FF7274" w:rsidRDefault="00C3132C" w:rsidP="00AD146F">
      <w:pPr>
        <w:autoSpaceDE w:val="0"/>
        <w:autoSpaceDN w:val="0"/>
        <w:adjustRightInd w:val="0"/>
        <w:rPr>
          <w:sz w:val="28"/>
          <w:szCs w:val="28"/>
        </w:rPr>
      </w:pPr>
    </w:p>
    <w:p w14:paraId="737F1586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6D699F2D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br w:type="page"/>
      </w:r>
    </w:p>
    <w:p w14:paraId="080C77F6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lastRenderedPageBreak/>
        <w:t>8. Графический пользовательский интерфейс:</w:t>
      </w:r>
    </w:p>
    <w:p w14:paraId="6162E085" w14:textId="790D6E01" w:rsidR="00C3132C" w:rsidRPr="00FF7274" w:rsidRDefault="00605E8B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782B2" wp14:editId="177EDDBE">
            <wp:extent cx="5937885" cy="334899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4B73" w14:textId="4EE5F54E" w:rsidR="00C3132C" w:rsidRPr="00FF7274" w:rsidRDefault="00C3132C" w:rsidP="002E2D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Основной интерфейс приложения</w:t>
      </w:r>
      <w:r w:rsidRPr="00FF7274">
        <w:rPr>
          <w:rFonts w:ascii="Times New Roman" w:hAnsi="Times New Roman" w:cs="Times New Roman"/>
          <w:sz w:val="28"/>
          <w:szCs w:val="28"/>
        </w:rPr>
        <w:br/>
      </w:r>
      <w:r w:rsidRPr="00FF7274">
        <w:rPr>
          <w:rFonts w:ascii="Times New Roman" w:hAnsi="Times New Roman" w:cs="Times New Roman"/>
          <w:sz w:val="28"/>
          <w:szCs w:val="28"/>
        </w:rPr>
        <w:br/>
      </w:r>
      <w:r w:rsidR="00605E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23A44" wp14:editId="532BB5B0">
            <wp:extent cx="5937885" cy="3324860"/>
            <wp:effectExtent l="0" t="0" r="571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F022" w14:textId="43DB7743" w:rsidR="00C3132C" w:rsidRPr="00FF7274" w:rsidRDefault="00C3132C" w:rsidP="002E2D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>Полупрозрачная дочерняя форма</w:t>
      </w:r>
    </w:p>
    <w:p w14:paraId="519C14A1" w14:textId="68D5717A" w:rsidR="00C3132C" w:rsidRPr="00FF7274" w:rsidRDefault="00605E8B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882F11" wp14:editId="6514C4F9">
            <wp:extent cx="5937885" cy="3348990"/>
            <wp:effectExtent l="0" t="0" r="571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3AE1" w14:textId="77777777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</w:p>
    <w:p w14:paraId="2E6FB423" w14:textId="0C426A76" w:rsidR="00C3132C" w:rsidRPr="00FF7274" w:rsidRDefault="00605E8B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FB0DE" wp14:editId="4A85DB7F">
            <wp:extent cx="5937885" cy="3348990"/>
            <wp:effectExtent l="0" t="0" r="571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23D6" w14:textId="242AACA0" w:rsidR="00C3132C" w:rsidRPr="00FF7274" w:rsidRDefault="00C3132C" w:rsidP="00C3132C">
      <w:pPr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8A78B9">
        <w:rPr>
          <w:rFonts w:ascii="Times New Roman" w:hAnsi="Times New Roman" w:cs="Times New Roman"/>
          <w:sz w:val="28"/>
          <w:szCs w:val="28"/>
        </w:rPr>
        <w:t xml:space="preserve">  </w:t>
      </w:r>
      <w:r w:rsidRPr="00FF7274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60667CD7" w14:textId="77777777" w:rsidR="002E2D6E" w:rsidRDefault="002E2D6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1B8C8D" w14:textId="547BFD37" w:rsidR="00C3132C" w:rsidRPr="00FF7274" w:rsidRDefault="002E2D6E" w:rsidP="00C31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C3132C" w:rsidRPr="00FF7274">
        <w:rPr>
          <w:rFonts w:ascii="Times New Roman" w:hAnsi="Times New Roman" w:cs="Times New Roman"/>
          <w:sz w:val="28"/>
          <w:szCs w:val="28"/>
        </w:rPr>
        <w:t>. Вывод:</w:t>
      </w:r>
    </w:p>
    <w:p w14:paraId="26EBE5D3" w14:textId="320F3D6C" w:rsidR="00C3132C" w:rsidRPr="00FF7274" w:rsidRDefault="00C3132C" w:rsidP="00C3132C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4">
        <w:rPr>
          <w:rFonts w:ascii="Times New Roman" w:hAnsi="Times New Roman" w:cs="Times New Roman"/>
          <w:sz w:val="28"/>
          <w:szCs w:val="28"/>
        </w:rPr>
        <w:t xml:space="preserve">Было разработано графическое приложение на языке программирования 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7274">
        <w:rPr>
          <w:rFonts w:ascii="Times New Roman" w:hAnsi="Times New Roman" w:cs="Times New Roman"/>
          <w:sz w:val="28"/>
          <w:szCs w:val="28"/>
        </w:rPr>
        <w:t xml:space="preserve">#, которое строит различные двухмерные геометрические фигуры. В процессе его разработки были получены знания и опыт работы с языком программирования 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7274">
        <w:rPr>
          <w:rFonts w:ascii="Times New Roman" w:hAnsi="Times New Roman" w:cs="Times New Roman"/>
          <w:sz w:val="28"/>
          <w:szCs w:val="28"/>
        </w:rPr>
        <w:t># в среде программирования Microsoft Visual Studi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7274">
        <w:rPr>
          <w:rFonts w:ascii="Times New Roman" w:hAnsi="Times New Roman" w:cs="Times New Roman"/>
          <w:sz w:val="28"/>
          <w:szCs w:val="28"/>
        </w:rPr>
        <w:t xml:space="preserve"> в режиме Windows Forms Application. Были изучены элементы и их свойства экранной формы “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F7274">
        <w:rPr>
          <w:rFonts w:ascii="Times New Roman" w:hAnsi="Times New Roman" w:cs="Times New Roman"/>
          <w:sz w:val="28"/>
          <w:szCs w:val="28"/>
        </w:rPr>
        <w:t>.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F7274">
        <w:rPr>
          <w:rFonts w:ascii="Times New Roman" w:hAnsi="Times New Roman" w:cs="Times New Roman"/>
          <w:sz w:val="28"/>
          <w:szCs w:val="28"/>
        </w:rPr>
        <w:t>.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F7274">
        <w:rPr>
          <w:rFonts w:ascii="Times New Roman" w:hAnsi="Times New Roman" w:cs="Times New Roman"/>
          <w:sz w:val="28"/>
          <w:szCs w:val="28"/>
        </w:rPr>
        <w:t>.</w:t>
      </w:r>
      <w:r w:rsidRPr="00FF727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F7274">
        <w:rPr>
          <w:rFonts w:ascii="Times New Roman" w:hAnsi="Times New Roman" w:cs="Times New Roman"/>
          <w:sz w:val="28"/>
          <w:szCs w:val="28"/>
        </w:rPr>
        <w:t>”</w:t>
      </w:r>
      <w:r w:rsidR="002E2D6E">
        <w:rPr>
          <w:rFonts w:ascii="Times New Roman" w:hAnsi="Times New Roman" w:cs="Times New Roman"/>
          <w:sz w:val="28"/>
          <w:szCs w:val="28"/>
        </w:rPr>
        <w:t xml:space="preserve">. </w:t>
      </w:r>
      <w:r w:rsidRPr="00FF7274">
        <w:rPr>
          <w:rFonts w:ascii="Times New Roman" w:hAnsi="Times New Roman" w:cs="Times New Roman"/>
          <w:sz w:val="28"/>
          <w:szCs w:val="28"/>
        </w:rPr>
        <w:t xml:space="preserve">Также были получены навыки по построению геометрических фигур в языках программирования. </w:t>
      </w:r>
    </w:p>
    <w:p w14:paraId="42DC9902" w14:textId="77777777" w:rsidR="00814EAC" w:rsidRDefault="00814EAC"/>
    <w:sectPr w:rsidR="0081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08C"/>
    <w:rsid w:val="002E2D6E"/>
    <w:rsid w:val="003D181C"/>
    <w:rsid w:val="0044608C"/>
    <w:rsid w:val="00605E8B"/>
    <w:rsid w:val="00814EAC"/>
    <w:rsid w:val="008A78B9"/>
    <w:rsid w:val="00AD146F"/>
    <w:rsid w:val="00C3132C"/>
    <w:rsid w:val="00E46034"/>
    <w:rsid w:val="00E9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29CB"/>
  <w15:chartTrackingRefBased/>
  <w15:docId w15:val="{20C00198-F06E-46DE-BD92-D39FD462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32C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3132C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C31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 Pepok</cp:lastModifiedBy>
  <cp:revision>5</cp:revision>
  <dcterms:created xsi:type="dcterms:W3CDTF">2024-04-26T09:49:00Z</dcterms:created>
  <dcterms:modified xsi:type="dcterms:W3CDTF">2024-10-09T21:40:00Z</dcterms:modified>
</cp:coreProperties>
</file>