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82F" w:rsidRDefault="00CF1331" w:rsidP="00B8786B">
      <w:r>
        <w:t xml:space="preserve">НАУЧНЫЕ ВЕДОМОСТИ Серия Математика. Физика. 2010. №11(82). Вып. 19 135 УДК: 533.72 ПРИБЛИЖЁННОЕ АНАЛИТИЧЕСКОЕ РЕШЕНИЕ ЛИНЕАРИЗОВАННОГО ПО СКОРОСТИ УРАВНЕНИЯ НАВЬЕ-СТОКСА В СФЕРОИДАЛЬНОЙ СИСТЕМЕ КООРДИНАТ6) Н.Н. Миронова Белгородский государственный университет ул.Студенческая, 14, г.Белгород, 308007, Россия, e-mail: mironovanadya@mail.ru Получено решение линеаризованного по скорости уравнения Навье-Стокса в сфероидальной системе координат со степенным видом зависимости коэффициента динамической вязкости от температуры. Ключевые слова: обтекание, сфероид, уравнение Навье-Стокса. 1. Система уравнений Навье-Стокса, представляющая собой систему дифференциальных уравнений в частных производных, описывает движение вязкой ньютоновской среды (газ, жидкость). Она состоит из уравнения движения и уравнения непрерывности. Система уравнений Навье-Стокса является одним из важнейших объектов изучения в математической физике и она применяется для описания многих природных явлений и технических задач [1-3]. К числу очень важных математических вопросов, связанных с системой Навье-Стокса относятся: доказательство существования у неё глобальных гладких решений трёхмерных начально-краевах задач, нахождение общего аналитического решения системы Навье-Стокса для пространственного или плоского потока и т.д. Влоть до настоящего времени решения системы уравнений Навье-Стокса найдены лишь для некоторых весьма частных случаев [1-3]. При описании движения частиц в разнотемпературных каналах, при зондировании атмосферы лазерным излучением и т.п. средняя температура поверхности частиц может существенно отличаться от температуры окружающей среды вдали от них. В этом случае система уравнений Навье-Стокса решается совместно с уравнениями тепло- и массопереноса. Это связано с тем, что коэффициенты молекулярного переноса (вязкости, теплопроводности и диффузии) в указанных случаях уже нельзя считать постоянными величинами. В результате получается довольно сложная начально-краевая задача. При рассмотрении многих прикладных задач газовой динамики общая сила, действующая на рассматриваемую систему, равна нулю, т.е. система движется равномерно и прямолинейно. Например, термофоретическое движение частиц возникает во внешнем поле градиента температуры относительно неподвижного газа. Под действием термофоретической силы и силы вязкого сопротивления среды частицы приобретают постоянную скорость, называемую скоростью термофореза. В таких задачах начало системы отсчёта координат связывают с центром массы частицы (системы). Это удобно, поскольку в этом случае задача, по существу, сводится к задаче обтекания неподвижной частицы (системы) плоскопараллельным потоком газа со скоростью, равной по величине характерной скорости задачи и направленной в противоположную сторону. Таким образом, при математическом 6Работа выполнена в рамках реализации ФЦП "Научные и научно-педагогические кадры инновационной России" на 2009 - 2013 годы (Государственный контракт №П29 от 25 марта 2010 г.) 136 НАУЧНЫЕ ВЕДОМОСТИ Серия Математика. Физика. 2010. №11(82). Вып. 19 описании движения частиц в вязкой неизотермической газообразной среде природа сил, вызывающих это движение, в общем случае не конкретизируется. Она может быть магнитной, электрофоретической, термофоретической, гравитационной и т.д., что позволяет распространять математические методы решения линеаризованного по скорости уравнения Навье-Стокса, разработанные для узкой физической задачи, на очень широкий класс физических задач. Частицы, входящие в состав реальных систем (газ, жидкость), могут иметь форму поверхности, отличную от сферической, например, сфероидальную (вытянутый или сплюснутый эллипсоид вращения). В настоящее время движение аэрозольных частиц несферической формы достаточно подробно изучено лишь при малых относительных перепадах температуры в их окрестности, в так называемом изотермическом случае, когда пренебрегают зависимостью коэффициентов молекулярного переноса (вязкости, теплопроводности) и плотности газообразной среды от температуры. При этом влияние нагрева поверхности на движение аэрозолей было изучено лишь в случае сферической формы. Нами было получено аналитическое решение линеаризованного по скорости уравнения Навье-Стокса в сфероидальной системе координат (τ, η, ϕ) [2]. При этом предполагалось, что имеют место степенные зависимости коэффициентов </w:t>
      </w:r>
      <w:r>
        <w:lastRenderedPageBreak/>
        <w:t xml:space="preserve">вязкости µg = µ∞ t β g , теплопроводности λg = λg∞ t α g , λp = λp∞ t γ p и плотности ρg = ρg∞/tg газообразной среды от температуры (µ∞ = µg (T∞), λg∞ = λg (T∞), ρg∞ = ρg (T∞), tg = Tg/T∞, 0, 5 ≤ α, β ≤ 1, −1 ≤ γ ≤ 1). Здесь и далее, индексы "g" и "p" будем относить соответственно к газообразной среде и частице; индексом "∞" обозначены параметры газообразной среды на бесконечности в невозмущенном потоке. Проведенное исследование показало, что при поиске решений в виде выражений для компонент массовой скорости газа в виде Ug (τ, η) = U∞ cHτ chτ G (τ ) cos η , Uη (τ, η) = − U∞ c Hτ g (τ ) sin η , где G (τ ) и g (τ ) – некоторые произвольные функции, зависящие от радиальной координаты τ ; Hτ – коэффициент Ламе [2]; U∞ – величина скорости набегающего потока, линеаризованную по скорости систему уравнений Навье-Стокса можно свести к обыкновенному неоднородному дифференциальному уравнению третьего порядка для функции G (τ ) с изолированной особой точкой, решение которого можно получить в виде обобщенных степенных рядов [4-7]. При этом радиус сходимости степенных рядов, определяющих решения полученного уравнения, равен единице. Литература 1. Ладыженская О.А. Математические вопросы динамики вязкой несжимаемой жидкости / О.А. Ладыженская. – М.: Наука, 1970. – 288 с. 2. Хаппель Дж. Гидродинамика при малых числах Рейнольдса / Дж. Хаппель, Г. Бреннер. – М.: Мир, 1976. – 630 с. 3. Ландау Л.Д. Гидродинамика / Л.Д. Ландау, Е.М. Лифшиц. – М. : Наука, 1986. 4. Камке Э. Справочник по обыкновенным дифференциальным уравнениям / Э. Камке. – М.: Наука, 1961. – 704 с. НАУЧНЫЕ ВЕДОМОСТИ Серия Математика. Физика. 2010. №11(82). Вып. 19 137 5. Коддингтон Э.А. Теория обыкновенных дифференциальных уравнений / Э.А. Коддингтон, Н. Левинсон. – М.: Изд-во иностранной литературы, 1958. – 474 с. 6. Привалов И.И. Введение в теорию функций комплексного переменного / И.И. Привалов. – М.: Наука, 1967. – 444 с. 7. Двайт Г.Б. Таблицы интегралов и другие математические формулы / Г.Б. Двайт. – М.: Наука. </w:t>
      </w:r>
      <w:r w:rsidRPr="00CF1331">
        <w:rPr>
          <w:lang w:val="en-US"/>
        </w:rPr>
        <w:t xml:space="preserve">1978. – 224 </w:t>
      </w:r>
      <w:r>
        <w:t>с</w:t>
      </w:r>
      <w:r w:rsidRPr="00CF1331">
        <w:rPr>
          <w:lang w:val="en-US"/>
        </w:rPr>
        <w:t xml:space="preserve">. APPROXIMATED ANALYTIC SOLUTION OF VELOCITY LINEARIZED STOKES EQUATION IN SPHEROIDAL COORDINATE SYSTEM N.N. Mironova Belgorod State University Studencheskaya St., 14, Belgorod, 308007, Russia, e-mail: mironovanadya@mail.ru The solution of velocity linearized Stokes equation in spheroidal coordinate system is obtained. It is used the power-type form of the dynamical viscousity dependence on temperature. </w:t>
      </w:r>
      <w:r>
        <w:t>Key words: flow around, spheroid, Stokes equation.</w:t>
      </w:r>
      <w:bookmarkStart w:id="0" w:name="_GoBack"/>
      <w:bookmarkEnd w:id="0"/>
    </w:p>
    <w:sectPr w:rsidR="001F6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24"/>
    <w:rsid w:val="000D3AAD"/>
    <w:rsid w:val="00177BE7"/>
    <w:rsid w:val="001F682F"/>
    <w:rsid w:val="003813D6"/>
    <w:rsid w:val="00586494"/>
    <w:rsid w:val="006D1A63"/>
    <w:rsid w:val="00977310"/>
    <w:rsid w:val="00AD3BFF"/>
    <w:rsid w:val="00B8786B"/>
    <w:rsid w:val="00CF1331"/>
    <w:rsid w:val="00D0324C"/>
    <w:rsid w:val="00E24224"/>
    <w:rsid w:val="00FD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5616"/>
  <w15:chartTrackingRefBased/>
  <w15:docId w15:val="{A31F9FF1-61B5-44A6-AF96-3C5DA7E7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Петухов</dc:creator>
  <cp:keywords/>
  <dc:description/>
  <cp:lastModifiedBy>Даниил Петухов</cp:lastModifiedBy>
  <cp:revision>2</cp:revision>
  <dcterms:created xsi:type="dcterms:W3CDTF">2020-06-28T13:54:00Z</dcterms:created>
  <dcterms:modified xsi:type="dcterms:W3CDTF">2020-06-28T13:54:00Z</dcterms:modified>
</cp:coreProperties>
</file>