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8C857" w14:textId="77777777" w:rsidR="003F76C7" w:rsidRPr="003F76C7" w:rsidRDefault="003F76C7" w:rsidP="003F76C7">
      <w:pPr>
        <w:spacing w:after="0" w:line="240" w:lineRule="exact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b/>
          <w:sz w:val="18"/>
        </w:rPr>
        <w:t>Описание объекта закупки.</w:t>
      </w:r>
    </w:p>
    <w:p w14:paraId="1A5A8634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1. </w:t>
      </w:r>
      <w:r w:rsidRPr="003F76C7">
        <w:rPr>
          <w:rFonts w:ascii="Courier New" w:eastAsia="Courier New" w:hAnsi="Courier New"/>
          <w:b/>
          <w:sz w:val="18"/>
        </w:rPr>
        <w:t>Общая информация об объекте закупки</w:t>
      </w:r>
    </w:p>
    <w:p w14:paraId="1DDB2F24" w14:textId="5D0B6EE4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 xml:space="preserve">1.1. Наименование объекта </w:t>
      </w:r>
      <w:r w:rsidR="00E64BE7" w:rsidRPr="003F76C7">
        <w:rPr>
          <w:rFonts w:ascii="Courier New" w:eastAsia="Courier New" w:hAnsi="Courier New"/>
          <w:sz w:val="18"/>
        </w:rPr>
        <w:t>закупки: Поставка</w:t>
      </w:r>
      <w:r w:rsidRPr="003F76C7">
        <w:rPr>
          <w:rFonts w:ascii="Courier New" w:eastAsia="Courier New" w:hAnsi="Courier New"/>
          <w:sz w:val="18"/>
        </w:rPr>
        <w:t xml:space="preserve"> медицинской мебели (стол лабораторный с мойкой).</w:t>
      </w:r>
    </w:p>
    <w:p w14:paraId="7CAC3F08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1.2. Объект закупки</w:t>
      </w:r>
      <w:r w:rsidRPr="003F76C7">
        <w:rPr>
          <w:rFonts w:ascii="Courier New" w:eastAsia="Courier New" w:hAnsi="Courier New"/>
          <w:color w:val="000000"/>
          <w:sz w:val="18"/>
        </w:rPr>
        <w:t>: согласно Приложению 1 к Техническому заданию.</w:t>
      </w:r>
    </w:p>
    <w:p w14:paraId="76FB16A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 xml:space="preserve">1.3. Количество товара: в соответствии с Приложением 1 к Техническому заданию. </w:t>
      </w:r>
    </w:p>
    <w:p w14:paraId="19A02117" w14:textId="02D16935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 xml:space="preserve">1.4. Место поставки товара: </w:t>
      </w:r>
      <w:r>
        <w:rPr>
          <w:rFonts w:ascii="Courier New" w:eastAsia="Courier New" w:hAnsi="Courier New"/>
          <w:sz w:val="18"/>
        </w:rPr>
        <w:t>683024</w:t>
      </w:r>
      <w:r w:rsidRPr="003F76C7">
        <w:rPr>
          <w:rFonts w:ascii="Courier New" w:eastAsia="Courier New" w:hAnsi="Courier New"/>
          <w:sz w:val="18"/>
        </w:rPr>
        <w:t xml:space="preserve">, </w:t>
      </w:r>
      <w:r>
        <w:rPr>
          <w:rFonts w:ascii="Courier New" w:eastAsia="Courier New" w:hAnsi="Courier New"/>
          <w:sz w:val="18"/>
        </w:rPr>
        <w:t>Камчатский край</w:t>
      </w:r>
      <w:r w:rsidRPr="003F76C7">
        <w:rPr>
          <w:rFonts w:ascii="Courier New" w:eastAsia="Courier New" w:hAnsi="Courier New"/>
          <w:sz w:val="18"/>
        </w:rPr>
        <w:t xml:space="preserve">, </w:t>
      </w:r>
      <w:r>
        <w:rPr>
          <w:rFonts w:ascii="Courier New" w:eastAsia="Courier New" w:hAnsi="Courier New"/>
          <w:sz w:val="18"/>
        </w:rPr>
        <w:t>г. Петропавловск-Камчатский</w:t>
      </w:r>
      <w:r w:rsidRPr="003F76C7">
        <w:rPr>
          <w:rFonts w:ascii="Courier New" w:eastAsia="Courier New" w:hAnsi="Courier New"/>
          <w:sz w:val="18"/>
        </w:rPr>
        <w:t xml:space="preserve">, улица </w:t>
      </w:r>
      <w:r>
        <w:rPr>
          <w:rFonts w:ascii="Courier New" w:eastAsia="Courier New" w:hAnsi="Courier New"/>
          <w:sz w:val="18"/>
        </w:rPr>
        <w:t>Орджоникидзе, д.7</w:t>
      </w:r>
    </w:p>
    <w:p w14:paraId="2F2239E9" w14:textId="3E41700E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1.5. </w:t>
      </w:r>
      <w:r w:rsidRPr="003F76C7">
        <w:rPr>
          <w:rFonts w:ascii="Courier New" w:eastAsia="Courier New" w:hAnsi="Courier New"/>
          <w:color w:val="000000"/>
          <w:sz w:val="18"/>
        </w:rPr>
        <w:t>Срок начала поставки товара: </w:t>
      </w:r>
      <w:r w:rsidRPr="003F76C7">
        <w:rPr>
          <w:rFonts w:ascii="Courier New" w:eastAsia="Courier New" w:hAnsi="Courier New"/>
          <w:sz w:val="18"/>
        </w:rPr>
        <w:t xml:space="preserve">С даты заключения </w:t>
      </w:r>
      <w:r w:rsidR="00E64BE7" w:rsidRPr="003F76C7">
        <w:rPr>
          <w:rFonts w:ascii="Courier New" w:eastAsia="Courier New" w:hAnsi="Courier New"/>
          <w:sz w:val="18"/>
        </w:rPr>
        <w:t>Контракта</w:t>
      </w:r>
      <w:r w:rsidR="00E64BE7" w:rsidRPr="003F76C7">
        <w:rPr>
          <w:rFonts w:ascii="Courier New" w:eastAsia="Courier New" w:hAnsi="Courier New"/>
          <w:color w:val="000000"/>
          <w:sz w:val="18"/>
        </w:rPr>
        <w:t xml:space="preserve"> (</w:t>
      </w:r>
      <w:r w:rsidRPr="003F76C7">
        <w:rPr>
          <w:rFonts w:ascii="Courier New" w:eastAsia="Courier New" w:hAnsi="Courier New"/>
          <w:color w:val="000000"/>
          <w:sz w:val="18"/>
        </w:rPr>
        <w:t>срок начала поставки товара не может быть ранее даты заключения Контракта).</w:t>
      </w:r>
    </w:p>
    <w:p w14:paraId="4F146F38" w14:textId="699264A5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1.6. </w:t>
      </w:r>
      <w:r w:rsidRPr="003F76C7">
        <w:rPr>
          <w:rFonts w:ascii="Courier New" w:eastAsia="Courier New" w:hAnsi="Courier New"/>
          <w:color w:val="000000"/>
          <w:sz w:val="18"/>
        </w:rPr>
        <w:t>Срок окончания поставки товара: </w:t>
      </w:r>
      <w:r w:rsidR="00E64BE7">
        <w:rPr>
          <w:rFonts w:ascii="Courier New" w:eastAsia="Courier New" w:hAnsi="Courier New"/>
          <w:sz w:val="18"/>
        </w:rPr>
        <w:t>5</w:t>
      </w:r>
      <w:r w:rsidRPr="003F76C7">
        <w:rPr>
          <w:rFonts w:ascii="Courier New" w:eastAsia="Courier New" w:hAnsi="Courier New"/>
          <w:sz w:val="18"/>
        </w:rPr>
        <w:t>0 рабочих дней c даты заключения Контракта</w:t>
      </w:r>
      <w:r w:rsidRPr="003F76C7">
        <w:rPr>
          <w:rFonts w:ascii="Courier New" w:eastAsia="Courier New" w:hAnsi="Courier New"/>
          <w:color w:val="000000"/>
          <w:sz w:val="18"/>
        </w:rPr>
        <w:t>.</w:t>
      </w:r>
    </w:p>
    <w:p w14:paraId="5DFB8D6F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 xml:space="preserve">Минимальный срок поставки товара устанавливается Заказчиком и составляет </w:t>
      </w:r>
      <w:proofErr w:type="gramStart"/>
      <w:r w:rsidRPr="003F76C7">
        <w:rPr>
          <w:rFonts w:ascii="Courier New" w:eastAsia="Courier New" w:hAnsi="Courier New"/>
          <w:sz w:val="18"/>
        </w:rPr>
        <w:t>15  рабочих</w:t>
      </w:r>
      <w:proofErr w:type="gramEnd"/>
      <w:r w:rsidRPr="003F76C7">
        <w:rPr>
          <w:rFonts w:ascii="Courier New" w:eastAsia="Courier New" w:hAnsi="Courier New"/>
          <w:sz w:val="18"/>
        </w:rPr>
        <w:t xml:space="preserve">  дней с даты начала поставки.</w:t>
      </w:r>
    </w:p>
    <w:p w14:paraId="166DD037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____________</w:t>
      </w:r>
    </w:p>
    <w:p w14:paraId="0DD98F3F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i/>
          <w:color w:val="307FFF"/>
          <w:sz w:val="18"/>
        </w:rPr>
        <w:t> </w:t>
      </w:r>
    </w:p>
    <w:p w14:paraId="6E591F6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2. </w:t>
      </w:r>
      <w:r w:rsidRPr="003F76C7">
        <w:rPr>
          <w:rFonts w:ascii="Courier New" w:eastAsia="Courier New" w:hAnsi="Courier New"/>
          <w:b/>
          <w:sz w:val="18"/>
        </w:rPr>
        <w:t>Требования к качеству и безопасности товара</w:t>
      </w:r>
    </w:p>
    <w:p w14:paraId="6C15AE9E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2.1. Товар должен соответствовать требованиям, установленным действующим законодательством Российской Федерации для данного вида товара, в том числе обязательным требованиям нормативных правовых актов, иных актов согласно Перечню.</w:t>
      </w:r>
    </w:p>
    <w:p w14:paraId="16D8D046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2.2. Перечень нормативных правовых актов, иных актов:</w:t>
      </w:r>
    </w:p>
    <w:p w14:paraId="16BABE10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- Федеральный закон от 30.03.1999 № 52-ФЗ «О санитарно-эпидемиологическом благополучии населения»;</w:t>
      </w:r>
    </w:p>
    <w:p w14:paraId="151A1ADF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- Федеральный закон от 22.07.2008 № 123-ФЗ «Технический регламент о требованиях пожарной безопасности»;</w:t>
      </w:r>
    </w:p>
    <w:p w14:paraId="25859330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 xml:space="preserve">- Технический регламент Таможенного союза ТР ТС 025/2012 «О безопасности мебельной продукции». Принят </w:t>
      </w:r>
      <w:r w:rsidRPr="003F76C7">
        <w:rPr>
          <w:rFonts w:ascii="Courier New" w:eastAsia="Courier New" w:hAnsi="Courier New"/>
          <w:color w:val="000000"/>
          <w:sz w:val="18"/>
        </w:rPr>
        <w:t>Решением Совета Евразийской экономической комиссии от 15.06.2012 № 32</w:t>
      </w:r>
      <w:r w:rsidRPr="003F76C7">
        <w:rPr>
          <w:rFonts w:ascii="Courier New" w:eastAsia="Courier New" w:hAnsi="Courier New"/>
          <w:sz w:val="18"/>
        </w:rPr>
        <w:t>;</w:t>
      </w:r>
    </w:p>
    <w:p w14:paraId="106C586E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color w:val="000000"/>
          <w:sz w:val="18"/>
        </w:rPr>
        <w:t>- ГОСТ 16371-2014 «Межгосударственный стандарт. Мебель. Общие технические условия»</w:t>
      </w:r>
      <w:r w:rsidRPr="003F76C7">
        <w:rPr>
          <w:rFonts w:ascii="Courier New" w:eastAsia="Courier New" w:hAnsi="Courier New"/>
          <w:sz w:val="18"/>
        </w:rPr>
        <w:t>;</w:t>
      </w:r>
    </w:p>
    <w:p w14:paraId="5075ED5C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2.4. Товар при его применении по назначению и при условии соблюдения правил, предусмотренных эксплуатационными документами, должен обеспечивать механическую безопасность; химическую и санитарно-гигиеническую безопасность; пожарную безопасность; электрическую безопасность (для мебели, укомплектованной электрическими приборами).</w:t>
      </w:r>
    </w:p>
    <w:p w14:paraId="571FBA29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2.5. 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 в случае, если иное не предусмотрено описанием объекта закупки, свободным от прав третьих лиц.</w:t>
      </w:r>
    </w:p>
    <w:p w14:paraId="7735ABA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2.6. Не допускается наличие потертостей, царапин, сколов, трещин, вздутий, вмятин. Товар не должен иметь дефектов, связанных с конструкцией, материалами.</w:t>
      </w:r>
    </w:p>
    <w:p w14:paraId="61063F8A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2.7. Товар, в отношении которого установлены требования технического регламента Таможенного союза «О безопасности мебельной продукции», должен сопровождаться декларациями о соответствии или сертификатами соответствия, выданными органами по сертификации.</w:t>
      </w:r>
    </w:p>
    <w:p w14:paraId="47C07B4E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2.8. Товар поставляется с инструкцией по эксплуатации и уходу, инструкцией по сборке (для товаров, поставляемых в разобранном виде) на русском языке. Недопустимо предоставление технической документации (инструкций) в виде ксерокопий. </w:t>
      </w:r>
    </w:p>
    <w:p w14:paraId="3E4747F0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2.9. Доставка, погрузка, разгрузка, сборка Товара и установка по местам (в помещениях, указанных Заказчиком) осуществляется силами и средствами Поставщика в рабочее время Заказчика.</w:t>
      </w:r>
    </w:p>
    <w:p w14:paraId="4F9F8B8B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____________</w:t>
      </w:r>
    </w:p>
    <w:p w14:paraId="36B926AB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 </w:t>
      </w:r>
    </w:p>
    <w:p w14:paraId="780D396C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3. </w:t>
      </w:r>
      <w:r w:rsidRPr="003F76C7">
        <w:rPr>
          <w:rFonts w:ascii="Courier New" w:eastAsia="Courier New" w:hAnsi="Courier New"/>
          <w:b/>
          <w:sz w:val="18"/>
        </w:rPr>
        <w:t>Требования к упаковке товара.</w:t>
      </w:r>
    </w:p>
    <w:p w14:paraId="2E60D32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3.1. Товар должен отгружаться в таре и упаковке, соответствующей государственным стандартам, техническим условиям, другим нормативно-техническим документам.</w:t>
      </w:r>
    </w:p>
    <w:p w14:paraId="53906C3C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3.2. Тара и упаковка должны быть прочными, сухими, без нарушения целостности.</w:t>
      </w:r>
    </w:p>
    <w:p w14:paraId="66950C1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3.3. Упаковка должна обеспечивать сохранность Товара при транспортировке к конечному месту доставки и погрузочно-разгрузочных работах.</w:t>
      </w:r>
    </w:p>
    <w:p w14:paraId="7EFCD2F2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3.4. Товар, получивший при погрузке (разгрузке) и транспортировке повреждения, в том числе внешние, вследствие использования Поставщиком ненадлежащей тары и (или) упаковки, ненадлежащей маркировки, считается не поставленным и приемке не подлежит.</w:t>
      </w:r>
    </w:p>
    <w:p w14:paraId="443587E6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lastRenderedPageBreak/>
        <w:t>3.5. На упаковке каждой единицы Товара должна быть указана информация, предусмотренная государственными стандартами, другими нормативно–техническими документами.</w:t>
      </w:r>
    </w:p>
    <w:p w14:paraId="54AB514E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____________</w:t>
      </w:r>
    </w:p>
    <w:p w14:paraId="4B5AF38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 </w:t>
      </w:r>
    </w:p>
    <w:p w14:paraId="7B3C715A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4. </w:t>
      </w:r>
      <w:r w:rsidRPr="003F76C7">
        <w:rPr>
          <w:rFonts w:ascii="Courier New" w:eastAsia="Courier New" w:hAnsi="Courier New"/>
          <w:b/>
          <w:color w:val="000000"/>
          <w:sz w:val="18"/>
        </w:rPr>
        <w:t>Требования к гарантии качества товара и гарантийному сроку.</w:t>
      </w:r>
    </w:p>
    <w:p w14:paraId="58D59390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4.1. </w:t>
      </w:r>
      <w:r w:rsidRPr="003F76C7">
        <w:rPr>
          <w:rFonts w:ascii="Courier New" w:eastAsia="Courier New" w:hAnsi="Courier New"/>
          <w:color w:val="000000"/>
          <w:sz w:val="18"/>
        </w:rPr>
        <w:t>Поставщик должен гарантировать соответствие товара требованиям государственных стандартов и техническому заданию заказчика при соблюдении условий транспортирования, эксплуатации, хранения и сборки (в случае поставки товара в разобранном виде). </w:t>
      </w:r>
    </w:p>
    <w:p w14:paraId="148ADD8C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4.2. </w:t>
      </w:r>
      <w:r w:rsidRPr="003F76C7">
        <w:rPr>
          <w:rFonts w:ascii="Courier New" w:eastAsia="Courier New" w:hAnsi="Courier New"/>
          <w:color w:val="000000"/>
          <w:sz w:val="18"/>
        </w:rPr>
        <w:t>Гарантийный срок на комплектующие изделия и составные части считается равным гарантийному сроку на основное изделие и истекает одновременно с истечением гарантийного срока на это изделие.</w:t>
      </w:r>
    </w:p>
    <w:p w14:paraId="2E61FC5B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4.3. Гарантия поставщика на поставляемый товар должна составлять 12 месяцев, но не менее срока, указанного производителем, и исчисляется с даты подписания документа о приемке товара.</w:t>
      </w:r>
    </w:p>
    <w:p w14:paraId="001B0741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 </w:t>
      </w:r>
    </w:p>
    <w:p w14:paraId="27F1F413" w14:textId="77777777" w:rsidR="003F76C7" w:rsidRPr="003F76C7" w:rsidRDefault="003F76C7" w:rsidP="003F76C7">
      <w:pPr>
        <w:spacing w:after="0" w:line="240" w:lineRule="exact"/>
        <w:jc w:val="both"/>
        <w:rPr>
          <w:rFonts w:ascii="Courier New" w:eastAsia="Courier New" w:hAnsi="Courier New"/>
          <w:sz w:val="18"/>
        </w:rPr>
      </w:pPr>
      <w:r w:rsidRPr="003F76C7">
        <w:rPr>
          <w:rFonts w:ascii="Courier New" w:eastAsia="Courier New" w:hAnsi="Courier New"/>
          <w:sz w:val="18"/>
        </w:rPr>
        <w:t> </w:t>
      </w:r>
    </w:p>
    <w:p w14:paraId="77809B29" w14:textId="50D28EA4" w:rsidR="00461EB9" w:rsidRPr="00042CF1" w:rsidRDefault="00461EB9" w:rsidP="00042CF1">
      <w:pPr>
        <w:spacing w:after="0" w:line="240" w:lineRule="exact"/>
        <w:jc w:val="right"/>
        <w:rPr>
          <w:rFonts w:ascii="Courier New" w:eastAsia="Courier New" w:hAnsi="Courier New"/>
          <w:sz w:val="18"/>
        </w:rPr>
      </w:pPr>
    </w:p>
    <w:p w14:paraId="323F682D" w14:textId="1F1E7D0D" w:rsidR="00461EB9" w:rsidRDefault="0079515F" w:rsidP="0079515F">
      <w:pPr>
        <w:pStyle w:val="a3"/>
        <w:numPr>
          <w:ilvl w:val="0"/>
          <w:numId w:val="1"/>
        </w:numPr>
      </w:pPr>
      <w:r>
        <w:t>Стол лабораторный с мойкой односекционный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845"/>
        <w:gridCol w:w="1845"/>
        <w:gridCol w:w="407"/>
        <w:gridCol w:w="3403"/>
      </w:tblGrid>
      <w:tr w:rsidR="00461EB9" w:rsidRPr="008A275B" w14:paraId="2783A047" w14:textId="77777777" w:rsidTr="005E1907">
        <w:trPr>
          <w:trHeight w:val="20"/>
        </w:trPr>
        <w:tc>
          <w:tcPr>
            <w:tcW w:w="987" w:type="pct"/>
            <w:vMerge w:val="restart"/>
            <w:shd w:val="clear" w:color="auto" w:fill="auto"/>
            <w:vAlign w:val="center"/>
            <w:hideMark/>
          </w:tcPr>
          <w:p w14:paraId="0FF47A32" w14:textId="67314369" w:rsidR="00461EB9" w:rsidRPr="008A275B" w:rsidRDefault="00081F35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14:paraId="31008584" w14:textId="77777777" w:rsidR="00461EB9" w:rsidRPr="008A275B" w:rsidRDefault="00461EB9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74" w:type="pct"/>
            <w:gridSpan w:val="2"/>
            <w:shd w:val="clear" w:color="auto" w:fill="auto"/>
            <w:vAlign w:val="center"/>
            <w:hideMark/>
          </w:tcPr>
          <w:p w14:paraId="7C0ED903" w14:textId="77777777" w:rsidR="00461EB9" w:rsidRPr="008A275B" w:rsidRDefault="00461EB9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275B">
              <w:rPr>
                <w:b/>
                <w:sz w:val="20"/>
                <w:szCs w:val="20"/>
              </w:rPr>
              <w:t>Требования к функциональным, техническим и качественным, эксплуатационным характеристикам товара</w:t>
            </w:r>
          </w:p>
        </w:tc>
        <w:tc>
          <w:tcPr>
            <w:tcW w:w="218" w:type="pct"/>
            <w:vMerge w:val="restart"/>
            <w:shd w:val="clear" w:color="auto" w:fill="auto"/>
            <w:vAlign w:val="center"/>
            <w:hideMark/>
          </w:tcPr>
          <w:p w14:paraId="60A853E8" w14:textId="77777777" w:rsidR="00461EB9" w:rsidRPr="008A275B" w:rsidRDefault="00461EB9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275B">
              <w:rPr>
                <w:b/>
                <w:sz w:val="20"/>
                <w:szCs w:val="20"/>
              </w:rPr>
              <w:t>Ед. изм.</w:t>
            </w:r>
          </w:p>
          <w:p w14:paraId="34A7C306" w14:textId="77777777" w:rsidR="00461EB9" w:rsidRPr="008A275B" w:rsidRDefault="00461EB9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1" w:type="pct"/>
            <w:vMerge w:val="restart"/>
            <w:shd w:val="clear" w:color="auto" w:fill="auto"/>
            <w:vAlign w:val="center"/>
            <w:hideMark/>
          </w:tcPr>
          <w:p w14:paraId="22F18B8F" w14:textId="77777777" w:rsidR="00461EB9" w:rsidRPr="008A275B" w:rsidRDefault="00461EB9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275B">
              <w:rPr>
                <w:b/>
                <w:sz w:val="20"/>
                <w:szCs w:val="20"/>
              </w:rPr>
              <w:t>Обоснование характеристик</w:t>
            </w:r>
          </w:p>
        </w:tc>
      </w:tr>
      <w:tr w:rsidR="00461EB9" w:rsidRPr="008A275B" w14:paraId="2A107CAD" w14:textId="77777777" w:rsidTr="005E1907">
        <w:trPr>
          <w:trHeight w:val="20"/>
        </w:trPr>
        <w:tc>
          <w:tcPr>
            <w:tcW w:w="987" w:type="pct"/>
            <w:vMerge/>
            <w:shd w:val="clear" w:color="auto" w:fill="auto"/>
            <w:vAlign w:val="center"/>
            <w:hideMark/>
          </w:tcPr>
          <w:p w14:paraId="7FA8878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shd w:val="clear" w:color="auto" w:fill="auto"/>
            <w:vAlign w:val="center"/>
            <w:hideMark/>
          </w:tcPr>
          <w:p w14:paraId="7F6427A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Технические характеристики</w:t>
            </w:r>
          </w:p>
        </w:tc>
        <w:tc>
          <w:tcPr>
            <w:tcW w:w="987" w:type="pct"/>
            <w:shd w:val="clear" w:color="auto" w:fill="auto"/>
            <w:vAlign w:val="center"/>
            <w:hideMark/>
          </w:tcPr>
          <w:p w14:paraId="4052E56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Требуемое значение показателя</w:t>
            </w:r>
          </w:p>
        </w:tc>
        <w:tc>
          <w:tcPr>
            <w:tcW w:w="218" w:type="pct"/>
            <w:vMerge/>
            <w:shd w:val="clear" w:color="auto" w:fill="auto"/>
            <w:vAlign w:val="center"/>
            <w:hideMark/>
          </w:tcPr>
          <w:p w14:paraId="473753E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vMerge/>
            <w:shd w:val="clear" w:color="auto" w:fill="auto"/>
            <w:vAlign w:val="center"/>
            <w:hideMark/>
          </w:tcPr>
          <w:p w14:paraId="309A49DD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61EB9" w:rsidRPr="008A275B" w14:paraId="5821E3E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E60EFA7" w14:textId="67F3FF1D" w:rsidR="00461EB9" w:rsidRPr="008A275B" w:rsidRDefault="00081F35" w:rsidP="00BC207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7D6CC0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4228E">
              <w:rPr>
                <w:sz w:val="20"/>
                <w:szCs w:val="20"/>
              </w:rPr>
              <w:t>Стол предназначен для оснащения диагностических лабораторий стационарных и лечебно-профилактических учреждений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65D49C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3E379E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8C9933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назначение изделия</w:t>
            </w:r>
          </w:p>
        </w:tc>
      </w:tr>
      <w:tr w:rsidR="00461EB9" w:rsidRPr="008A275B" w14:paraId="4D959B3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730C181" w14:textId="168EF1E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47C2844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Габаритная </w:t>
            </w:r>
            <w:r>
              <w:rPr>
                <w:sz w:val="20"/>
                <w:szCs w:val="20"/>
              </w:rPr>
              <w:t>ширина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A21673B" w14:textId="451CAC39" w:rsidR="00461EB9" w:rsidRPr="008A275B" w:rsidRDefault="00E64BE7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18"/>
              </w:rPr>
              <w:t>&gt;=</w:t>
            </w:r>
            <w:proofErr w:type="gramEnd"/>
            <w:r>
              <w:rPr>
                <w:sz w:val="18"/>
              </w:rPr>
              <w:t xml:space="preserve"> </w:t>
            </w:r>
            <w:r w:rsidR="00461EB9">
              <w:rPr>
                <w:sz w:val="20"/>
                <w:szCs w:val="20"/>
              </w:rPr>
              <w:t>555</w:t>
            </w:r>
            <w:r w:rsidR="0087350A">
              <w:rPr>
                <w:sz w:val="20"/>
                <w:szCs w:val="20"/>
              </w:rPr>
              <w:t xml:space="preserve"> 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18"/>
              </w:rPr>
              <w:t>&lt;=</w:t>
            </w:r>
            <w:r w:rsidR="009827A3">
              <w:rPr>
                <w:sz w:val="18"/>
              </w:rPr>
              <w:t>600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E823AE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151B263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461EB9" w:rsidRPr="008A275B" w14:paraId="5D223A02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F6F7BC4" w14:textId="04E3C447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2EC0DA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Габаритная </w:t>
            </w:r>
            <w:r>
              <w:rPr>
                <w:sz w:val="20"/>
                <w:szCs w:val="20"/>
              </w:rPr>
              <w:t>глубина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4D4BED2" w14:textId="5EA34A89" w:rsidR="00461EB9" w:rsidRPr="008A275B" w:rsidRDefault="00E64BE7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E64BE7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461EB9">
              <w:rPr>
                <w:sz w:val="20"/>
                <w:szCs w:val="20"/>
              </w:rPr>
              <w:t>630</w:t>
            </w:r>
            <w:r>
              <w:rPr>
                <w:sz w:val="20"/>
                <w:szCs w:val="20"/>
              </w:rPr>
              <w:t xml:space="preserve"> </w:t>
            </w:r>
            <w:r w:rsidR="0087350A">
              <w:rPr>
                <w:sz w:val="20"/>
                <w:szCs w:val="20"/>
              </w:rPr>
              <w:t xml:space="preserve">и </w:t>
            </w:r>
            <w:r w:rsidRPr="00E64BE7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6</w:t>
            </w:r>
            <w:r w:rsidR="009827A3">
              <w:rPr>
                <w:sz w:val="20"/>
                <w:szCs w:val="20"/>
              </w:rPr>
              <w:t>55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0A9619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0D10EB5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461EB9" w:rsidRPr="008A275B" w14:paraId="2B1923B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51835CC" w14:textId="30ED8D98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CD4892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Габаритная </w:t>
            </w:r>
            <w:r>
              <w:rPr>
                <w:sz w:val="20"/>
                <w:szCs w:val="20"/>
              </w:rPr>
              <w:t>высота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09DB5C4" w14:textId="7C030F08" w:rsidR="00461EB9" w:rsidRPr="008A275B" w:rsidRDefault="00E64BE7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E64BE7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461EB9">
              <w:rPr>
                <w:sz w:val="20"/>
                <w:szCs w:val="20"/>
              </w:rPr>
              <w:t>850</w:t>
            </w:r>
            <w:r w:rsidR="0087350A">
              <w:rPr>
                <w:sz w:val="20"/>
                <w:szCs w:val="20"/>
              </w:rPr>
              <w:t xml:space="preserve"> и</w:t>
            </w:r>
            <w:r>
              <w:rPr>
                <w:sz w:val="20"/>
                <w:szCs w:val="20"/>
              </w:rPr>
              <w:t xml:space="preserve"> </w:t>
            </w:r>
            <w:r w:rsidRPr="00E64BE7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8</w:t>
            </w:r>
            <w:r w:rsidR="009827A3">
              <w:rPr>
                <w:sz w:val="20"/>
                <w:szCs w:val="20"/>
              </w:rPr>
              <w:t>55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D5306E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053DB36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461EB9" w:rsidRPr="008A275B" w14:paraId="36BD02C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E7B98B0" w14:textId="245DC3BB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69D922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Изделие состоит из </w:t>
            </w:r>
            <w:r>
              <w:rPr>
                <w:sz w:val="20"/>
                <w:szCs w:val="20"/>
              </w:rPr>
              <w:t>стола-тумбы</w:t>
            </w:r>
            <w:r w:rsidRPr="008A275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с мойкой с нишей закрытой дверью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5FC792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1C15DC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236ADF8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1AE958C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C204445" w14:textId="3C2AA9A9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CE7B27A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Изделие поставляется в собранном виде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FB6E0FD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5E22E9D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1231BAB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Характеристика, обеспечивающая качественную сборку изделия специалистами на участке с учетом всех конструктивных нюансов, для эффективной эксплуатации</w:t>
            </w:r>
          </w:p>
        </w:tc>
      </w:tr>
      <w:tr w:rsidR="00461EB9" w:rsidRPr="008A275B" w14:paraId="39CB773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4FF5BC1" w14:textId="4BBB923C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36FBAF4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 каркаса</w:t>
            </w:r>
            <w:r w:rsidRPr="008A275B">
              <w:rPr>
                <w:sz w:val="20"/>
                <w:szCs w:val="20"/>
              </w:rPr>
              <w:t xml:space="preserve"> стола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063F33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Анодированный алюминиевый профиль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5755C6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2664E0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79D2F7F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DA9C995" w14:textId="75E5D977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5A726FC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4228E">
              <w:rPr>
                <w:sz w:val="20"/>
                <w:szCs w:val="20"/>
              </w:rPr>
              <w:t xml:space="preserve">Вертикальные стойки и верхние горизонтальные ригеля выполнены из углового профиля </w:t>
            </w:r>
            <w:r w:rsidRPr="00D4228E">
              <w:rPr>
                <w:sz w:val="20"/>
                <w:szCs w:val="20"/>
              </w:rPr>
              <w:lastRenderedPageBreak/>
              <w:t xml:space="preserve">с закругленным торцом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88F3A74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9C27B1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4F8DA14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4228E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40717DD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D80DD76" w14:textId="0DD4A9F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3BCBA07" w14:textId="77777777" w:rsidR="00461EB9" w:rsidRPr="00D4228E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Сечение стоек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A39874B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27х27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C081F8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6EAEBC0F" w14:textId="77777777" w:rsidR="00461EB9" w:rsidRPr="00D4228E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4228E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19E6EBE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CF66F36" w14:textId="71CFB58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51541FB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Соединительные горизонтальные и/или вертикальные ригеля</w:t>
            </w:r>
            <w:r>
              <w:t xml:space="preserve"> </w:t>
            </w:r>
            <w:r w:rsidRPr="00D4228E">
              <w:rPr>
                <w:sz w:val="20"/>
                <w:szCs w:val="20"/>
              </w:rPr>
              <w:t>имеют прямоугольное сечение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B913271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C49076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38AE831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658DDA6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AF5F19C" w14:textId="446D6062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842D9F1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Сечение ригелей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7AFDE73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36х16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0F5AAD5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7BA78B09" w14:textId="77777777" w:rsidR="00461EB9" w:rsidRPr="00D4228E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01F402CE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E012858" w14:textId="23ED08F5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D7579E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Заполнение каркаса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ED28D1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Пластик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E7CE84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48E7DC1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4148A82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91C4A24" w14:textId="01B1BDBE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D550E7D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Соединение вертикальных и горизонтальных профилей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3199FD9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</w:t>
            </w:r>
            <w:r w:rsidRPr="00272B26">
              <w:rPr>
                <w:rFonts w:cs="Tahoma"/>
                <w:sz w:val="20"/>
                <w:szCs w:val="20"/>
              </w:rPr>
              <w:t>пециальны</w:t>
            </w:r>
            <w:r>
              <w:rPr>
                <w:rFonts w:cs="Tahoma"/>
                <w:sz w:val="20"/>
                <w:szCs w:val="20"/>
              </w:rPr>
              <w:t>е</w:t>
            </w:r>
            <w:r w:rsidRPr="00272B26">
              <w:rPr>
                <w:rFonts w:cs="Tahoma"/>
                <w:sz w:val="20"/>
                <w:szCs w:val="20"/>
              </w:rPr>
              <w:t xml:space="preserve"> замк</w:t>
            </w:r>
            <w:r>
              <w:rPr>
                <w:rFonts w:cs="Tahoma"/>
                <w:sz w:val="20"/>
                <w:szCs w:val="20"/>
              </w:rPr>
              <w:t>и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9163F9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592F188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24AE642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B68A1EA" w14:textId="254905F6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818402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Соединение </w:t>
            </w:r>
            <w:r w:rsidRPr="00272B26">
              <w:rPr>
                <w:rFonts w:cs="Tahoma"/>
                <w:sz w:val="20"/>
                <w:szCs w:val="20"/>
              </w:rPr>
              <w:t>верхн</w:t>
            </w:r>
            <w:r>
              <w:rPr>
                <w:rFonts w:cs="Tahoma"/>
                <w:sz w:val="20"/>
                <w:szCs w:val="20"/>
              </w:rPr>
              <w:t>их</w:t>
            </w:r>
            <w:r w:rsidRPr="00272B26">
              <w:rPr>
                <w:rFonts w:cs="Tahoma"/>
                <w:sz w:val="20"/>
                <w:szCs w:val="20"/>
              </w:rPr>
              <w:t xml:space="preserve"> горизонтальны</w:t>
            </w:r>
            <w:r>
              <w:rPr>
                <w:rFonts w:cs="Tahoma"/>
                <w:sz w:val="20"/>
                <w:szCs w:val="20"/>
              </w:rPr>
              <w:t>х</w:t>
            </w:r>
            <w:r w:rsidRPr="00272B26">
              <w:rPr>
                <w:rFonts w:cs="Tahoma"/>
                <w:sz w:val="20"/>
                <w:szCs w:val="20"/>
              </w:rPr>
              <w:t xml:space="preserve"> ригел</w:t>
            </w:r>
            <w:r>
              <w:rPr>
                <w:rFonts w:cs="Tahoma"/>
                <w:sz w:val="20"/>
                <w:szCs w:val="20"/>
              </w:rPr>
              <w:t>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561460B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Угловые соединители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FC91134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FA5BF7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15D4C8A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80DBC90" w14:textId="44D047E5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207B85A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D383EF2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1D3931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CBFD17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5B3F949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F23A96F" w14:textId="40D5DEF5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627C238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установки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E52AF58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Накладная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51D840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85E0DA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66D2EB8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1345087" w14:textId="46430F6F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02258F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067A29C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1F7239">
              <w:rPr>
                <w:sz w:val="20"/>
                <w:szCs w:val="20"/>
              </w:rPr>
              <w:t>ержавеющ</w:t>
            </w:r>
            <w:r>
              <w:rPr>
                <w:sz w:val="20"/>
                <w:szCs w:val="20"/>
              </w:rPr>
              <w:t>ая</w:t>
            </w:r>
            <w:r w:rsidRPr="001F7239">
              <w:rPr>
                <w:sz w:val="20"/>
                <w:szCs w:val="20"/>
              </w:rPr>
              <w:t xml:space="preserve"> стал</w:t>
            </w:r>
            <w:r>
              <w:rPr>
                <w:sz w:val="20"/>
                <w:szCs w:val="20"/>
              </w:rPr>
              <w:t>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2D6155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9FD55D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1285129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4A26C64" w14:textId="3346EBCB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62503B5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50C0640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Прямоугольная </w:t>
            </w:r>
            <w:proofErr w:type="spellStart"/>
            <w:r>
              <w:rPr>
                <w:sz w:val="20"/>
                <w:szCs w:val="20"/>
              </w:rPr>
              <w:t>одночашевая</w:t>
            </w:r>
            <w:proofErr w:type="spellEnd"/>
          </w:p>
        </w:tc>
        <w:tc>
          <w:tcPr>
            <w:tcW w:w="218" w:type="pct"/>
            <w:shd w:val="clear" w:color="auto" w:fill="auto"/>
            <w:vAlign w:val="center"/>
          </w:tcPr>
          <w:p w14:paraId="6958BAB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C00B74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192EDF2E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626E9DF" w14:textId="56B1BDE8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DE6E0A2" w14:textId="6A66A903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чаши</w:t>
            </w:r>
            <w:r w:rsidR="0087350A">
              <w:rPr>
                <w:sz w:val="20"/>
                <w:szCs w:val="20"/>
              </w:rPr>
              <w:t>: ширина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D4491C6" w14:textId="01F5EBEC" w:rsidR="00461EB9" w:rsidRPr="00951D77" w:rsidRDefault="0087350A" w:rsidP="005E19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9827A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390 и </w:t>
            </w:r>
            <w:r w:rsidRPr="009827A3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400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A993A8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436873C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87350A" w:rsidRPr="008A275B" w14:paraId="0273A008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29EE6A5" w14:textId="5DE793E4" w:rsidR="0087350A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503212E" w14:textId="784447B5" w:rsidR="0087350A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7350A">
              <w:rPr>
                <w:sz w:val="20"/>
                <w:szCs w:val="20"/>
              </w:rPr>
              <w:t xml:space="preserve">Размер чаши: </w:t>
            </w:r>
            <w:r>
              <w:rPr>
                <w:sz w:val="20"/>
                <w:szCs w:val="20"/>
              </w:rPr>
              <w:t>длина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41CC85D" w14:textId="2080B5ED" w:rsidR="0087350A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9827A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390 и </w:t>
            </w:r>
            <w:r w:rsidRPr="009827A3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400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F3F6BC8" w14:textId="3C880E28" w:rsidR="0087350A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F16A2E2" w14:textId="77777777" w:rsidR="0087350A" w:rsidRPr="008A275B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61EB9" w:rsidRPr="008A275B" w14:paraId="1274454C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634B689" w14:textId="597C1F21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F9D570B" w14:textId="77777777" w:rsidR="00461EB9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чаши:</w:t>
            </w:r>
          </w:p>
          <w:p w14:paraId="1F4B82E8" w14:textId="3DEB4A6B" w:rsidR="0087350A" w:rsidRDefault="0087350A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глубина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EE9CFA8" w14:textId="481B4595" w:rsidR="00461EB9" w:rsidRDefault="009827A3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9827A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175 </w:t>
            </w:r>
            <w:r w:rsidR="0087350A">
              <w:rPr>
                <w:sz w:val="20"/>
                <w:szCs w:val="20"/>
              </w:rPr>
              <w:t xml:space="preserve">и </w:t>
            </w:r>
            <w:r w:rsidRPr="009827A3">
              <w:rPr>
                <w:sz w:val="20"/>
                <w:szCs w:val="20"/>
              </w:rPr>
              <w:t>&lt;=</w:t>
            </w:r>
            <w:r w:rsidR="00461EB9" w:rsidRPr="001F7239">
              <w:rPr>
                <w:sz w:val="20"/>
                <w:szCs w:val="20"/>
              </w:rPr>
              <w:t>180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AD01D8C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7D0A629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2A954500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1932863" w14:textId="1F5B3BCE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5812525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смесителя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67AEBB5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4B174D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6DC402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48408FB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B84D303" w14:textId="71FC9262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19FF4E6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смесителя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0832174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Рычажный локтевой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1A7296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4EBE1C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5C5DFC88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FD54653" w14:textId="74EB29FA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3F7D3DD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сифона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587ACE9" w14:textId="77777777" w:rsidR="00461EB9" w:rsidRPr="00964E4D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101488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94738E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461EB9" w:rsidRPr="008A275B" w14:paraId="6C2CFEC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CADE3B8" w14:textId="79EF9B28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605DC6A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ниши, закрытой дверью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9E5AECB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B6F64E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3B7E025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удобство эксплуатации и потребности Заказчика</w:t>
            </w:r>
          </w:p>
        </w:tc>
      </w:tr>
      <w:tr w:rsidR="00461EB9" w:rsidRPr="008A275B" w14:paraId="3140E86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536E818" w14:textId="01D4EEDE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672A56D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Материал фасад</w:t>
            </w:r>
            <w:r>
              <w:rPr>
                <w:rFonts w:cs="Tahoma"/>
                <w:sz w:val="20"/>
                <w:szCs w:val="20"/>
              </w:rPr>
              <w:t>а</w:t>
            </w:r>
            <w:r w:rsidRPr="00D700B6">
              <w:rPr>
                <w:rFonts w:cs="Tahoma"/>
                <w:sz w:val="20"/>
                <w:szCs w:val="20"/>
              </w:rPr>
              <w:t xml:space="preserve"> </w:t>
            </w:r>
            <w:r>
              <w:rPr>
                <w:rFonts w:cs="Tahoma"/>
                <w:sz w:val="20"/>
                <w:szCs w:val="20"/>
              </w:rPr>
              <w:t>двери</w:t>
            </w:r>
            <w:r w:rsidRPr="00D700B6">
              <w:rPr>
                <w:rFonts w:cs="Tahoma"/>
                <w:sz w:val="20"/>
                <w:szCs w:val="20"/>
              </w:rPr>
              <w:t xml:space="preserve">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7413618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961FC">
              <w:rPr>
                <w:sz w:val="20"/>
                <w:szCs w:val="20"/>
              </w:rPr>
              <w:t>ластик в рамке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BC4F4FD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DF73F3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</w:t>
            </w:r>
            <w:r>
              <w:rPr>
                <w:sz w:val="20"/>
                <w:szCs w:val="20"/>
              </w:rPr>
              <w:t xml:space="preserve"> внешний вид изделия</w:t>
            </w:r>
          </w:p>
        </w:tc>
      </w:tr>
      <w:tr w:rsidR="00461EB9" w:rsidRPr="008A275B" w14:paraId="282260A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21FFBC7" w14:textId="36433C2F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00AC4A7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Материал рамки фасада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8271FD1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Анодированный алюминиевый профиль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FFC9D60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92E168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</w:t>
            </w:r>
            <w:r>
              <w:rPr>
                <w:sz w:val="20"/>
                <w:szCs w:val="20"/>
              </w:rPr>
              <w:t xml:space="preserve"> внешний вид изделия</w:t>
            </w:r>
          </w:p>
        </w:tc>
      </w:tr>
      <w:tr w:rsidR="00461EB9" w:rsidRPr="008A275B" w14:paraId="22723AC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9E1CD70" w14:textId="6674BCE5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693306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Сечение профиля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7B5D7A3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19х20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61E3C70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310185A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4C98809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344D016" w14:textId="62C0C026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1EFAAE4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6A1E1E">
              <w:rPr>
                <w:sz w:val="20"/>
                <w:szCs w:val="20"/>
              </w:rPr>
              <w:t>Дверь навешивается на металлическую ось, закрепляемую в пазах профиля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27BD0EE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30B2E14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EF3733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удобство эксплуатации</w:t>
            </w:r>
          </w:p>
        </w:tc>
      </w:tr>
      <w:tr w:rsidR="00461EB9" w:rsidRPr="008A275B" w14:paraId="1913621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189F8C0" w14:textId="4DB0F007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51893B2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На фасад устанавливается ручка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AE70B79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CB00BE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8C4984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461EB9" w:rsidRPr="008A275B" w14:paraId="0BFC48A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7A7EFD1" w14:textId="324889A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0A7F361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Наличие магнитной защелки внутри отделения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6308A88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F3F6962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EBAB69B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Для ограничения закрытия фасада и фиксации фасада в закрытом положении</w:t>
            </w:r>
          </w:p>
        </w:tc>
      </w:tr>
      <w:tr w:rsidR="00461EB9" w:rsidRPr="008A275B" w14:paraId="1AA8563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87B06C0" w14:textId="79018D5F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2BEF1C7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Материал ручки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24E4D11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Металл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0EF3CA0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4F5897D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7C77502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6FFE1E8" w14:textId="5B034B41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18A5307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Цвет ручки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2A013E7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Хром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2284F06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F6C654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3BA6A52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84ADAE3" w14:textId="29B9E363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ABBED8A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Тип ручек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6948E04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С</w:t>
            </w:r>
            <w:r w:rsidRPr="00D700B6">
              <w:rPr>
                <w:rFonts w:cs="Tahoma"/>
                <w:sz w:val="20"/>
                <w:szCs w:val="20"/>
              </w:rPr>
              <w:t>коба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C1902DA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68F1F0B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461EB9" w:rsidRPr="008A275B" w14:paraId="18EFAE6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31B10A2" w14:textId="696E84A8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059B832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Длина ручки (межосевое расстояние крепежных отверстий)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CFC297C" w14:textId="6BBD4FB3" w:rsidR="00461EB9" w:rsidRPr="00D700B6" w:rsidRDefault="00E64BE7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proofErr w:type="gramStart"/>
            <w:r w:rsidRPr="00E64BE7">
              <w:rPr>
                <w:rFonts w:cs="Tahoma"/>
                <w:sz w:val="20"/>
                <w:szCs w:val="20"/>
              </w:rPr>
              <w:t>&gt;=</w:t>
            </w:r>
            <w:proofErr w:type="gramEnd"/>
            <w:r w:rsidR="00461EB9" w:rsidRPr="009A2DAE">
              <w:rPr>
                <w:rFonts w:cs="Tahoma"/>
                <w:sz w:val="20"/>
                <w:szCs w:val="20"/>
              </w:rPr>
              <w:t>128</w:t>
            </w:r>
            <w:r w:rsidR="0087350A">
              <w:rPr>
                <w:rFonts w:cs="Tahoma"/>
                <w:sz w:val="20"/>
                <w:szCs w:val="20"/>
              </w:rPr>
              <w:t xml:space="preserve"> и </w:t>
            </w:r>
            <w:r w:rsidRPr="00E64BE7">
              <w:rPr>
                <w:rFonts w:cs="Tahoma"/>
                <w:sz w:val="20"/>
                <w:szCs w:val="20"/>
              </w:rPr>
              <w:t>&lt;=</w:t>
            </w:r>
            <w:r>
              <w:rPr>
                <w:rFonts w:cs="Tahoma"/>
                <w:sz w:val="20"/>
                <w:szCs w:val="20"/>
              </w:rPr>
              <w:t>130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0D06A4B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68A7678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461EB9" w:rsidRPr="008A275B" w14:paraId="1860706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E02EF20" w14:textId="7C0181CE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19C7791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B07C4">
              <w:rPr>
                <w:sz w:val="20"/>
                <w:szCs w:val="20"/>
              </w:rPr>
              <w:t>Ножки являются частью вертикальных стоек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AA3C074" w14:textId="77777777" w:rsidR="00461EB9" w:rsidRPr="002B07C4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71B069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2D9CB7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5D697C92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6C5BC4C" w14:textId="33DD1051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AD57A04" w14:textId="77777777" w:rsidR="00461EB9" w:rsidRPr="002B07C4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Высота ножек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AB6AD17" w14:textId="7EB5E3A7" w:rsidR="00461EB9" w:rsidRPr="002B07C4" w:rsidRDefault="009827A3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9827A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>90</w:t>
            </w:r>
            <w:r w:rsidR="0087350A">
              <w:rPr>
                <w:sz w:val="20"/>
                <w:szCs w:val="20"/>
              </w:rPr>
              <w:t xml:space="preserve"> и </w:t>
            </w:r>
            <w:r w:rsidRPr="009827A3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</w:t>
            </w:r>
            <w:r w:rsidR="00461EB9">
              <w:rPr>
                <w:sz w:val="20"/>
                <w:szCs w:val="20"/>
              </w:rPr>
              <w:t>100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D1B29B1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061B391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65A7403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2DCD1BE" w14:textId="04D5A9FE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C6744A8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</w:t>
            </w:r>
            <w:r w:rsidRPr="002B07C4">
              <w:rPr>
                <w:sz w:val="20"/>
                <w:szCs w:val="20"/>
              </w:rPr>
              <w:t xml:space="preserve">рцы </w:t>
            </w:r>
            <w:r>
              <w:rPr>
                <w:sz w:val="20"/>
                <w:szCs w:val="20"/>
              </w:rPr>
              <w:t>ножек</w:t>
            </w:r>
            <w:r w:rsidRPr="002B07C4">
              <w:rPr>
                <w:sz w:val="20"/>
                <w:szCs w:val="20"/>
              </w:rPr>
              <w:t xml:space="preserve"> закрыты </w:t>
            </w:r>
            <w:proofErr w:type="gramStart"/>
            <w:r w:rsidRPr="002B07C4">
              <w:rPr>
                <w:sz w:val="20"/>
                <w:szCs w:val="20"/>
              </w:rPr>
              <w:t>втулками</w:t>
            </w:r>
            <w:proofErr w:type="gramEnd"/>
            <w:r w:rsidRPr="002B07C4">
              <w:rPr>
                <w:sz w:val="20"/>
                <w:szCs w:val="20"/>
              </w:rPr>
              <w:t xml:space="preserve"> в которые вворачиваются </w:t>
            </w:r>
            <w:r>
              <w:rPr>
                <w:sz w:val="20"/>
                <w:szCs w:val="20"/>
              </w:rPr>
              <w:t>опоры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0C1CAA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589536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0512FE6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обеспечивающая защиту напольного покрытия</w:t>
            </w:r>
          </w:p>
        </w:tc>
      </w:tr>
      <w:tr w:rsidR="00461EB9" w:rsidRPr="008A275B" w14:paraId="414A4FF9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C5856C3" w14:textId="26CDF704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4055CE4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Материал опор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CC97FCE" w14:textId="77777777" w:rsidR="00461EB9" w:rsidRPr="002B07C4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Металл с пластиковым основанием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938C7AA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250D00D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0A363479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AEAE7B6" w14:textId="3E276488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0C80C4F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Высота опор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58CE85A" w14:textId="1E155081" w:rsidR="00461EB9" w:rsidRPr="002B07C4" w:rsidRDefault="009827A3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9827A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>35</w:t>
            </w:r>
            <w:r w:rsidR="0087350A">
              <w:rPr>
                <w:sz w:val="20"/>
                <w:szCs w:val="20"/>
              </w:rPr>
              <w:t xml:space="preserve"> и </w:t>
            </w:r>
            <w:r w:rsidRPr="009827A3">
              <w:rPr>
                <w:sz w:val="20"/>
                <w:szCs w:val="20"/>
              </w:rPr>
              <w:t>&lt;=</w:t>
            </w:r>
            <w:r w:rsidR="00461EB9">
              <w:rPr>
                <w:sz w:val="20"/>
                <w:szCs w:val="20"/>
              </w:rPr>
              <w:t>40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9BA7A45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61F18989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7B866A0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C87C86B" w14:textId="60C0ABAC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0208F21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Опоры регулируются по высоте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C1FD228" w14:textId="77777777" w:rsidR="00461EB9" w:rsidRPr="002B07C4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BCE3B52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1C69D1E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Характеристика, обеспечивающая </w:t>
            </w:r>
            <w:r>
              <w:rPr>
                <w:sz w:val="20"/>
                <w:szCs w:val="20"/>
              </w:rPr>
              <w:t>возможность регулировки опор для компенсации неровностей пола и обеспечения максимально устойчивого состояния изделия для безопасности и удобства при эксплуатации</w:t>
            </w:r>
          </w:p>
        </w:tc>
      </w:tr>
      <w:tr w:rsidR="00461EB9" w:rsidRPr="008A275B" w14:paraId="24C00650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E9F72F9" w14:textId="0074AD29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60ABD34" w14:textId="77777777" w:rsidR="00461EB9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Диапазон регулировки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50972BF" w14:textId="77777777" w:rsidR="00461EB9" w:rsidRPr="002B07C4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0-25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683D0CC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29EDD98F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Характеристика, обеспечивающая </w:t>
            </w:r>
            <w:r>
              <w:rPr>
                <w:sz w:val="20"/>
                <w:szCs w:val="20"/>
              </w:rPr>
              <w:t>возможность регулировки опор для компенсации неровностей пола и обеспечения максимально устойчивого состояния изделия для безопасности и удобства при эксплуатации</w:t>
            </w:r>
          </w:p>
        </w:tc>
      </w:tr>
      <w:tr w:rsidR="00461EB9" w:rsidRPr="008A275B" w14:paraId="0DE719D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5BEE9D9" w14:textId="00D918D7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81E3247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 xml:space="preserve">Цвет </w:t>
            </w:r>
            <w:r>
              <w:rPr>
                <w:rFonts w:cs="Tahoma"/>
                <w:sz w:val="20"/>
                <w:szCs w:val="20"/>
              </w:rPr>
              <w:t>каркаса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97B9ECA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Натуральный цвет алюминия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68792C9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A16F5F8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6332DE6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5D71269" w14:textId="1F2D21EC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6EA4705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Цвет угловых соединителей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4B374D6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Хром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39636C5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4BFF550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3E461B3E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18B9F57" w14:textId="66698AF7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46C98BB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Цвет панелей, заполняющих каркас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52C2CC0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Белый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ABDB463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ABE36B9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6B2D258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28FF0AB" w14:textId="58F0938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7108D1E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Цвет панелей, заполняющих фасады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10265D5" w14:textId="77777777" w:rsidR="00461EB9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Белый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4095D1D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6461F57" w14:textId="77777777" w:rsidR="00461EB9" w:rsidRPr="008A275B" w:rsidRDefault="00461EB9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461EB9" w:rsidRPr="008A275B" w14:paraId="6BFB164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E0636A3" w14:textId="54DD0C12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F6AEFD9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Поверхности изделия устойчивы к дезинфекции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4800923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EEB4B20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3ADC212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461EB9" w:rsidRPr="008A275B" w14:paraId="61AD868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A91ED92" w14:textId="21B7E01D" w:rsidR="00461EB9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B53BCCC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D700B6">
              <w:rPr>
                <w:rFonts w:cs="Tahoma"/>
                <w:sz w:val="20"/>
                <w:szCs w:val="20"/>
              </w:rPr>
              <w:t>Гарантийный срок производителя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67ED83F" w14:textId="7ABAAA0D" w:rsidR="00461EB9" w:rsidRPr="00D700B6" w:rsidRDefault="00E64BE7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Не менее </w:t>
            </w:r>
            <w:r w:rsidR="00461EB9" w:rsidRPr="00D700B6">
              <w:rPr>
                <w:rFonts w:cs="Tahoma"/>
                <w:sz w:val="20"/>
                <w:szCs w:val="20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B3A9F5C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мес.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23006849" w14:textId="77777777" w:rsidR="00461EB9" w:rsidRPr="00D700B6" w:rsidRDefault="00461EB9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8A275B">
              <w:rPr>
                <w:sz w:val="20"/>
                <w:szCs w:val="20"/>
              </w:rPr>
              <w:t xml:space="preserve">Характеристика, определяющая </w:t>
            </w:r>
            <w:r>
              <w:rPr>
                <w:sz w:val="20"/>
                <w:szCs w:val="20"/>
              </w:rPr>
              <w:t>защиту от производственного брака</w:t>
            </w:r>
            <w:r w:rsidRPr="008A275B">
              <w:rPr>
                <w:sz w:val="20"/>
                <w:szCs w:val="20"/>
              </w:rPr>
              <w:t xml:space="preserve"> и обеспечивающая длительную эксплуатацию изделия</w:t>
            </w:r>
          </w:p>
        </w:tc>
      </w:tr>
      <w:tr w:rsidR="00450975" w:rsidRPr="008A275B" w14:paraId="291ED89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F2F97E9" w14:textId="6A5B15B1" w:rsidR="00450975" w:rsidRPr="008A275B" w:rsidRDefault="00081F3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FE3B06A" w14:textId="7F54A776" w:rsidR="00450975" w:rsidRPr="00D700B6" w:rsidRDefault="00450975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Регистрационное удостоверение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CF3CC91" w14:textId="266C5973" w:rsidR="00450975" w:rsidRDefault="00450975" w:rsidP="00450975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Наличие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FFBAC64" w14:textId="77777777" w:rsidR="00450975" w:rsidRDefault="00450975" w:rsidP="005E1907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51170BD" w14:textId="76A54C9D" w:rsidR="00450975" w:rsidRPr="008A275B" w:rsidRDefault="00450975" w:rsidP="005E19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50975">
              <w:rPr>
                <w:sz w:val="20"/>
                <w:szCs w:val="20"/>
              </w:rPr>
              <w:t xml:space="preserve">Является </w:t>
            </w:r>
            <w:proofErr w:type="gramStart"/>
            <w:r w:rsidRPr="00450975">
              <w:rPr>
                <w:sz w:val="20"/>
                <w:szCs w:val="20"/>
              </w:rPr>
              <w:t>обязательным  требованием</w:t>
            </w:r>
            <w:proofErr w:type="gramEnd"/>
            <w:r w:rsidRPr="00450975">
              <w:rPr>
                <w:sz w:val="20"/>
                <w:szCs w:val="20"/>
              </w:rPr>
              <w:t xml:space="preserve"> для медицинских изделий в РФ</w:t>
            </w:r>
          </w:p>
        </w:tc>
      </w:tr>
    </w:tbl>
    <w:p w14:paraId="48811BD4" w14:textId="77777777" w:rsidR="0079515F" w:rsidRDefault="0079515F">
      <w:r>
        <w:t xml:space="preserve"> </w:t>
      </w:r>
    </w:p>
    <w:p w14:paraId="31A12DA9" w14:textId="015582A1" w:rsidR="00461EB9" w:rsidRDefault="0079515F">
      <w:r>
        <w:t xml:space="preserve">2.  </w:t>
      </w:r>
      <w:r w:rsidRPr="0079515F">
        <w:t>Стол лабораторный с мойкой двухсекционный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845"/>
        <w:gridCol w:w="1845"/>
        <w:gridCol w:w="407"/>
        <w:gridCol w:w="3403"/>
      </w:tblGrid>
      <w:tr w:rsidR="0079515F" w:rsidRPr="0079515F" w14:paraId="64045E42" w14:textId="77777777" w:rsidTr="005E1907">
        <w:trPr>
          <w:trHeight w:val="20"/>
        </w:trPr>
        <w:tc>
          <w:tcPr>
            <w:tcW w:w="987" w:type="pct"/>
            <w:vMerge w:val="restart"/>
            <w:shd w:val="clear" w:color="auto" w:fill="auto"/>
            <w:vAlign w:val="center"/>
            <w:hideMark/>
          </w:tcPr>
          <w:p w14:paraId="68FCFDE5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515F">
              <w:rPr>
                <w:b/>
                <w:sz w:val="20"/>
                <w:szCs w:val="20"/>
              </w:rPr>
              <w:t>Наименование</w:t>
            </w:r>
          </w:p>
          <w:p w14:paraId="4CA53B6C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74" w:type="pct"/>
            <w:gridSpan w:val="2"/>
            <w:shd w:val="clear" w:color="auto" w:fill="auto"/>
            <w:vAlign w:val="center"/>
            <w:hideMark/>
          </w:tcPr>
          <w:p w14:paraId="79E58C9A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515F">
              <w:rPr>
                <w:b/>
                <w:sz w:val="20"/>
                <w:szCs w:val="20"/>
              </w:rPr>
              <w:t>Требования к функциональным, техническим и качественным, эксплуатационным характеристикам товара</w:t>
            </w:r>
          </w:p>
        </w:tc>
        <w:tc>
          <w:tcPr>
            <w:tcW w:w="218" w:type="pct"/>
            <w:vMerge w:val="restart"/>
            <w:shd w:val="clear" w:color="auto" w:fill="auto"/>
            <w:vAlign w:val="center"/>
            <w:hideMark/>
          </w:tcPr>
          <w:p w14:paraId="764FDF23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515F">
              <w:rPr>
                <w:b/>
                <w:sz w:val="20"/>
                <w:szCs w:val="20"/>
              </w:rPr>
              <w:t>Ед. изм.</w:t>
            </w:r>
          </w:p>
          <w:p w14:paraId="713030D5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1" w:type="pct"/>
            <w:vMerge w:val="restart"/>
            <w:shd w:val="clear" w:color="auto" w:fill="auto"/>
            <w:vAlign w:val="center"/>
            <w:hideMark/>
          </w:tcPr>
          <w:p w14:paraId="60CE439A" w14:textId="77777777" w:rsidR="0079515F" w:rsidRPr="0079515F" w:rsidRDefault="0079515F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515F">
              <w:rPr>
                <w:b/>
                <w:sz w:val="20"/>
                <w:szCs w:val="20"/>
              </w:rPr>
              <w:t>Обоснование характеристик</w:t>
            </w:r>
          </w:p>
        </w:tc>
      </w:tr>
      <w:tr w:rsidR="0079515F" w:rsidRPr="0079515F" w14:paraId="481D4464" w14:textId="77777777" w:rsidTr="005E1907">
        <w:trPr>
          <w:trHeight w:val="20"/>
        </w:trPr>
        <w:tc>
          <w:tcPr>
            <w:tcW w:w="987" w:type="pct"/>
            <w:vMerge/>
            <w:shd w:val="clear" w:color="auto" w:fill="auto"/>
            <w:vAlign w:val="center"/>
            <w:hideMark/>
          </w:tcPr>
          <w:p w14:paraId="16A0F8B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pct"/>
            <w:shd w:val="clear" w:color="auto" w:fill="auto"/>
            <w:vAlign w:val="center"/>
            <w:hideMark/>
          </w:tcPr>
          <w:p w14:paraId="3872968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Технические характеристики</w:t>
            </w:r>
          </w:p>
        </w:tc>
        <w:tc>
          <w:tcPr>
            <w:tcW w:w="987" w:type="pct"/>
            <w:shd w:val="clear" w:color="auto" w:fill="auto"/>
            <w:vAlign w:val="center"/>
            <w:hideMark/>
          </w:tcPr>
          <w:p w14:paraId="1F05207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Требуемое значение показателя</w:t>
            </w:r>
          </w:p>
        </w:tc>
        <w:tc>
          <w:tcPr>
            <w:tcW w:w="218" w:type="pct"/>
            <w:vMerge/>
            <w:shd w:val="clear" w:color="auto" w:fill="auto"/>
            <w:vAlign w:val="center"/>
            <w:hideMark/>
          </w:tcPr>
          <w:p w14:paraId="22BB5F4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vMerge/>
            <w:shd w:val="clear" w:color="auto" w:fill="auto"/>
            <w:vAlign w:val="center"/>
            <w:hideMark/>
          </w:tcPr>
          <w:p w14:paraId="09421B4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9515F" w:rsidRPr="0079515F" w14:paraId="3F87910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B05D21A" w14:textId="3C06AFFE" w:rsidR="0079515F" w:rsidRPr="0079515F" w:rsidRDefault="00081F35" w:rsidP="00AC4A0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959D47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Стол предназначен для оснащения диагностических лабораторий стационарных и лечебно-профилактических учреждений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638825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0EE1F5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A3572F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назначение изделия</w:t>
            </w:r>
          </w:p>
        </w:tc>
      </w:tr>
      <w:tr w:rsidR="0079515F" w:rsidRPr="0079515F" w14:paraId="6FB10D1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ED438C0" w14:textId="679A7338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E91EAD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Габаритная ширина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EEB8382" w14:textId="13F7EE0A" w:rsidR="0079515F" w:rsidRPr="0079515F" w:rsidRDefault="002A7A76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&gt;= </w:t>
            </w:r>
            <w:r w:rsidR="0079515F" w:rsidRPr="0079515F">
              <w:rPr>
                <w:sz w:val="20"/>
                <w:szCs w:val="20"/>
              </w:rPr>
              <w:t>855</w:t>
            </w:r>
            <w:r>
              <w:rPr>
                <w:sz w:val="20"/>
                <w:szCs w:val="20"/>
              </w:rPr>
              <w:t xml:space="preserve"> </w:t>
            </w:r>
            <w:r w:rsidRPr="002A7A76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860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C211C0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0D3CC72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79515F" w:rsidRPr="0079515F" w14:paraId="5411E638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6510B97" w14:textId="2B432448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E369C0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Габаритная глубина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00BF82E" w14:textId="6302AC85" w:rsidR="0079515F" w:rsidRPr="0079515F" w:rsidRDefault="002A7A76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7A76">
              <w:rPr>
                <w:sz w:val="20"/>
                <w:szCs w:val="20"/>
              </w:rPr>
              <w:t>&gt;=</w:t>
            </w:r>
            <w:r>
              <w:rPr>
                <w:sz w:val="20"/>
                <w:szCs w:val="20"/>
              </w:rPr>
              <w:t xml:space="preserve"> </w:t>
            </w:r>
            <w:r w:rsidR="0079515F" w:rsidRPr="0079515F">
              <w:rPr>
                <w:sz w:val="20"/>
                <w:szCs w:val="20"/>
              </w:rPr>
              <w:t>630</w:t>
            </w:r>
            <w:r>
              <w:rPr>
                <w:sz w:val="20"/>
                <w:szCs w:val="20"/>
              </w:rPr>
              <w:t xml:space="preserve"> </w:t>
            </w:r>
            <w:r w:rsidRPr="002A7A76">
              <w:rPr>
                <w:sz w:val="20"/>
                <w:szCs w:val="20"/>
              </w:rPr>
              <w:t>&lt;=</w:t>
            </w:r>
            <w:r w:rsidR="006B2E11">
              <w:rPr>
                <w:sz w:val="20"/>
                <w:szCs w:val="20"/>
              </w:rPr>
              <w:t>65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63CD56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76D492D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79515F" w:rsidRPr="0079515F" w14:paraId="3AFB23D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DB9E176" w14:textId="49D39813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F0B540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Габаритная высота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0A309BA" w14:textId="167D1BA0" w:rsidR="0079515F" w:rsidRPr="0079515F" w:rsidRDefault="002A7A76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7A76">
              <w:rPr>
                <w:sz w:val="20"/>
                <w:szCs w:val="20"/>
              </w:rPr>
              <w:t>&gt;=</w:t>
            </w:r>
            <w:r>
              <w:rPr>
                <w:sz w:val="20"/>
                <w:szCs w:val="20"/>
              </w:rPr>
              <w:t xml:space="preserve"> </w:t>
            </w:r>
            <w:r w:rsidR="0079515F" w:rsidRPr="0079515F">
              <w:rPr>
                <w:sz w:val="20"/>
                <w:szCs w:val="20"/>
              </w:rPr>
              <w:t>850</w:t>
            </w:r>
            <w:r>
              <w:rPr>
                <w:sz w:val="20"/>
                <w:szCs w:val="20"/>
              </w:rPr>
              <w:t xml:space="preserve"> </w:t>
            </w:r>
            <w:r w:rsidRPr="002A7A76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855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9B8EA2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35FCB6BC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соответствие максимальным требуемым размерам</w:t>
            </w:r>
          </w:p>
        </w:tc>
      </w:tr>
      <w:tr w:rsidR="0079515F" w:rsidRPr="0079515F" w14:paraId="3991FF0C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F9AA4E7" w14:textId="557DFA67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AB51BC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Изделие состоит из стола-тумбы с мойкой с нишей закрытой дверьми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0F8077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64386C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379711C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792D8A97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0F23D96" w14:textId="5CFC11AA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8316F3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Изделие поставляется в собранном виде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B858FDC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DECF22B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613303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качественную сборку изделия специалистами на участке с учетом всех конструктивных нюансов, для эффективной эксплуатации</w:t>
            </w:r>
          </w:p>
        </w:tc>
      </w:tr>
      <w:tr w:rsidR="0079515F" w:rsidRPr="0079515F" w14:paraId="14E75C9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32AB02D" w14:textId="4D3E9534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7B588C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Материал каркаса стола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A4D6A1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Анодированный алюминиевый профиль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6EB39D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1916A5E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5D324A2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0AD9011A" w14:textId="74EEBBB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20C04E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Вертикальные стойки и верхние горизонтальные ригеля выполнены из углового профиля с закругленным торцом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225168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3DE994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DAC11C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2984061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D5435C6" w14:textId="05A339F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29FEB2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Сечение стоек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C0E467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27х27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AB1F54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081BB1E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51279619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8E98148" w14:textId="2C80351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1118F7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 Соединительные горизонтальные и/или вертикальные ригеля</w:t>
            </w:r>
            <w:r w:rsidRPr="0079515F">
              <w:t xml:space="preserve"> </w:t>
            </w:r>
            <w:r w:rsidRPr="0079515F">
              <w:rPr>
                <w:sz w:val="20"/>
                <w:szCs w:val="20"/>
              </w:rPr>
              <w:t>имеют прямоугольное сечение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9B94F5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525ECF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B016FB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1EF9FB0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6B61605" w14:textId="723151A9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277AEF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Сечение ригелей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47FD1A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36х16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69A0B8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4EB8B4B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3616510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71FB22D" w14:textId="26D6972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6034D8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Заполнение каркаса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7C109BC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Пластик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39F29C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6C1328E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7F4E196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12EA10E" w14:textId="239E4B2C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4E55C12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Соединение вертикальных и горизонтальных профилей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E09EB0B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Специальные замки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D8AC9E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0718D7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2BC098E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2315D35" w14:textId="1AFB5F3C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AD19D8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Соединение верхних горизонтальных ригелей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6955E2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Угловые соединители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B4A89E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598A36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5ACCCBA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D4E2E46" w14:textId="538DA742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B522E3C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Наличие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AC4A8E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590C8E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E7788E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0DCAB8A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DACD007" w14:textId="1D4A25B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9B5960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Тип установки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64868C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Накладная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2E8478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340DBAF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1220642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519A79F" w14:textId="3C5E3AF7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4403BE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Материал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F46EF2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Нержавеющая сталь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F5163A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06948F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2E3AA9B6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FAFDA5A" w14:textId="1DB95E49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8589DE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Вид мойки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AADFC9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Прямоугольная </w:t>
            </w:r>
            <w:proofErr w:type="spellStart"/>
            <w:r w:rsidRPr="0079515F">
              <w:rPr>
                <w:sz w:val="20"/>
                <w:szCs w:val="20"/>
              </w:rPr>
              <w:t>двухчашевая</w:t>
            </w:r>
            <w:proofErr w:type="spellEnd"/>
          </w:p>
        </w:tc>
        <w:tc>
          <w:tcPr>
            <w:tcW w:w="218" w:type="pct"/>
            <w:shd w:val="clear" w:color="auto" w:fill="auto"/>
            <w:vAlign w:val="center"/>
          </w:tcPr>
          <w:p w14:paraId="1FBFC84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B73381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070F6CC8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B8D742D" w14:textId="4A3672ED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CAE99A6" w14:textId="5177824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Размер чаши</w:t>
            </w:r>
            <w:r w:rsidR="003E3BD3">
              <w:rPr>
                <w:sz w:val="20"/>
                <w:szCs w:val="20"/>
              </w:rPr>
              <w:t>:</w:t>
            </w:r>
            <w:r w:rsidRPr="0079515F">
              <w:rPr>
                <w:sz w:val="20"/>
                <w:szCs w:val="20"/>
              </w:rPr>
              <w:t xml:space="preserve"> </w:t>
            </w:r>
            <w:r w:rsidR="003E3BD3">
              <w:rPr>
                <w:sz w:val="20"/>
                <w:szCs w:val="20"/>
              </w:rPr>
              <w:t>ширина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1492ABA" w14:textId="39F5C87A" w:rsidR="0079515F" w:rsidRPr="0079515F" w:rsidRDefault="003E3BD3" w:rsidP="007951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3E3BD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335 и </w:t>
            </w:r>
            <w:r w:rsidRPr="003E3BD3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345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EF90EF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3BFFB1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3E3BD3" w:rsidRPr="0079515F" w14:paraId="39F52FD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26A9F07" w14:textId="2EED0EB0" w:rsidR="003E3BD3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F63C5A2" w14:textId="0F625E8C" w:rsidR="003E3BD3" w:rsidRPr="0079515F" w:rsidRDefault="003E3BD3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E3BD3">
              <w:rPr>
                <w:sz w:val="20"/>
                <w:szCs w:val="20"/>
              </w:rPr>
              <w:t xml:space="preserve">Размер чаши: </w:t>
            </w:r>
            <w:r>
              <w:rPr>
                <w:sz w:val="20"/>
                <w:szCs w:val="20"/>
              </w:rPr>
              <w:t>длина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1A19585" w14:textId="4A93EDC5" w:rsidR="003E3BD3" w:rsidRPr="0079515F" w:rsidRDefault="003E3BD3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3E3BD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385 и </w:t>
            </w:r>
            <w:r w:rsidRPr="003E3BD3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395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EF1D599" w14:textId="0102058C" w:rsidR="003E3BD3" w:rsidRPr="0079515F" w:rsidRDefault="0087350A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2E9C36F5" w14:textId="2F2E69D2" w:rsidR="003E3BD3" w:rsidRPr="0079515F" w:rsidRDefault="008919D4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71F8C2B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75CCF192" w14:textId="16902B67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25C61B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Глубина чаши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D1E07CB" w14:textId="25488952" w:rsidR="0079515F" w:rsidRPr="0079515F" w:rsidRDefault="003E3BD3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3E3BD3">
              <w:rPr>
                <w:sz w:val="20"/>
                <w:szCs w:val="20"/>
              </w:rPr>
              <w:t>&gt;=</w:t>
            </w:r>
            <w:proofErr w:type="gramEnd"/>
            <w:r>
              <w:rPr>
                <w:sz w:val="20"/>
                <w:szCs w:val="20"/>
              </w:rPr>
              <w:t xml:space="preserve">175 и </w:t>
            </w:r>
            <w:r w:rsidRPr="003E3BD3">
              <w:rPr>
                <w:sz w:val="20"/>
                <w:szCs w:val="20"/>
              </w:rPr>
              <w:t>&lt;=</w:t>
            </w:r>
            <w:r w:rsidR="0079515F" w:rsidRPr="0079515F"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41DCDD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466D80F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1F6F73D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F51E706" w14:textId="5D2AC273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418D29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Наличие смесителя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7536C4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66DCAF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D0F4FA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40D28E9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1BACA9B" w14:textId="62C5A904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5FB603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Тип смесителя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7A6275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Рычажный локтевой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C412CB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B5E6EE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34BDB35E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8B5AA98" w14:textId="02B567E2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C5E84B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Наличие сифона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115AE0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7C31F8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39E8E1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66C0E86D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C96DAAA" w14:textId="4C3D3DBB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24F8A7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Наличие ниши, закрытой дверью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07FE7D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5EE49F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1989CB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удобство эксплуатации и потребности Заказчика</w:t>
            </w:r>
          </w:p>
        </w:tc>
      </w:tr>
      <w:tr w:rsidR="0079515F" w:rsidRPr="0079515F" w14:paraId="3F771DBC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1A19689" w14:textId="20631C4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F18BFB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Количество дверей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37EAC6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DAA14EF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79515F"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821" w:type="pct"/>
            <w:shd w:val="clear" w:color="auto" w:fill="auto"/>
            <w:vAlign w:val="center"/>
          </w:tcPr>
          <w:p w14:paraId="60F2035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визуальные и функциональные особенности изделия</w:t>
            </w:r>
          </w:p>
        </w:tc>
      </w:tr>
      <w:tr w:rsidR="0079515F" w:rsidRPr="0079515F" w14:paraId="609C1004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7BC9C2C" w14:textId="60786A9E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9C02CE1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 xml:space="preserve">Материал фасада двери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C86BF54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Пластик в рамке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866E2A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E11815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внешний вид изделия</w:t>
            </w:r>
          </w:p>
        </w:tc>
      </w:tr>
      <w:tr w:rsidR="0079515F" w:rsidRPr="0079515F" w14:paraId="6F416B3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E1F5DBE" w14:textId="1F434E8C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45C1843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 xml:space="preserve">Материал рамки фасада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C1BC52B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Анодированный алюминиевый профиль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067BBCB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69C24E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внешний вид изделия</w:t>
            </w:r>
          </w:p>
        </w:tc>
      </w:tr>
      <w:tr w:rsidR="0079515F" w:rsidRPr="0079515F" w14:paraId="3EBB6E90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BBA2180" w14:textId="6918D50D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EA3F82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Сечение профиля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373C30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19х20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B0E2C9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9D0EA5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090FAB0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78D6B6C" w14:textId="6BCC027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75ED14C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Дверь навешивается на металлическую ось, закрепляемую в пазах профиля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B9019E4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23E0C0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21605E55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удобство эксплуатации</w:t>
            </w:r>
          </w:p>
        </w:tc>
      </w:tr>
      <w:tr w:rsidR="0079515F" w:rsidRPr="0079515F" w14:paraId="5ECB0E0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921660A" w14:textId="3A78FE2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1546B71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Наличие магнитной защелки внутри отделения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EAAB7C7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6590C15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13163B7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Для ограничения закрытия фасада и фиксации фасада в закрытом положении</w:t>
            </w:r>
          </w:p>
        </w:tc>
      </w:tr>
      <w:tr w:rsidR="0079515F" w:rsidRPr="0079515F" w14:paraId="5913BB3F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EE67611" w14:textId="4B773DD4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A4C46B6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На фасад устанавливается ручка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B419A78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ECFCC1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4D4F6F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79515F" w:rsidRPr="0079515F" w14:paraId="0C16609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5034556" w14:textId="64B2D769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987F232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Материал ручки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F634EF6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Металл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FD93BAA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6BD2ABD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77F6882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1838D64" w14:textId="3861FC7B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ED412B0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Цвет ручки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8DDD036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Хром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089A580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B9ED8F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6399832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47D1DC6A" w14:textId="3B06406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901BAC7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Тип ручек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2675031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Скоба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07C30DB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76B1F37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79515F" w:rsidRPr="0079515F" w14:paraId="78B39CC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3487676" w14:textId="4F3B31D4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DF54ECD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Длина ручки (межосевое расстояние крепежных отверстий)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6DD08AF" w14:textId="7AC9C865" w:rsidR="0079515F" w:rsidRPr="0079515F" w:rsidRDefault="002A7A76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proofErr w:type="gramStart"/>
            <w:r w:rsidRPr="002A7A76">
              <w:rPr>
                <w:rFonts w:cs="Tahoma"/>
                <w:sz w:val="20"/>
                <w:szCs w:val="20"/>
              </w:rPr>
              <w:t>&gt;=</w:t>
            </w:r>
            <w:proofErr w:type="gramEnd"/>
            <w:r w:rsidRPr="002A7A76">
              <w:rPr>
                <w:rFonts w:cs="Tahoma"/>
                <w:sz w:val="20"/>
                <w:szCs w:val="20"/>
              </w:rPr>
              <w:t xml:space="preserve">128 </w:t>
            </w:r>
            <w:r w:rsidR="0087350A">
              <w:rPr>
                <w:rFonts w:cs="Tahoma"/>
                <w:sz w:val="20"/>
                <w:szCs w:val="20"/>
              </w:rPr>
              <w:t xml:space="preserve">и </w:t>
            </w:r>
            <w:r w:rsidRPr="002A7A76">
              <w:rPr>
                <w:rFonts w:cs="Tahoma"/>
                <w:sz w:val="20"/>
                <w:szCs w:val="20"/>
              </w:rPr>
              <w:t>&lt;=130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08A2DEDF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6B4CB47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удобство пользования</w:t>
            </w:r>
          </w:p>
        </w:tc>
      </w:tr>
      <w:tr w:rsidR="0079515F" w:rsidRPr="0079515F" w14:paraId="3F71FC44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D91976B" w14:textId="14BF1CBB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56AAEB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Ножки являются частью вертикальных стоек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8BDDAA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67A24C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6E2375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262B1ED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2E7999E" w14:textId="492549AE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9FCFEDD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Высота ножек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9CA5487" w14:textId="64B9EB1F" w:rsidR="0079515F" w:rsidRPr="0079515F" w:rsidRDefault="00C342C0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C342C0">
              <w:rPr>
                <w:sz w:val="20"/>
                <w:szCs w:val="20"/>
              </w:rPr>
              <w:t>&gt;=</w:t>
            </w:r>
            <w:proofErr w:type="gramEnd"/>
            <w:r w:rsidRPr="00C342C0">
              <w:rPr>
                <w:sz w:val="20"/>
                <w:szCs w:val="20"/>
              </w:rPr>
              <w:t>90 и &lt;= 100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2199CA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6B9AA14E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16862940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F4B723A" w14:textId="2B9D84A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C69FD8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Торцы ножек закрыты </w:t>
            </w:r>
            <w:proofErr w:type="gramStart"/>
            <w:r w:rsidRPr="0079515F">
              <w:rPr>
                <w:sz w:val="20"/>
                <w:szCs w:val="20"/>
              </w:rPr>
              <w:t>втулками</w:t>
            </w:r>
            <w:proofErr w:type="gramEnd"/>
            <w:r w:rsidRPr="0079515F">
              <w:rPr>
                <w:sz w:val="20"/>
                <w:szCs w:val="20"/>
              </w:rPr>
              <w:t xml:space="preserve"> в которые вворачиваются опоры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92FF17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7F4E6E50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EEAF35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защиту напольного покрытия</w:t>
            </w:r>
          </w:p>
        </w:tc>
      </w:tr>
      <w:tr w:rsidR="0079515F" w:rsidRPr="0079515F" w14:paraId="5DBE0DD0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3E92B3B" w14:textId="6EE37B80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32C4C0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 xml:space="preserve">Материал опор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56C867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Металл с пластиковым основанием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4F6FAE1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0A75A16A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4323D83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F24C824" w14:textId="25589B05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11EF64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Высота опор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BDADC88" w14:textId="7A919B54" w:rsidR="0079515F" w:rsidRPr="0079515F" w:rsidRDefault="001D4457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&gt;=35 и &lt;=50</w:t>
            </w:r>
            <w:bookmarkStart w:id="0" w:name="_GoBack"/>
            <w:bookmarkEnd w:id="0"/>
          </w:p>
        </w:tc>
        <w:tc>
          <w:tcPr>
            <w:tcW w:w="218" w:type="pct"/>
            <w:shd w:val="clear" w:color="auto" w:fill="auto"/>
            <w:vAlign w:val="center"/>
          </w:tcPr>
          <w:p w14:paraId="564B25F8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79515F">
              <w:rPr>
                <w:sz w:val="20"/>
                <w:szCs w:val="20"/>
              </w:rPr>
              <w:t>мм</w:t>
            </w:r>
            <w:proofErr w:type="gramEnd"/>
          </w:p>
        </w:tc>
        <w:tc>
          <w:tcPr>
            <w:tcW w:w="1821" w:type="pct"/>
            <w:shd w:val="clear" w:color="auto" w:fill="auto"/>
            <w:vAlign w:val="center"/>
          </w:tcPr>
          <w:p w14:paraId="1BFC8FC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4427587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129E462" w14:textId="548E350F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F2B64DC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Опоры регулируются по высоте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EC91CEB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14674AC6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59AC5AE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возможность регулировки опор для компенсации неровностей пола и обеспечения максимально устойчивого состояния изделия для безопасности и удобства при эксплуатации</w:t>
            </w:r>
          </w:p>
        </w:tc>
      </w:tr>
      <w:tr w:rsidR="0079515F" w:rsidRPr="0079515F" w14:paraId="6A124CCA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347A525B" w14:textId="18914061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53B6479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Диапазон регулировки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2E49611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0-25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65DBE79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мм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35611FEB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обеспечивающая возможность регулировки опор для компенсации неровностей пола и обеспечения максимально устойчивого состояния изделия для безопасности и удобства при эксплуатации</w:t>
            </w:r>
          </w:p>
        </w:tc>
      </w:tr>
      <w:tr w:rsidR="0079515F" w:rsidRPr="0079515F" w14:paraId="1B10D23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B18DA17" w14:textId="443D95CB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3739618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Цвет каркаса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4520C94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Натуральный цвет алюминия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AB97F41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953B342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5222FC69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6F5DE098" w14:textId="1A7A70EE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F7E2C23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Цвет угловых соединителей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67043E9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Хром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BEA0B99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1CCBD123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08A7402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233A3A0A" w14:textId="67C748D7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BD148B5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 xml:space="preserve">Цвет панелей, заполняющих каркас 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76DF0EA2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Белый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641569C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3A47EF4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0B62948B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3547554" w14:textId="033F1658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A25DF99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Цвет панелей, заполняющих фасады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09FFC062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Белый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384343D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71D4CA52" w14:textId="77777777" w:rsidR="0079515F" w:rsidRPr="0079515F" w:rsidRDefault="0079515F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описывающая внешний вид изделия</w:t>
            </w:r>
          </w:p>
        </w:tc>
      </w:tr>
      <w:tr w:rsidR="0079515F" w:rsidRPr="0079515F" w14:paraId="4B97C985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5FE94993" w14:textId="52A1FF3F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3B86545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Поверхности изделия устойчивы к дезинфекции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2411CBE1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Соответствие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59C738F9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AE1982D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прочность и обеспечивающая длительную эксплуатацию изделия</w:t>
            </w:r>
          </w:p>
        </w:tc>
      </w:tr>
      <w:tr w:rsidR="0079515F" w:rsidRPr="0079515F" w14:paraId="05868F31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91ABE9F" w14:textId="7D89608A" w:rsidR="0079515F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20FA24B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Гарантийный срок производителя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1CD1EA7E" w14:textId="30936FAF" w:rsidR="0079515F" w:rsidRPr="0079515F" w:rsidRDefault="002A7A76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не менее </w:t>
            </w:r>
            <w:r w:rsidR="0079515F" w:rsidRPr="0079515F">
              <w:rPr>
                <w:rFonts w:cs="Tahoma"/>
                <w:sz w:val="20"/>
                <w:szCs w:val="20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3C1DB60C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rFonts w:cs="Tahoma"/>
                <w:sz w:val="20"/>
                <w:szCs w:val="20"/>
              </w:rPr>
              <w:t>мес.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5ADDAEC5" w14:textId="77777777" w:rsidR="0079515F" w:rsidRPr="0079515F" w:rsidRDefault="0079515F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 w:rsidRPr="0079515F">
              <w:rPr>
                <w:sz w:val="20"/>
                <w:szCs w:val="20"/>
              </w:rPr>
              <w:t>Характеристика, определяющая защиту от производственного брака и обеспечивающая длительную эксплуатацию изделия</w:t>
            </w:r>
          </w:p>
        </w:tc>
      </w:tr>
      <w:tr w:rsidR="007C2CE3" w:rsidRPr="0079515F" w14:paraId="0C077D13" w14:textId="77777777" w:rsidTr="005E1907">
        <w:trPr>
          <w:trHeight w:val="20"/>
        </w:trPr>
        <w:tc>
          <w:tcPr>
            <w:tcW w:w="987" w:type="pct"/>
            <w:shd w:val="clear" w:color="auto" w:fill="auto"/>
            <w:vAlign w:val="center"/>
          </w:tcPr>
          <w:p w14:paraId="1BF986C5" w14:textId="1281AF72" w:rsidR="007C2CE3" w:rsidRPr="0079515F" w:rsidRDefault="00081F35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4EB3F7FA" w14:textId="6DF973CD" w:rsidR="007C2CE3" w:rsidRPr="0079515F" w:rsidRDefault="007C2CE3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Регистрационное удостоверение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693D0570" w14:textId="5EF44B3C" w:rsidR="007C2CE3" w:rsidRDefault="007C2CE3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Наличие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65068ECC" w14:textId="77777777" w:rsidR="007C2CE3" w:rsidRPr="0079515F" w:rsidRDefault="007C2CE3" w:rsidP="0079515F">
            <w:pPr>
              <w:spacing w:after="0"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821" w:type="pct"/>
            <w:shd w:val="clear" w:color="auto" w:fill="auto"/>
            <w:vAlign w:val="center"/>
          </w:tcPr>
          <w:p w14:paraId="47A124A4" w14:textId="4F5E0F2E" w:rsidR="007C2CE3" w:rsidRPr="0079515F" w:rsidRDefault="007C2CE3" w:rsidP="00795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C2CE3">
              <w:rPr>
                <w:sz w:val="20"/>
                <w:szCs w:val="20"/>
              </w:rPr>
              <w:t xml:space="preserve">Является </w:t>
            </w:r>
            <w:proofErr w:type="gramStart"/>
            <w:r w:rsidRPr="007C2CE3">
              <w:rPr>
                <w:sz w:val="20"/>
                <w:szCs w:val="20"/>
              </w:rPr>
              <w:t>обязательным  требованием</w:t>
            </w:r>
            <w:proofErr w:type="gramEnd"/>
            <w:r w:rsidRPr="007C2CE3">
              <w:rPr>
                <w:sz w:val="20"/>
                <w:szCs w:val="20"/>
              </w:rPr>
              <w:t xml:space="preserve"> для медицинских изделий в РФ</w:t>
            </w:r>
          </w:p>
        </w:tc>
      </w:tr>
    </w:tbl>
    <w:p w14:paraId="278D89D4" w14:textId="77777777" w:rsidR="00461EB9" w:rsidRDefault="00461EB9"/>
    <w:sectPr w:rsidR="00461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AF54F4"/>
    <w:multiLevelType w:val="hybridMultilevel"/>
    <w:tmpl w:val="7F5A1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BAF"/>
    <w:rsid w:val="00042CF1"/>
    <w:rsid w:val="00081F35"/>
    <w:rsid w:val="001D4457"/>
    <w:rsid w:val="002A7A76"/>
    <w:rsid w:val="00306E45"/>
    <w:rsid w:val="0035365A"/>
    <w:rsid w:val="003C16E4"/>
    <w:rsid w:val="003E3BD3"/>
    <w:rsid w:val="003E572D"/>
    <w:rsid w:val="003F76C7"/>
    <w:rsid w:val="00450975"/>
    <w:rsid w:val="00461EB9"/>
    <w:rsid w:val="0056699E"/>
    <w:rsid w:val="006B2E11"/>
    <w:rsid w:val="00761CFD"/>
    <w:rsid w:val="0079515F"/>
    <w:rsid w:val="007C2CE3"/>
    <w:rsid w:val="007F1B59"/>
    <w:rsid w:val="0087350A"/>
    <w:rsid w:val="008919D4"/>
    <w:rsid w:val="009827A3"/>
    <w:rsid w:val="00AC271D"/>
    <w:rsid w:val="00AC4A09"/>
    <w:rsid w:val="00BC207B"/>
    <w:rsid w:val="00C342C0"/>
    <w:rsid w:val="00DF3BAF"/>
    <w:rsid w:val="00E6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517E"/>
  <w15:chartTrackingRefBased/>
  <w15:docId w15:val="{99DF2AAA-9DC6-4978-A82B-6F1D6072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B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2612</Words>
  <Characters>14894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Екатерина Александровна</dc:creator>
  <cp:keywords/>
  <dc:description/>
  <cp:lastModifiedBy>Пользователь</cp:lastModifiedBy>
  <cp:revision>3</cp:revision>
  <cp:lastPrinted>2026-01-29T23:22:00Z</cp:lastPrinted>
  <dcterms:created xsi:type="dcterms:W3CDTF">2026-02-02T06:16:00Z</dcterms:created>
  <dcterms:modified xsi:type="dcterms:W3CDTF">2026-02-02T06:16:00Z</dcterms:modified>
</cp:coreProperties>
</file>