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Домашняя работа по дискретной математике №3</w:t>
      </w:r>
    </w:p>
    <w:p>
      <w:pPr>
        <w:spacing w:after="80"/>
        <w:jc w:val="center"/>
      </w:pPr>
      <w:r>
        <w:rPr>
          <w:b/>
          <w:bCs/>
        </w:rPr>
        <w:t xml:space="preserve">Вариант 8</w:t>
      </w:r>
    </w:p>
    <w:p>
      <w:pPr>
        <w:spacing w:after="240"/>
      </w:pPr>
      <w:r>
        <w:rPr>
          <w:b/>
          <w:bCs/>
        </w:rPr>
        <w:t xml:space="preserve">Работу выполнил: </w:t>
      </w:r>
      <w:r>
        <w:t xml:space="preserve">Бых Даниил Максимович</w:t>
      </w:r>
    </w:p>
    <w:p>
      <w:pPr>
        <w:spacing w:after="160"/>
      </w:pPr>
      <w:r>
        <w:rPr>
          <w:b w:val="false"/>
          <w:bCs w:val="false"/>
        </w:rPr>
        <w:t xml:space="preserve">Исходная таблица соединений R: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V/V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e6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e7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e8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e9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e12</w:t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e6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e7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e8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e9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3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e12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5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4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>1</w:t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</w:rPr>
              <w:t xml:space="preserve">0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Найти путь с наибольшей пропускной способностью:</w:t>
      </w:r>
    </w:p>
    <w:p>
      <w:pPr>
        <w:spacing w:after="160"/>
      </w:pPr>
      <w:r>
        <w:rPr>
          <w:b w:val="false"/>
          <w:bCs w:val="false"/>
        </w:rPr>
        <w:t xml:space="preserve">Построим граф и обозначим за s вершину e2, а за t вершину e10.</w:t>
      </w:r>
    </w:p>
    <w:p>
      <w:pPr>
        <w:spacing w:after="16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</w:rPr>
        <w:t xml:space="preserve">Шаг 1. Проведём разрез K1 = ({s}, X\{s}).</w:t>
      </w:r>
    </w:p>
    <w:p>
      <w:pPr>
        <w:spacing w:after="160"/>
      </w:pPr>
      <w:r>
        <w:rPr>
          <w:b w:val="false"/>
          <w:bCs w:val="false"/>
        </w:rPr>
        <w:t xml:space="preserve">Рёбра разреза K1 (все рёбра, инцидентные вершине s = e2): (e2,e4)=1, (e2,e6)=2, (e2,e7)=4, (e2,e8)=1, (e2,e10)=4, (e2,e11)=1.</w:t>
      </w:r>
    </w:p>
    <w:p>
      <w:pPr>
        <w:spacing w:after="160"/>
      </w:pPr>
      <w:r>
        <w:rPr>
          <w:b w:val="false"/>
          <w:bCs w:val="false"/>
        </w:rPr>
        <w:t xml:space="preserve">Найдём Q1 = max[qij] = 4.</w:t>
      </w:r>
    </w:p>
    <w:p>
      <w:pPr>
        <w:spacing w:after="160"/>
      </w:pPr>
      <w:r>
        <w:rPr>
          <w:b w:val="false"/>
          <w:bCs w:val="false"/>
        </w:rPr>
        <w:t xml:space="preserve">Закорачиваем все рёбра графа (xi, xj) с qij ≥ Q1 = 4, т.е. заменяем вершины xi и xj на одну вершину x, удаляя ребро (xi, xj).</w:t>
      </w:r>
    </w:p>
    <w:p>
      <w:pPr>
        <w:spacing w:after="160"/>
      </w:pPr>
      <w:r>
        <w:rPr>
          <w:b w:val="false"/>
          <w:bCs w:val="false"/>
        </w:rPr>
        <w:t xml:space="preserve">Это рёбра: (e1,e4), (e1,e6), (e1,e8), (e1,e12), (e2,e7), (e2,e10), (e4,e11), (e5,e7), (e7,e12), (e9,e11), (e9,e12).</w:t>
      </w:r>
    </w:p>
    <w:p>
      <w:pPr>
        <w:spacing w:after="160"/>
      </w:pPr>
      <w:r>
        <w:rPr>
          <w:b w:val="false"/>
          <w:bCs w:val="false"/>
        </w:rPr>
        <w:t xml:space="preserve">Среди них есть ребро (e2, e10) = 4 ≥ Q1, которое напрямую соединяет вершины s и t. Поэтому вершины s и t объединяются уже на этом шаге, и дальнейшие разрезы строить не требуется.</w:t>
      </w:r>
    </w:p>
    <w:p>
      <w:pPr>
        <w:spacing w:after="160"/>
      </w:pPr>
      <w:r>
        <w:rPr>
          <w:b/>
          <w:bCs/>
        </w:rPr>
        <w:t xml:space="preserve">Вершины s-t объединены. Пропускная способность искомого пути Q(P) = 4.</w:t>
      </w:r>
    </w:p>
    <w:p>
      <w:pPr>
        <w:spacing w:after="160"/>
      </w:pPr>
      <w:r>
        <w:rPr>
          <w:b w:val="false"/>
          <w:bCs w:val="false"/>
        </w:rPr>
        <w:t xml:space="preserve">Строим граф, вершины которого – вершины исходного графа G, а рёбра – рёбра с пропускной способностью qij ≥ Q(P) = 4:</w:t>
      </w:r>
    </w:p>
    <w:p>
      <w:pPr>
        <w:spacing w:after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</w:rPr>
        <w:t xml:space="preserve">На рисунке выше красным выделено ребро (e2, e10), образующее искомый путь.</w:t>
      </w:r>
    </w:p>
    <w:p>
      <w:pPr>
        <w:spacing w:after="160"/>
      </w:pPr>
      <w:r>
        <w:rPr>
          <w:b/>
          <w:bCs/>
        </w:rPr>
        <w:t xml:space="preserve">Ответ: путь с наибольшей пропускной способностью P: e2 → e10, Q(P) = 4.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ecfb145379b9a7418f1a01310282c32b702ec8.png"/><Relationship Id="rId8" Type="http://schemas.openxmlformats.org/officeDocument/2006/relationships/image" Target="media/77bd77e7cb00213e2f5c1ec9e452eed1a4000de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2026-06-30T12:48:56.739Z</dcterms:created>
  <dcterms:modified xsi:type="dcterms:W3CDTF">2026-06-30T12:48:56.739Z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