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829" w:rsidRPr="0027410A" w:rsidRDefault="00847829" w:rsidP="00847829">
      <w:pPr>
        <w:widowControl w:val="0"/>
        <w:jc w:val="center"/>
        <w:rPr>
          <w:szCs w:val="24"/>
        </w:rPr>
      </w:pPr>
      <w:r w:rsidRPr="00491F91">
        <w:rPr>
          <w:szCs w:val="24"/>
        </w:rPr>
        <w:t xml:space="preserve">Лабораторная работа № </w:t>
      </w:r>
      <w:r w:rsidR="0027410A" w:rsidRPr="0027410A">
        <w:rPr>
          <w:szCs w:val="24"/>
        </w:rPr>
        <w:t>4</w:t>
      </w:r>
      <w:bookmarkStart w:id="0" w:name="_GoBack"/>
      <w:bookmarkEnd w:id="0"/>
    </w:p>
    <w:p w:rsidR="00847829" w:rsidRPr="00491F91" w:rsidRDefault="00847829" w:rsidP="00847829">
      <w:pPr>
        <w:jc w:val="center"/>
        <w:rPr>
          <w:b/>
          <w:caps/>
          <w:szCs w:val="24"/>
        </w:rPr>
      </w:pPr>
      <w:r w:rsidRPr="00491F91">
        <w:rPr>
          <w:b/>
          <w:caps/>
          <w:szCs w:val="24"/>
        </w:rPr>
        <w:t>Приемы синтеза линейчатых графических узоров</w:t>
      </w:r>
    </w:p>
    <w:p w:rsidR="00491F91" w:rsidRPr="00491F91" w:rsidRDefault="00491F91" w:rsidP="00847829">
      <w:pPr>
        <w:jc w:val="center"/>
        <w:rPr>
          <w:b/>
          <w:caps/>
          <w:szCs w:val="24"/>
        </w:rPr>
      </w:pPr>
    </w:p>
    <w:p w:rsidR="00847829" w:rsidRPr="00491F91" w:rsidRDefault="00847829" w:rsidP="00491F91">
      <w:pPr>
        <w:numPr>
          <w:ilvl w:val="0"/>
          <w:numId w:val="1"/>
        </w:numPr>
        <w:jc w:val="both"/>
        <w:rPr>
          <w:szCs w:val="24"/>
        </w:rPr>
      </w:pPr>
      <w:r w:rsidRPr="00491F91">
        <w:rPr>
          <w:szCs w:val="24"/>
        </w:rPr>
        <w:t>Нарисовать узор из 24 эллипсов с центром узора в середине экрана. Радиусы очередного эллипса (Rx, Ry) и расстояние до центра узора циклически изменять.</w:t>
      </w:r>
    </w:p>
    <w:p w:rsidR="00847829" w:rsidRPr="00491F91" w:rsidRDefault="00847829" w:rsidP="00491F91">
      <w:pPr>
        <w:numPr>
          <w:ilvl w:val="0"/>
          <w:numId w:val="1"/>
        </w:numPr>
        <w:jc w:val="both"/>
        <w:rPr>
          <w:szCs w:val="24"/>
        </w:rPr>
      </w:pPr>
      <w:r w:rsidRPr="00491F91">
        <w:rPr>
          <w:szCs w:val="24"/>
        </w:rPr>
        <w:t>Нарисовать узор из 20 прямоугольников. Длины сторон прямоугольников и расстояние от центра узора до левого верхнего угла прямоугольника изменять по закону, который обеспечит приемлемый декоративный эффект.</w:t>
      </w:r>
    </w:p>
    <w:p w:rsidR="00847829" w:rsidRPr="00491F91" w:rsidRDefault="00847829" w:rsidP="00491F91">
      <w:pPr>
        <w:numPr>
          <w:ilvl w:val="0"/>
          <w:numId w:val="1"/>
        </w:numPr>
        <w:jc w:val="both"/>
        <w:rPr>
          <w:szCs w:val="24"/>
        </w:rPr>
      </w:pPr>
      <w:r w:rsidRPr="00491F91">
        <w:rPr>
          <w:szCs w:val="24"/>
        </w:rPr>
        <w:t>Нарисовать узор отрезком прямой, который вращается вокруг своего центра, а этот центр в свою очередь делает о</w:t>
      </w:r>
      <w:r w:rsidR="00491F91" w:rsidRPr="00491F91">
        <w:rPr>
          <w:szCs w:val="24"/>
        </w:rPr>
        <w:t>дин оборот вокруг центра узора.</w:t>
      </w:r>
    </w:p>
    <w:p w:rsidR="00491F91" w:rsidRPr="00491F91" w:rsidRDefault="00491F91" w:rsidP="00491F91">
      <w:pPr>
        <w:ind w:left="720"/>
        <w:jc w:val="both"/>
        <w:rPr>
          <w:szCs w:val="24"/>
        </w:rPr>
      </w:pPr>
      <w:r w:rsidRPr="00491F91">
        <w:rPr>
          <w:szCs w:val="24"/>
          <w:lang w:val="en-US"/>
        </w:rPr>
        <w:t>------------------------------------------------------------------------------------</w:t>
      </w:r>
    </w:p>
    <w:p w:rsidR="00847829" w:rsidRPr="00491F91" w:rsidRDefault="00847829" w:rsidP="00491F91">
      <w:pPr>
        <w:numPr>
          <w:ilvl w:val="0"/>
          <w:numId w:val="1"/>
        </w:numPr>
        <w:jc w:val="both"/>
        <w:rPr>
          <w:szCs w:val="24"/>
        </w:rPr>
      </w:pPr>
      <w:r w:rsidRPr="00491F91">
        <w:rPr>
          <w:szCs w:val="24"/>
        </w:rPr>
        <w:t xml:space="preserve">Смоделировать детский калейдоскоп для набора из трех разноцветных "кристаллов" (многоугольников с разным числом углов), размещенных в одном секторе. </w:t>
      </w:r>
    </w:p>
    <w:p w:rsidR="00847829" w:rsidRPr="00491F91" w:rsidRDefault="00847829" w:rsidP="00491F91">
      <w:pPr>
        <w:numPr>
          <w:ilvl w:val="0"/>
          <w:numId w:val="1"/>
        </w:numPr>
        <w:jc w:val="both"/>
        <w:rPr>
          <w:szCs w:val="24"/>
        </w:rPr>
      </w:pPr>
      <w:r w:rsidRPr="00491F91">
        <w:rPr>
          <w:szCs w:val="24"/>
        </w:rPr>
        <w:t>Смоделировать калейдоскоп с 8 осями симметрии. Смещая при каждом изменении фигуры на пять пиксел</w:t>
      </w:r>
      <w:r w:rsidR="00491F91" w:rsidRPr="00491F91">
        <w:rPr>
          <w:szCs w:val="24"/>
        </w:rPr>
        <w:t>ей</w:t>
      </w:r>
      <w:r w:rsidRPr="00491F91">
        <w:rPr>
          <w:szCs w:val="24"/>
        </w:rPr>
        <w:t xml:space="preserve"> диапазон задания координат Х точек исходной ломаной (10 раз увеличивая, затем 10 раз уменьшая), получить пульсирующее движение фигур. </w:t>
      </w:r>
    </w:p>
    <w:p w:rsidR="00847829" w:rsidRPr="00491F91" w:rsidRDefault="00847829" w:rsidP="00491F91">
      <w:pPr>
        <w:numPr>
          <w:ilvl w:val="0"/>
          <w:numId w:val="1"/>
        </w:numPr>
        <w:jc w:val="both"/>
        <w:rPr>
          <w:szCs w:val="24"/>
        </w:rPr>
      </w:pPr>
      <w:r w:rsidRPr="00491F91">
        <w:rPr>
          <w:szCs w:val="24"/>
        </w:rPr>
        <w:t>Смоделировать вращение узора, полученного из отражений ломаной линии.</w:t>
      </w:r>
    </w:p>
    <w:p w:rsidR="00847829" w:rsidRPr="00491F91" w:rsidRDefault="00847829" w:rsidP="00491F91">
      <w:pPr>
        <w:numPr>
          <w:ilvl w:val="0"/>
          <w:numId w:val="1"/>
        </w:numPr>
        <w:jc w:val="both"/>
        <w:rPr>
          <w:szCs w:val="24"/>
        </w:rPr>
      </w:pPr>
      <w:r w:rsidRPr="00491F91">
        <w:rPr>
          <w:szCs w:val="24"/>
        </w:rPr>
        <w:t>Смоделировать случайное перемещение узора небольших размеров, полученного из отражений отрезка прямой линии. Контролировать выход узора за грани</w:t>
      </w:r>
      <w:r w:rsidR="00491F91" w:rsidRPr="00491F91">
        <w:rPr>
          <w:szCs w:val="24"/>
        </w:rPr>
        <w:t>цу экрана.</w:t>
      </w:r>
    </w:p>
    <w:p w:rsidR="00491F91" w:rsidRPr="00491F91" w:rsidRDefault="00491F91" w:rsidP="00491F91">
      <w:pPr>
        <w:ind w:left="720"/>
        <w:jc w:val="both"/>
        <w:rPr>
          <w:szCs w:val="24"/>
        </w:rPr>
      </w:pPr>
      <w:r w:rsidRPr="00491F91">
        <w:rPr>
          <w:szCs w:val="24"/>
          <w:lang w:val="en-US"/>
        </w:rPr>
        <w:t>----------------------------------------------------------</w:t>
      </w:r>
      <w:r>
        <w:rPr>
          <w:szCs w:val="24"/>
          <w:lang w:val="en-US"/>
        </w:rPr>
        <w:t>----------------------------</w:t>
      </w:r>
    </w:p>
    <w:p w:rsidR="00847829" w:rsidRPr="00491F91" w:rsidRDefault="00847829" w:rsidP="00491F91">
      <w:pPr>
        <w:numPr>
          <w:ilvl w:val="0"/>
          <w:numId w:val="1"/>
        </w:numPr>
        <w:jc w:val="both"/>
        <w:rPr>
          <w:szCs w:val="24"/>
        </w:rPr>
      </w:pPr>
      <w:r w:rsidRPr="00491F91">
        <w:rPr>
          <w:szCs w:val="24"/>
        </w:rPr>
        <w:t>Смоделировать работу шестистворчатой диафрагмы объектива.</w:t>
      </w:r>
    </w:p>
    <w:p w:rsidR="00847829" w:rsidRPr="00491F91" w:rsidRDefault="00847829" w:rsidP="00491F91">
      <w:pPr>
        <w:numPr>
          <w:ilvl w:val="0"/>
          <w:numId w:val="1"/>
        </w:numPr>
        <w:jc w:val="both"/>
        <w:rPr>
          <w:szCs w:val="24"/>
        </w:rPr>
      </w:pPr>
      <w:r w:rsidRPr="00491F91">
        <w:rPr>
          <w:szCs w:val="24"/>
        </w:rPr>
        <w:t>Смоделировать периодически "убегающую внутрь" вращающуюся копию квадрата.</w:t>
      </w:r>
    </w:p>
    <w:p w:rsidR="00847829" w:rsidRPr="00491F91" w:rsidRDefault="00847829" w:rsidP="00491F91">
      <w:pPr>
        <w:numPr>
          <w:ilvl w:val="0"/>
          <w:numId w:val="1"/>
        </w:numPr>
        <w:jc w:val="both"/>
        <w:rPr>
          <w:szCs w:val="24"/>
        </w:rPr>
      </w:pPr>
      <w:r w:rsidRPr="00491F91">
        <w:rPr>
          <w:szCs w:val="24"/>
        </w:rPr>
        <w:t>Смоделировать "падение в бесконечный водоворот" чередованием перерисовки двух картин уменьшения многоугольника с разными коэффициентами деления сторон.</w:t>
      </w:r>
    </w:p>
    <w:p w:rsidR="00491F91" w:rsidRPr="00491F91" w:rsidRDefault="00491F91" w:rsidP="00491F91">
      <w:pPr>
        <w:ind w:left="720"/>
        <w:jc w:val="both"/>
        <w:rPr>
          <w:szCs w:val="24"/>
        </w:rPr>
      </w:pPr>
      <w:r w:rsidRPr="00491F91">
        <w:rPr>
          <w:szCs w:val="24"/>
          <w:lang w:val="en-US"/>
        </w:rPr>
        <w:t>-----------------------------------------------------------</w:t>
      </w:r>
      <w:r>
        <w:rPr>
          <w:szCs w:val="24"/>
          <w:lang w:val="en-US"/>
        </w:rPr>
        <w:t>---------------------------</w:t>
      </w:r>
    </w:p>
    <w:p w:rsidR="00847829" w:rsidRPr="00491F91" w:rsidRDefault="00491F91" w:rsidP="00491F91">
      <w:pPr>
        <w:numPr>
          <w:ilvl w:val="0"/>
          <w:numId w:val="1"/>
        </w:numPr>
        <w:jc w:val="both"/>
        <w:rPr>
          <w:szCs w:val="24"/>
        </w:rPr>
      </w:pPr>
      <w:r w:rsidRPr="00491F91">
        <w:rPr>
          <w:szCs w:val="24"/>
          <w:lang w:val="en-US"/>
        </w:rPr>
        <w:t>C</w:t>
      </w:r>
      <w:r w:rsidRPr="00491F91">
        <w:rPr>
          <w:szCs w:val="24"/>
        </w:rPr>
        <w:t xml:space="preserve"> </w:t>
      </w:r>
      <w:r w:rsidR="00847829" w:rsidRPr="00491F91">
        <w:rPr>
          <w:szCs w:val="24"/>
        </w:rPr>
        <w:t>использованием небольших модификаций процедуры штриховки угла построить следующие фигуры:</w:t>
      </w:r>
    </w:p>
    <w:p w:rsidR="00847829" w:rsidRPr="00491F91" w:rsidRDefault="00847829" w:rsidP="00847829">
      <w:pPr>
        <w:framePr w:hSpace="181" w:wrap="around" w:vAnchor="text" w:hAnchor="page" w:x="1311" w:y="657"/>
        <w:rPr>
          <w:szCs w:val="24"/>
        </w:rPr>
      </w:pPr>
      <w:r w:rsidRPr="00491F91">
        <w:rPr>
          <w:szCs w:val="24"/>
        </w:rPr>
        <w:object w:dxaOrig="4896" w:dyaOrig="21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4.5pt;height:108.75pt" o:ole="">
            <v:imagedata r:id="rId7" o:title=""/>
          </v:shape>
          <o:OLEObject Type="Embed" ProgID="Word.Document.8" ShapeID="_x0000_i1025" DrawAspect="Content" ObjectID="_1644828187" r:id="rId8"/>
        </w:object>
      </w:r>
    </w:p>
    <w:p w:rsidR="00847829" w:rsidRPr="00491F91" w:rsidRDefault="00847829" w:rsidP="00847829">
      <w:pPr>
        <w:rPr>
          <w:szCs w:val="24"/>
        </w:rPr>
      </w:pPr>
      <w:r w:rsidRPr="00491F91">
        <w:rPr>
          <w:szCs w:val="24"/>
        </w:rPr>
        <w:t xml:space="preserve">        </w:t>
      </w:r>
      <w:r w:rsidR="009C52B4" w:rsidRPr="00491F91">
        <w:rPr>
          <w:szCs w:val="24"/>
        </w:rPr>
        <w:t xml:space="preserve">         </w:t>
      </w:r>
      <w:r w:rsidRPr="00491F91">
        <w:rPr>
          <w:szCs w:val="24"/>
        </w:rPr>
        <w:t xml:space="preserve">     а           </w:t>
      </w:r>
      <w:r w:rsidR="009C52B4" w:rsidRPr="00491F91">
        <w:rPr>
          <w:szCs w:val="24"/>
        </w:rPr>
        <w:t xml:space="preserve">    </w:t>
      </w:r>
      <w:r w:rsidRPr="00491F91">
        <w:rPr>
          <w:szCs w:val="24"/>
        </w:rPr>
        <w:t xml:space="preserve">               б                           </w:t>
      </w:r>
      <w:r w:rsidR="009C52B4" w:rsidRPr="00491F91">
        <w:rPr>
          <w:szCs w:val="24"/>
        </w:rPr>
        <w:t xml:space="preserve">     </w:t>
      </w:r>
      <w:r w:rsidRPr="00491F91">
        <w:rPr>
          <w:szCs w:val="24"/>
        </w:rPr>
        <w:t xml:space="preserve">    в              </w:t>
      </w:r>
      <w:r w:rsidR="009C52B4" w:rsidRPr="00491F91">
        <w:rPr>
          <w:szCs w:val="24"/>
        </w:rPr>
        <w:t xml:space="preserve">    </w:t>
      </w:r>
      <w:r w:rsidRPr="00491F91">
        <w:rPr>
          <w:szCs w:val="24"/>
        </w:rPr>
        <w:t xml:space="preserve">           г</w:t>
      </w:r>
    </w:p>
    <w:p w:rsidR="00847829" w:rsidRPr="00491F91" w:rsidRDefault="00491F91" w:rsidP="00847829">
      <w:pPr>
        <w:framePr w:hSpace="181" w:wrap="around" w:vAnchor="text" w:hAnchor="page" w:x="6555" w:y="240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3110230" cy="1519555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230" cy="1519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829" w:rsidRPr="00491F91" w:rsidRDefault="00847829" w:rsidP="00847829">
      <w:pPr>
        <w:widowControl w:val="0"/>
        <w:rPr>
          <w:szCs w:val="24"/>
        </w:rPr>
      </w:pPr>
    </w:p>
    <w:sectPr w:rsidR="00847829" w:rsidRPr="00491F91" w:rsidSect="00847829">
      <w:footerReference w:type="even" r:id="rId10"/>
      <w:footerReference w:type="default" r:id="rId11"/>
      <w:pgSz w:w="11906" w:h="16838"/>
      <w:pgMar w:top="851" w:right="851" w:bottom="851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0F53" w:rsidRDefault="00720F53">
      <w:r>
        <w:separator/>
      </w:r>
    </w:p>
  </w:endnote>
  <w:endnote w:type="continuationSeparator" w:id="0">
    <w:p w:rsidR="00720F53" w:rsidRDefault="00720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829" w:rsidRDefault="00847829" w:rsidP="00DA31E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847829" w:rsidRDefault="00847829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829" w:rsidRDefault="00847829" w:rsidP="00DA31E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7410A">
      <w:rPr>
        <w:rStyle w:val="a4"/>
        <w:noProof/>
      </w:rPr>
      <w:t>1</w:t>
    </w:r>
    <w:r>
      <w:rPr>
        <w:rStyle w:val="a4"/>
      </w:rPr>
      <w:fldChar w:fldCharType="end"/>
    </w:r>
  </w:p>
  <w:p w:rsidR="00847829" w:rsidRDefault="0084782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0F53" w:rsidRDefault="00720F53">
      <w:r>
        <w:separator/>
      </w:r>
    </w:p>
  </w:footnote>
  <w:footnote w:type="continuationSeparator" w:id="0">
    <w:p w:rsidR="00720F53" w:rsidRDefault="00720F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601640"/>
    <w:multiLevelType w:val="hybridMultilevel"/>
    <w:tmpl w:val="9484F5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2C1"/>
    <w:rsid w:val="0027410A"/>
    <w:rsid w:val="00491F91"/>
    <w:rsid w:val="005122C1"/>
    <w:rsid w:val="006714C2"/>
    <w:rsid w:val="00720F53"/>
    <w:rsid w:val="007C4633"/>
    <w:rsid w:val="00847829"/>
    <w:rsid w:val="009C52B4"/>
    <w:rsid w:val="00D264FA"/>
    <w:rsid w:val="00DA31E9"/>
    <w:rsid w:val="00DB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55222E5B"/>
  <w15:docId w15:val="{9110BC73-5A1D-4BF6-AB58-3E601815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7829"/>
    <w:rPr>
      <w:spacing w:val="16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847829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847829"/>
  </w:style>
  <w:style w:type="paragraph" w:styleId="a5">
    <w:name w:val="Balloon Text"/>
    <w:basedOn w:val="a"/>
    <w:link w:val="a6"/>
    <w:rsid w:val="006714C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6714C2"/>
    <w:rPr>
      <w:rFonts w:ascii="Tahoma" w:hAnsi="Tahoma" w:cs="Tahoma"/>
      <w:spacing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 2</vt:lpstr>
    </vt:vector>
  </TitlesOfParts>
  <Company>home</Company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2</dc:title>
  <dc:creator>Бушмелева</dc:creator>
  <cp:lastModifiedBy>Бушмелева Наталья Александровна</cp:lastModifiedBy>
  <cp:revision>3</cp:revision>
  <cp:lastPrinted>2014-09-18T04:16:00Z</cp:lastPrinted>
  <dcterms:created xsi:type="dcterms:W3CDTF">2016-11-28T07:42:00Z</dcterms:created>
  <dcterms:modified xsi:type="dcterms:W3CDTF">2020-03-04T08:57:00Z</dcterms:modified>
</cp:coreProperties>
</file>