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F6A5D" w14:textId="77777777" w:rsidR="00926EC5" w:rsidRPr="00926EC5" w:rsidRDefault="00926EC5" w:rsidP="00926EC5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bookmarkStart w:id="0" w:name="_Toc393237204"/>
      <w:r w:rsidRPr="00926EC5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Лабораторная работа 5. Знакомство со средой </w:t>
      </w:r>
      <w:r w:rsidRPr="00926EC5">
        <w:rPr>
          <w:rFonts w:ascii="Times New Roman" w:hAnsi="Times New Roman" w:cs="Times New Roman"/>
          <w:b/>
          <w:bCs/>
          <w:sz w:val="32"/>
          <w:szCs w:val="32"/>
        </w:rPr>
        <w:t>Packet</w:t>
      </w:r>
      <w:r w:rsidRPr="00926EC5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Pr="00926EC5">
        <w:rPr>
          <w:rFonts w:ascii="Times New Roman" w:hAnsi="Times New Roman" w:cs="Times New Roman"/>
          <w:b/>
          <w:bCs/>
          <w:sz w:val="32"/>
          <w:szCs w:val="32"/>
        </w:rPr>
        <w:t>Tracer</w:t>
      </w:r>
      <w:bookmarkEnd w:id="0"/>
    </w:p>
    <w:p w14:paraId="76308085" w14:textId="60AA999F" w:rsidR="00926EC5" w:rsidRPr="00926EC5" w:rsidRDefault="00926EC5" w:rsidP="00926EC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926EC5">
        <w:rPr>
          <w:rFonts w:ascii="Times New Roman" w:hAnsi="Times New Roman" w:cs="Times New Roman"/>
          <w:b/>
          <w:bCs/>
          <w:sz w:val="32"/>
          <w:szCs w:val="32"/>
          <w:lang w:val="ru-RU"/>
        </w:rPr>
        <w:t>Савин Даниил</w:t>
      </w:r>
      <w:r w:rsidRPr="00926EC5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proofErr w:type="spellStart"/>
      <w:r w:rsidRPr="00926EC5">
        <w:rPr>
          <w:rFonts w:ascii="Times New Roman" w:hAnsi="Times New Roman" w:cs="Times New Roman"/>
          <w:b/>
          <w:bCs/>
          <w:sz w:val="32"/>
          <w:szCs w:val="32"/>
          <w:lang w:val="ru-RU"/>
        </w:rPr>
        <w:t>Фиб</w:t>
      </w:r>
      <w:proofErr w:type="spellEnd"/>
      <w:r w:rsidRPr="00926EC5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Pr="00926EC5">
        <w:rPr>
          <w:rFonts w:ascii="Times New Roman" w:hAnsi="Times New Roman" w:cs="Times New Roman"/>
          <w:b/>
          <w:bCs/>
          <w:sz w:val="32"/>
          <w:szCs w:val="32"/>
          <w:lang w:val="ru-RU"/>
        </w:rPr>
        <w:t>2302</w:t>
      </w:r>
    </w:p>
    <w:p w14:paraId="3DBF6F91" w14:textId="77777777" w:rsidR="00926EC5" w:rsidRPr="00F92FB0" w:rsidRDefault="00926EC5" w:rsidP="00926EC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val="ru-RU"/>
        </w:rPr>
      </w:pPr>
      <w:r w:rsidRPr="00F92FB0">
        <w:rPr>
          <w:rFonts w:ascii="Times New Roman" w:hAnsi="Times New Roman"/>
          <w:b/>
          <w:sz w:val="28"/>
          <w:szCs w:val="28"/>
          <w:lang w:val="ru-RU"/>
        </w:rPr>
        <w:t xml:space="preserve">Задание 1. </w:t>
      </w:r>
      <w:r w:rsidRPr="00F92FB0">
        <w:rPr>
          <w:rFonts w:ascii="Times New Roman" w:hAnsi="Times New Roman"/>
          <w:sz w:val="28"/>
          <w:szCs w:val="28"/>
          <w:lang w:val="ru-RU"/>
        </w:rPr>
        <w:t>Изучите графический интерфейс программы</w:t>
      </w:r>
      <w:r w:rsidRPr="00F92FB0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Cisco</w:t>
      </w:r>
      <w:r w:rsidRPr="00F92FB0">
        <w:rPr>
          <w:rFonts w:ascii="Times New Roman" w:eastAsia="TimesNewRomanPSMT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Packet</w:t>
      </w:r>
      <w:r w:rsidRPr="00F92FB0">
        <w:rPr>
          <w:rFonts w:ascii="Times New Roman" w:eastAsia="TimesNewRomanPSMT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Tracer</w:t>
      </w:r>
      <w:r w:rsidRPr="00F92FB0">
        <w:rPr>
          <w:rFonts w:ascii="Times New Roman" w:eastAsia="TimesNewRomanPSMT" w:hAnsi="Times New Roman"/>
          <w:sz w:val="28"/>
          <w:szCs w:val="28"/>
          <w:lang w:val="ru-RU"/>
        </w:rPr>
        <w:t>.</w:t>
      </w:r>
    </w:p>
    <w:p w14:paraId="7427F440" w14:textId="77777777" w:rsidR="00926EC5" w:rsidRDefault="00926EC5" w:rsidP="00926EC5">
      <w:pPr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114300" distR="114300" wp14:anchorId="3F6C9BDA" wp14:editId="20417117">
            <wp:extent cx="5269230" cy="2810518"/>
            <wp:effectExtent l="0" t="0" r="7620" b="8890"/>
            <wp:docPr id="1" name="Изображение 1" descr="Снимок экрана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(1)"/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b="5143"/>
                    <a:stretch/>
                  </pic:blipFill>
                  <pic:spPr bwMode="auto">
                    <a:xfrm>
                      <a:off x="0" y="0"/>
                      <a:ext cx="5269230" cy="281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22EA4" w14:textId="77777777" w:rsidR="00926EC5" w:rsidRPr="00F92FB0" w:rsidRDefault="00926EC5" w:rsidP="00926EC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val="ru-RU"/>
        </w:rPr>
      </w:pPr>
      <w:r w:rsidRPr="00F92FB0">
        <w:rPr>
          <w:rFonts w:ascii="Times New Roman" w:hAnsi="Times New Roman"/>
          <w:b/>
          <w:sz w:val="28"/>
          <w:szCs w:val="28"/>
          <w:lang w:val="ru-RU"/>
        </w:rPr>
        <w:t xml:space="preserve">Задание 2. </w:t>
      </w:r>
      <w:r w:rsidRPr="00F92FB0">
        <w:rPr>
          <w:rFonts w:ascii="Times New Roman" w:hAnsi="Times New Roman"/>
          <w:sz w:val="28"/>
          <w:szCs w:val="28"/>
          <w:lang w:val="ru-RU"/>
        </w:rPr>
        <w:t>Добавьте элементы компьютерной сети в рабочем окне программы</w:t>
      </w:r>
      <w:r w:rsidRPr="00F92FB0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Cisco</w:t>
      </w:r>
      <w:r w:rsidRPr="00F92FB0">
        <w:rPr>
          <w:rFonts w:ascii="Times New Roman" w:eastAsia="TimesNewRomanPSMT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Packet</w:t>
      </w:r>
      <w:r w:rsidRPr="00F92FB0">
        <w:rPr>
          <w:rFonts w:ascii="Times New Roman" w:eastAsia="TimesNewRomanPSMT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Tracer</w:t>
      </w:r>
      <w:r w:rsidRPr="00F92FB0">
        <w:rPr>
          <w:rFonts w:ascii="Times New Roman" w:eastAsia="TimesNewRomanPSMT" w:hAnsi="Times New Roman"/>
          <w:sz w:val="28"/>
          <w:szCs w:val="28"/>
          <w:lang w:val="ru-RU"/>
        </w:rPr>
        <w:t>.</w:t>
      </w:r>
    </w:p>
    <w:p w14:paraId="095418EE" w14:textId="77777777" w:rsidR="00926EC5" w:rsidRDefault="00926EC5" w:rsidP="00926EC5">
      <w:pPr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114300" distR="114300" wp14:anchorId="5CFE83F2" wp14:editId="3E503CD5">
            <wp:extent cx="5269230" cy="2804908"/>
            <wp:effectExtent l="0" t="0" r="7620" b="0"/>
            <wp:docPr id="2" name="Изображение 2" descr="Снимок экрана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(2)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b="5333"/>
                    <a:stretch/>
                  </pic:blipFill>
                  <pic:spPr bwMode="auto">
                    <a:xfrm>
                      <a:off x="0" y="0"/>
                      <a:ext cx="5269230" cy="280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D23A5" w14:textId="77777777" w:rsidR="00926EC5" w:rsidRPr="00F92FB0" w:rsidRDefault="00926EC5" w:rsidP="00926EC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val="ru-RU"/>
        </w:rPr>
      </w:pPr>
      <w:r w:rsidRPr="00F92FB0">
        <w:rPr>
          <w:rFonts w:ascii="Times New Roman" w:hAnsi="Times New Roman"/>
          <w:b/>
          <w:sz w:val="28"/>
          <w:szCs w:val="28"/>
          <w:lang w:val="ru-RU"/>
        </w:rPr>
        <w:t xml:space="preserve">Задание 3. </w:t>
      </w:r>
      <w:r w:rsidRPr="00F92FB0">
        <w:rPr>
          <w:rFonts w:ascii="Times New Roman" w:eastAsia="TimesNewRomanPSMT" w:hAnsi="Times New Roman"/>
          <w:sz w:val="28"/>
          <w:szCs w:val="28"/>
          <w:lang w:val="ru-RU"/>
        </w:rPr>
        <w:t>Свяжите добавленные элементы с помощью соединительных связей.</w:t>
      </w:r>
    </w:p>
    <w:p w14:paraId="7C5D7230" w14:textId="77777777" w:rsidR="00926EC5" w:rsidRDefault="00926EC5" w:rsidP="00926EC5">
      <w:pPr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lastRenderedPageBreak/>
        <w:drawing>
          <wp:inline distT="0" distB="0" distL="114300" distR="114300" wp14:anchorId="72C90902" wp14:editId="23D9494E">
            <wp:extent cx="5269230" cy="2799299"/>
            <wp:effectExtent l="0" t="0" r="7620" b="1270"/>
            <wp:docPr id="3" name="Изображение 3" descr="Снимок экрана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(3)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b="5522"/>
                    <a:stretch/>
                  </pic:blipFill>
                  <pic:spPr bwMode="auto">
                    <a:xfrm>
                      <a:off x="0" y="0"/>
                      <a:ext cx="5269230" cy="2799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2A861" w14:textId="77777777" w:rsidR="00926EC5" w:rsidRPr="00F92FB0" w:rsidRDefault="00926EC5" w:rsidP="00926EC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val="ru-RU"/>
        </w:rPr>
      </w:pPr>
      <w:r w:rsidRPr="00F92FB0">
        <w:rPr>
          <w:rFonts w:ascii="Times New Roman" w:hAnsi="Times New Roman"/>
          <w:b/>
          <w:sz w:val="28"/>
          <w:szCs w:val="28"/>
          <w:lang w:val="ru-RU"/>
        </w:rPr>
        <w:t xml:space="preserve">Задание 4. </w:t>
      </w:r>
      <w:r w:rsidRPr="00F92FB0">
        <w:rPr>
          <w:rFonts w:ascii="Times New Roman" w:eastAsia="TimesNewRomanPSMT" w:hAnsi="Times New Roman"/>
          <w:sz w:val="28"/>
          <w:szCs w:val="28"/>
          <w:lang w:val="ru-RU"/>
        </w:rPr>
        <w:t>Изучите возможности интерфейса командной строки устройства.</w:t>
      </w:r>
    </w:p>
    <w:p w14:paraId="23325E57" w14:textId="77777777" w:rsidR="00926EC5" w:rsidRDefault="00926EC5" w:rsidP="00926EC5">
      <w:pPr>
        <w:rPr>
          <w:sz w:val="32"/>
          <w:szCs w:val="32"/>
          <w:lang w:val="ru-RU"/>
        </w:rPr>
      </w:pPr>
    </w:p>
    <w:p w14:paraId="5E5A05EC" w14:textId="77777777" w:rsidR="00926EC5" w:rsidRPr="00F92FB0" w:rsidRDefault="00926EC5" w:rsidP="00926EC5">
      <w:pPr>
        <w:rPr>
          <w:sz w:val="32"/>
          <w:szCs w:val="32"/>
          <w:lang w:val="ru-RU"/>
        </w:rPr>
      </w:pPr>
      <w:r w:rsidRPr="00F92FB0">
        <w:rPr>
          <w:rFonts w:ascii="Times New Roman" w:eastAsia="TimesNewRomanPSMT" w:hAnsi="Times New Roman"/>
          <w:sz w:val="28"/>
          <w:szCs w:val="28"/>
          <w:lang w:val="ru-RU" w:eastAsia="ru-RU"/>
        </w:rPr>
        <w:t>Первые два компьютера сконфигурируйте через графический интерфейс.</w:t>
      </w:r>
    </w:p>
    <w:p w14:paraId="3EA2122A" w14:textId="77777777" w:rsidR="00926EC5" w:rsidRDefault="00926EC5" w:rsidP="00926EC5">
      <w:pPr>
        <w:rPr>
          <w:sz w:val="32"/>
          <w:szCs w:val="32"/>
          <w:lang w:val="ru-RU"/>
        </w:rPr>
      </w:pPr>
    </w:p>
    <w:p w14:paraId="6A9FB085" w14:textId="77777777" w:rsidR="00926EC5" w:rsidRDefault="00926EC5" w:rsidP="00926EC5">
      <w:pPr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114300" distR="114300" wp14:anchorId="29D01463" wp14:editId="462F0080">
            <wp:extent cx="5269230" cy="2804908"/>
            <wp:effectExtent l="0" t="0" r="7620" b="0"/>
            <wp:docPr id="7" name="Изображение 7" descr="Снимок экрана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(4)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b="5333"/>
                    <a:stretch/>
                  </pic:blipFill>
                  <pic:spPr bwMode="auto">
                    <a:xfrm>
                      <a:off x="0" y="0"/>
                      <a:ext cx="5269230" cy="280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3C14D" w14:textId="77777777" w:rsidR="00926EC5" w:rsidRPr="00F92FB0" w:rsidRDefault="00926EC5" w:rsidP="00926E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/>
          <w:sz w:val="28"/>
          <w:szCs w:val="28"/>
          <w:lang w:val="ru-RU" w:eastAsia="ru-RU"/>
        </w:rPr>
      </w:pPr>
      <w:r w:rsidRPr="00F92FB0">
        <w:rPr>
          <w:rFonts w:ascii="Times New Roman" w:eastAsia="TimesNewRomanPSMT" w:hAnsi="Times New Roman"/>
          <w:sz w:val="28"/>
          <w:szCs w:val="28"/>
          <w:lang w:val="ru-RU" w:eastAsia="ru-RU"/>
        </w:rPr>
        <w:t>А остальные – с помощью командной строки.</w:t>
      </w:r>
    </w:p>
    <w:p w14:paraId="415B586D" w14:textId="77777777" w:rsidR="00926EC5" w:rsidRDefault="00926EC5" w:rsidP="00926EC5">
      <w:pPr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lastRenderedPageBreak/>
        <w:drawing>
          <wp:inline distT="0" distB="0" distL="114300" distR="114300" wp14:anchorId="6B83C39B" wp14:editId="584790A1">
            <wp:extent cx="5269230" cy="2804908"/>
            <wp:effectExtent l="0" t="0" r="7620" b="0"/>
            <wp:docPr id="8" name="Изображение 8" descr="Снимок экрана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(5)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b="5333"/>
                    <a:stretch/>
                  </pic:blipFill>
                  <pic:spPr bwMode="auto">
                    <a:xfrm>
                      <a:off x="0" y="0"/>
                      <a:ext cx="5269230" cy="280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C22F0" w14:textId="77777777" w:rsidR="00926EC5" w:rsidRPr="00F92FB0" w:rsidRDefault="00926EC5" w:rsidP="00926EC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val="ru-RU" w:eastAsia="ru-RU"/>
        </w:rPr>
      </w:pPr>
      <w:r w:rsidRPr="00F92FB0">
        <w:rPr>
          <w:rFonts w:ascii="Times New Roman" w:eastAsia="TimesNewRomanPSMT" w:hAnsi="Times New Roman"/>
          <w:sz w:val="28"/>
          <w:szCs w:val="28"/>
          <w:lang w:val="ru-RU" w:eastAsia="ru-RU"/>
        </w:rPr>
        <w:t xml:space="preserve">Проверьте достижимость любого компьютера с любого другого. Например, зайдите на компьютер 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PC</w:t>
      </w:r>
      <w:r w:rsidRPr="00F92FB0">
        <w:rPr>
          <w:rFonts w:ascii="Times New Roman" w:eastAsia="TimesNewRomanPSMT" w:hAnsi="Times New Roman"/>
          <w:sz w:val="28"/>
          <w:szCs w:val="28"/>
          <w:lang w:val="ru-RU" w:eastAsia="ru-RU"/>
        </w:rPr>
        <w:t xml:space="preserve">3 и отправьте </w:t>
      </w:r>
      <w:r>
        <w:rPr>
          <w:rFonts w:ascii="Times New Roman" w:eastAsia="TimesNewRomanPSMT" w:hAnsi="Times New Roman"/>
          <w:i/>
          <w:sz w:val="28"/>
          <w:szCs w:val="28"/>
          <w:lang w:eastAsia="ru-RU"/>
        </w:rPr>
        <w:t>ping</w:t>
      </w:r>
      <w:r w:rsidRPr="00F92FB0">
        <w:rPr>
          <w:rFonts w:ascii="Times New Roman" w:eastAsia="TimesNewRomanPSMT" w:hAnsi="Times New Roman"/>
          <w:sz w:val="28"/>
          <w:szCs w:val="28"/>
          <w:lang w:val="ru-RU" w:eastAsia="ru-RU"/>
        </w:rPr>
        <w:t xml:space="preserve"> на компьютер 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PC</w:t>
      </w:r>
      <w:r w:rsidRPr="00F92FB0">
        <w:rPr>
          <w:rFonts w:ascii="Times New Roman" w:eastAsia="TimesNewRomanPSMT" w:hAnsi="Times New Roman"/>
          <w:sz w:val="28"/>
          <w:szCs w:val="28"/>
          <w:lang w:val="ru-RU" w:eastAsia="ru-RU"/>
        </w:rPr>
        <w:t xml:space="preserve">0. </w:t>
      </w:r>
    </w:p>
    <w:p w14:paraId="31B54D1F" w14:textId="77777777" w:rsidR="00926EC5" w:rsidRDefault="00926EC5" w:rsidP="00926EC5">
      <w:pPr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114300" distR="114300" wp14:anchorId="0420197C" wp14:editId="11866DF9">
            <wp:extent cx="5269230" cy="2799298"/>
            <wp:effectExtent l="0" t="0" r="7620" b="1270"/>
            <wp:docPr id="9" name="Изображение 9" descr="Снимок экрана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(7)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b="5522"/>
                    <a:stretch/>
                  </pic:blipFill>
                  <pic:spPr bwMode="auto">
                    <a:xfrm>
                      <a:off x="0" y="0"/>
                      <a:ext cx="5269230" cy="279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C6260" w14:textId="77777777" w:rsidR="00926EC5" w:rsidRPr="00F92FB0" w:rsidRDefault="00926EC5" w:rsidP="00926EC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val="ru-RU"/>
        </w:rPr>
      </w:pPr>
      <w:r w:rsidRPr="00F92FB0">
        <w:rPr>
          <w:rFonts w:ascii="Times New Roman" w:hAnsi="Times New Roman"/>
          <w:b/>
          <w:sz w:val="28"/>
          <w:szCs w:val="28"/>
          <w:lang w:val="ru-RU"/>
        </w:rPr>
        <w:t xml:space="preserve">Задание 5. </w:t>
      </w:r>
      <w:r w:rsidRPr="00F92FB0">
        <w:rPr>
          <w:rFonts w:ascii="Times New Roman" w:eastAsia="TimesNewRomanPSMT" w:hAnsi="Times New Roman"/>
          <w:sz w:val="28"/>
          <w:szCs w:val="28"/>
          <w:lang w:val="ru-RU"/>
        </w:rPr>
        <w:t>Сохраните конфигурации коммутаторов в текстовых файлах.</w:t>
      </w:r>
    </w:p>
    <w:p w14:paraId="5A36B49F" w14:textId="77777777" w:rsidR="00926EC5" w:rsidRPr="00F92FB0" w:rsidRDefault="00926EC5" w:rsidP="00926EC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val="ru-RU" w:eastAsia="ru-RU"/>
        </w:rPr>
      </w:pPr>
      <w:r>
        <w:rPr>
          <w:rFonts w:ascii="Times New Roman" w:eastAsia="TimesNewRomanPSMT" w:hAnsi="Times New Roman"/>
          <w:sz w:val="28"/>
          <w:szCs w:val="28"/>
          <w:lang w:eastAsia="ru-RU"/>
        </w:rPr>
        <w:t>Packet</w:t>
      </w:r>
      <w:r w:rsidRPr="00F92FB0">
        <w:rPr>
          <w:rFonts w:ascii="Times New Roman" w:eastAsia="TimesNewRomanPSMT" w:hAnsi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Tracer</w:t>
      </w:r>
      <w:r w:rsidRPr="00F92FB0">
        <w:rPr>
          <w:rFonts w:ascii="Times New Roman" w:eastAsia="TimesNewRomanPSMT" w:hAnsi="Times New Roman"/>
          <w:sz w:val="28"/>
          <w:szCs w:val="28"/>
          <w:lang w:val="ru-RU" w:eastAsia="ru-RU"/>
        </w:rPr>
        <w:t xml:space="preserve"> дает возможность пользователю хранить конфигурацию некоторых устройств, таких как маршрутизаторы или коммутаторы, в текстовых файлах. </w:t>
      </w:r>
    </w:p>
    <w:p w14:paraId="7FBC16FE" w14:textId="77777777" w:rsidR="00926EC5" w:rsidRDefault="00926EC5" w:rsidP="00926EC5">
      <w:pPr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lastRenderedPageBreak/>
        <w:drawing>
          <wp:inline distT="0" distB="0" distL="114300" distR="114300" wp14:anchorId="3077D39F" wp14:editId="1BDDA032">
            <wp:extent cx="5269230" cy="2804908"/>
            <wp:effectExtent l="0" t="0" r="7620" b="0"/>
            <wp:docPr id="10" name="Изображение 10" descr="Снимок экрана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(8)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b="5333"/>
                    <a:stretch/>
                  </pic:blipFill>
                  <pic:spPr bwMode="auto">
                    <a:xfrm>
                      <a:off x="0" y="0"/>
                      <a:ext cx="5269230" cy="280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B094E" w14:textId="77777777" w:rsidR="00926EC5" w:rsidRPr="00F92FB0" w:rsidRDefault="00926EC5" w:rsidP="00926EC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val="ru-RU"/>
        </w:rPr>
      </w:pPr>
      <w:r w:rsidRPr="00F92FB0">
        <w:rPr>
          <w:rFonts w:ascii="Times New Roman" w:hAnsi="Times New Roman"/>
          <w:b/>
          <w:sz w:val="28"/>
          <w:szCs w:val="28"/>
          <w:lang w:val="ru-RU"/>
        </w:rPr>
        <w:t xml:space="preserve">Задание 6. </w:t>
      </w:r>
      <w:r w:rsidRPr="00F92FB0">
        <w:rPr>
          <w:rFonts w:ascii="Times New Roman" w:eastAsia="TimesNewRomanPSMT" w:hAnsi="Times New Roman"/>
          <w:sz w:val="28"/>
          <w:szCs w:val="28"/>
          <w:lang w:val="ru-RU"/>
        </w:rPr>
        <w:t>Изучите возможности физической комплектации оборудования.</w:t>
      </w:r>
    </w:p>
    <w:p w14:paraId="2130D911" w14:textId="77777777" w:rsidR="00926EC5" w:rsidRPr="00F92FB0" w:rsidRDefault="00926EC5" w:rsidP="00926EC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val="ru-RU" w:eastAsia="ru-RU"/>
        </w:rPr>
      </w:pPr>
      <w:r w:rsidRPr="00F92FB0">
        <w:rPr>
          <w:rFonts w:ascii="Times New Roman" w:eastAsia="TimesNewRomanPSMT" w:hAnsi="Times New Roman"/>
          <w:sz w:val="28"/>
          <w:szCs w:val="28"/>
          <w:lang w:val="ru-RU" w:eastAsia="ru-RU"/>
        </w:rPr>
        <w:t xml:space="preserve">Перетащите мышью модуль </w:t>
      </w:r>
      <w:r w:rsidRPr="00F92FB0">
        <w:rPr>
          <w:rFonts w:ascii="Times New Roman" w:eastAsia="TimesNewRomanPSMT" w:hAnsi="Times New Roman"/>
          <w:b/>
          <w:bCs/>
          <w:lang w:val="ru-RU" w:eastAsia="ru-RU"/>
        </w:rPr>
        <w:t>4</w:t>
      </w:r>
      <w:r>
        <w:rPr>
          <w:rFonts w:ascii="Times New Roman" w:eastAsia="TimesNewRomanPSMT" w:hAnsi="Times New Roman"/>
          <w:b/>
          <w:bCs/>
          <w:lang w:eastAsia="ru-RU"/>
        </w:rPr>
        <w:t>ESW</w:t>
      </w:r>
      <w:r w:rsidRPr="00F92FB0">
        <w:rPr>
          <w:rFonts w:ascii="Times New Roman" w:eastAsia="TimesNewRomanPSMT" w:hAnsi="Times New Roman"/>
          <w:sz w:val="28"/>
          <w:szCs w:val="28"/>
          <w:lang w:val="ru-RU" w:eastAsia="ru-RU"/>
        </w:rPr>
        <w:t xml:space="preserve"> в свободный слот и включите питание. </w:t>
      </w:r>
    </w:p>
    <w:p w14:paraId="6A043205" w14:textId="77777777" w:rsidR="00926EC5" w:rsidRDefault="00926EC5" w:rsidP="00926EC5">
      <w:pPr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114300" distR="114300" wp14:anchorId="58516886" wp14:editId="648D18E0">
            <wp:extent cx="5269230" cy="2804908"/>
            <wp:effectExtent l="0" t="0" r="7620" b="0"/>
            <wp:docPr id="11" name="Изображение 11" descr="Снимок экрана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(9)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b="5333"/>
                    <a:stretch/>
                  </pic:blipFill>
                  <pic:spPr bwMode="auto">
                    <a:xfrm>
                      <a:off x="0" y="0"/>
                      <a:ext cx="5269230" cy="280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FE9A5" w14:textId="77777777" w:rsidR="00926EC5" w:rsidRPr="00F92FB0" w:rsidRDefault="00926EC5" w:rsidP="00926EC5">
      <w:pPr>
        <w:rPr>
          <w:rFonts w:ascii="Times New Roman" w:eastAsia="TimesNewRomanPSMT" w:hAnsi="Times New Roman"/>
          <w:sz w:val="28"/>
          <w:szCs w:val="28"/>
          <w:lang w:val="ru-RU" w:eastAsia="ru-RU"/>
        </w:rPr>
      </w:pPr>
      <w:r w:rsidRPr="00F92FB0">
        <w:rPr>
          <w:rFonts w:ascii="Times New Roman" w:eastAsia="TimesNewRomanPSMT" w:hAnsi="Times New Roman"/>
          <w:sz w:val="28"/>
          <w:szCs w:val="28"/>
          <w:lang w:val="ru-RU" w:eastAsia="ru-RU"/>
        </w:rPr>
        <w:t xml:space="preserve">Подождите окончания загрузки роутера. В конфигурации 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GUI</w:t>
      </w:r>
      <w:r w:rsidRPr="00F92FB0">
        <w:rPr>
          <w:rFonts w:ascii="Times New Roman" w:eastAsia="TimesNewRomanPSMT" w:hAnsi="Times New Roman"/>
          <w:sz w:val="28"/>
          <w:szCs w:val="28"/>
          <w:lang w:val="ru-RU" w:eastAsia="ru-RU"/>
        </w:rPr>
        <w:t xml:space="preserve"> должны </w:t>
      </w:r>
      <w:proofErr w:type="gramStart"/>
      <w:r w:rsidRPr="00F92FB0">
        <w:rPr>
          <w:rFonts w:ascii="Times New Roman" w:eastAsia="TimesNewRomanPSMT" w:hAnsi="Times New Roman"/>
          <w:sz w:val="28"/>
          <w:szCs w:val="28"/>
          <w:lang w:val="ru-RU" w:eastAsia="ru-RU"/>
        </w:rPr>
        <w:t>появится</w:t>
      </w:r>
      <w:proofErr w:type="gramEnd"/>
      <w:r w:rsidRPr="00F92FB0">
        <w:rPr>
          <w:rFonts w:ascii="Times New Roman" w:eastAsia="TimesNewRomanPSMT" w:hAnsi="Times New Roman"/>
          <w:sz w:val="28"/>
          <w:szCs w:val="28"/>
          <w:lang w:val="ru-RU" w:eastAsia="ru-RU"/>
        </w:rPr>
        <w:t xml:space="preserve"> 4 новых интерфейса.</w:t>
      </w:r>
    </w:p>
    <w:p w14:paraId="1DB33423" w14:textId="77777777" w:rsidR="00926EC5" w:rsidRDefault="00926EC5" w:rsidP="00926EC5">
      <w:pPr>
        <w:rPr>
          <w:rFonts w:ascii="Times New Roman" w:eastAsia="TimesNewRomanPSMT" w:hAnsi="Times New Roman"/>
          <w:sz w:val="28"/>
          <w:szCs w:val="28"/>
          <w:lang w:eastAsia="ru-RU"/>
        </w:rPr>
      </w:pPr>
      <w:r>
        <w:rPr>
          <w:rFonts w:ascii="Times New Roman" w:eastAsia="TimesNewRomanPSMT" w:hAnsi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 wp14:anchorId="66EF3204" wp14:editId="23FB8831">
            <wp:extent cx="5269230" cy="2804908"/>
            <wp:effectExtent l="0" t="0" r="7620" b="0"/>
            <wp:docPr id="12" name="Изображение 12" descr="Снимок экрана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(10)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b="5333"/>
                    <a:stretch/>
                  </pic:blipFill>
                  <pic:spPr bwMode="auto">
                    <a:xfrm>
                      <a:off x="0" y="0"/>
                      <a:ext cx="5269230" cy="280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3EA58" w14:textId="77777777" w:rsidR="00926EC5" w:rsidRDefault="00926EC5" w:rsidP="00926EC5">
      <w:pPr>
        <w:rPr>
          <w:rFonts w:ascii="Times New Roman" w:eastAsia="TimesNewRomanPSMT" w:hAnsi="Times New Roman"/>
          <w:sz w:val="28"/>
          <w:szCs w:val="28"/>
          <w:lang w:eastAsia="ru-RU"/>
        </w:rPr>
      </w:pPr>
    </w:p>
    <w:p w14:paraId="08A224B0" w14:textId="77777777" w:rsidR="00926EC5" w:rsidRPr="00F92FB0" w:rsidRDefault="00926EC5" w:rsidP="00926EC5">
      <w:pPr>
        <w:rPr>
          <w:rFonts w:ascii="Times New Roman" w:eastAsia="TimesNewRomanPSMT" w:hAnsi="Times New Roman"/>
          <w:sz w:val="28"/>
          <w:szCs w:val="28"/>
          <w:lang w:val="ru-RU" w:eastAsia="ru-RU"/>
        </w:rPr>
      </w:pPr>
      <w:r w:rsidRPr="00F92FB0">
        <w:rPr>
          <w:rFonts w:ascii="Times New Roman" w:hAnsi="Times New Roman"/>
          <w:b/>
          <w:bCs/>
          <w:sz w:val="28"/>
          <w:szCs w:val="28"/>
          <w:lang w:val="ru-RU" w:eastAsia="ru-RU"/>
        </w:rPr>
        <w:t>Контрольные вопросы</w:t>
      </w:r>
    </w:p>
    <w:p w14:paraId="4F662B02" w14:textId="77777777" w:rsidR="00926EC5" w:rsidRPr="00F92FB0" w:rsidRDefault="00926EC5" w:rsidP="00926EC5">
      <w:pPr>
        <w:rPr>
          <w:rFonts w:ascii="Times New Roman" w:eastAsia="TimesNewRomanPSMT" w:hAnsi="Times New Roman"/>
          <w:sz w:val="28"/>
          <w:szCs w:val="28"/>
          <w:lang w:val="ru-RU" w:eastAsia="ru-RU"/>
        </w:rPr>
      </w:pPr>
    </w:p>
    <w:p w14:paraId="7F13D145" w14:textId="1D8CD8F9" w:rsidR="00F237C0" w:rsidRPr="00926EC5" w:rsidRDefault="00926EC5" w:rsidP="00926EC5">
      <w:pPr>
        <w:rPr>
          <w:lang w:val="ru-RU"/>
        </w:rPr>
      </w:pPr>
      <w:r w:rsidRPr="00F92FB0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1. Какое максимальное количество устройств в сети поддерживает 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Packet</w:t>
      </w:r>
      <w:r w:rsidRPr="00F92FB0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Tracer</w:t>
      </w:r>
      <w:r w:rsidRPr="00F92FB0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>?</w:t>
      </w:r>
      <w:r w:rsidRPr="00F92FB0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br/>
      </w:r>
      <w:proofErr w:type="spellStart"/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Ответ</w:t>
      </w:r>
      <w:proofErr w:type="spellEnd"/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количество</w:t>
      </w:r>
      <w:proofErr w:type="spellEnd"/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устройств</w:t>
      </w:r>
      <w:proofErr w:type="spellEnd"/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ограничено</w:t>
      </w:r>
      <w:proofErr w:type="spellEnd"/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ресурсами</w:t>
      </w:r>
      <w:proofErr w:type="spellEnd"/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компьютера</w:t>
      </w:r>
      <w:proofErr w:type="spellEnd"/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.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br/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br/>
      </w:r>
      <w:r w:rsidRPr="00F92FB0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2. Какие типы сетевых устройств и соединений можно использовать в 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Packet</w:t>
      </w:r>
      <w:r w:rsidRPr="00F92FB0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Tracer</w:t>
      </w:r>
      <w:r w:rsidRPr="00F92FB0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>?</w:t>
      </w:r>
      <w:r w:rsidRPr="00F92FB0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br/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Ответ: устройства – маршрутизаторы, </w:t>
      </w:r>
      <w:proofErr w:type="spellStart"/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>комутаторы</w:t>
      </w:r>
      <w:proofErr w:type="spellEnd"/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>хабы</w:t>
      </w:r>
      <w:proofErr w:type="spellEnd"/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и повторители, конечные устройства – ПК, серверы, принтеры,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IP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-телефоны, </w:t>
      </w:r>
      <w:proofErr w:type="spellStart"/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>безпроводные</w:t>
      </w:r>
      <w:proofErr w:type="spellEnd"/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устройства: точки доступа и </w:t>
      </w:r>
      <w:proofErr w:type="spellStart"/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>безпроводной</w:t>
      </w:r>
      <w:proofErr w:type="spellEnd"/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маршрутизатор, остальные устройства – облако, 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DSL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>-модем и кабельный модем;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br/>
        <w:t xml:space="preserve">соединители – 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Serial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Ethernet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ISDN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Frame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Relay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>.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br/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br/>
        <w:t>3. Каким способом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>можно перейти к интерфейсу командной строки устройства?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br/>
        <w:t>Ответ: для симуляции работы командной строки на устройстве (</w:t>
      </w:r>
      <w:proofErr w:type="spellStart"/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>компъютере</w:t>
      </w:r>
      <w:proofErr w:type="spellEnd"/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) необходимо в свойствах выбрать вкладку 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Desktop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>, а затем нажать на ярлык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Command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Prompt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>.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br/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br/>
        <w:t>4. Как конфигурировать устройства из другого компьютера?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br/>
        <w:t xml:space="preserve">Ответ: при помощи команд 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ipconfig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ip</w:t>
      </w:r>
      <w:proofErr w:type="spellEnd"/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>_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mask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subnet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>_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mask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br/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br/>
        <w:t>5. Как добавить в топологию и настроить новое устройство?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br/>
      </w:r>
      <w:proofErr w:type="spellStart"/>
      <w:proofErr w:type="gramStart"/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>Ответ:выбрать</w:t>
      </w:r>
      <w:proofErr w:type="spellEnd"/>
      <w:proofErr w:type="gramEnd"/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нужные устройства, </w:t>
      </w:r>
      <w:proofErr w:type="spellStart"/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>соеди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>е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>нить</w:t>
      </w:r>
      <w:proofErr w:type="spellEnd"/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их кабелями и настроить </w:t>
      </w:r>
      <w:proofErr w:type="spellStart"/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ip</w:t>
      </w:r>
      <w:proofErr w:type="spellEnd"/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и 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mask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br/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lastRenderedPageBreak/>
        <w:br/>
        <w:t>6. Как сохранить конфигурацию устройства в .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txt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файл?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br/>
        <w:t>Ответ: для этого необходимо перейти к свойствам необходимого устройства и во вкладке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Config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нажать на кнопку “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Export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…” для 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>э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кспорта конфигурации 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Startup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Config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или 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Running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Config</w:t>
      </w:r>
      <w:r w:rsidRPr="00926EC5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. </w:t>
      </w:r>
      <w:r w:rsidRPr="00F92FB0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>Так получим диалоговое окно для сохранения необходимой конфигурации в файл, который будет иметь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F92FB0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расширение </w:t>
      </w:r>
      <w:proofErr w:type="gramStart"/>
      <w:r w:rsidRPr="00F92FB0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>*.</w:t>
      </w:r>
      <w:r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</w:rPr>
        <w:t>txt</w:t>
      </w:r>
      <w:r w:rsidRPr="00F92FB0">
        <w:rPr>
          <w:rFonts w:ascii="Times New Roman" w:eastAsia="sans-serif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.</w:t>
      </w:r>
      <w:proofErr w:type="gramEnd"/>
    </w:p>
    <w:sectPr w:rsidR="00F237C0" w:rsidRPr="00926E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MS Mincho"/>
    <w:charset w:val="80"/>
    <w:family w:val="auto"/>
    <w:pitch w:val="default"/>
    <w:sig w:usb0="00000000" w:usb1="00000000" w:usb2="00000010" w:usb3="00000000" w:csb0="00020000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E21"/>
    <w:rsid w:val="004F3E21"/>
    <w:rsid w:val="00926EC5"/>
    <w:rsid w:val="00F23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0299B"/>
  <w15:chartTrackingRefBased/>
  <w15:docId w15:val="{3CC29EF7-4941-48DC-B9FC-38003EE5C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6EC5"/>
    <w:rPr>
      <w:rFonts w:eastAsiaTheme="minorEastAsia"/>
      <w:sz w:val="20"/>
      <w:szCs w:val="20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369</Words>
  <Characters>2107</Characters>
  <Application>Microsoft Office Word</Application>
  <DocSecurity>0</DocSecurity>
  <Lines>17</Lines>
  <Paragraphs>4</Paragraphs>
  <ScaleCrop>false</ScaleCrop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Савин</dc:creator>
  <cp:keywords/>
  <dc:description/>
  <cp:lastModifiedBy>Даниил Савин</cp:lastModifiedBy>
  <cp:revision>2</cp:revision>
  <dcterms:created xsi:type="dcterms:W3CDTF">2020-05-28T16:08:00Z</dcterms:created>
  <dcterms:modified xsi:type="dcterms:W3CDTF">2020-05-28T16:10:00Z</dcterms:modified>
</cp:coreProperties>
</file>