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BD" w:rsidRDefault="00824ABD" w:rsidP="00824AB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F0C0A">
        <w:rPr>
          <w:b/>
          <w:i/>
          <w:iCs/>
          <w:sz w:val="28"/>
          <w:szCs w:val="28"/>
        </w:rPr>
        <w:t>Задача 1.</w:t>
      </w:r>
      <w:r w:rsidRPr="006F0C0A">
        <w:rPr>
          <w:i/>
          <w:iCs/>
          <w:sz w:val="28"/>
          <w:szCs w:val="28"/>
        </w:rPr>
        <w:t xml:space="preserve"> </w:t>
      </w:r>
      <w:r w:rsidRPr="006F0C0A">
        <w:rPr>
          <w:sz w:val="28"/>
          <w:szCs w:val="28"/>
        </w:rPr>
        <w:t>Опи</w:t>
      </w:r>
      <w:r>
        <w:rPr>
          <w:sz w:val="28"/>
          <w:szCs w:val="28"/>
        </w:rPr>
        <w:t>сать</w:t>
      </w:r>
      <w:r w:rsidRPr="006F0C0A">
        <w:rPr>
          <w:sz w:val="28"/>
          <w:szCs w:val="28"/>
        </w:rPr>
        <w:t xml:space="preserve"> функционирование автомата, который запоминает один символ (или осуществляет задержку сигнала).</w:t>
      </w:r>
    </w:p>
    <w:p w:rsidR="005E127C" w:rsidRPr="006F0C0A" w:rsidRDefault="005E127C" w:rsidP="005E127C">
      <w:pPr>
        <w:pStyle w:val="a3"/>
        <w:spacing w:before="0" w:beforeAutospacing="0" w:after="0" w:afterAutospacing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Таблица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3"/>
        <w:gridCol w:w="1730"/>
        <w:gridCol w:w="2346"/>
        <w:gridCol w:w="1836"/>
        <w:gridCol w:w="1836"/>
      </w:tblGrid>
      <w:tr w:rsidR="005E127C" w:rsidRPr="00FE0C0A" w:rsidTr="00892E67"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Состояние автомата до входного сигнала</w:t>
            </w:r>
          </w:p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(то, что он «помнил»)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Входной сигнал</w:t>
            </w:r>
          </w:p>
        </w:tc>
        <w:tc>
          <w:tcPr>
            <w:tcW w:w="2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Состояние автомата  после входного сигнала (запоминает поступивший сигнал)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2"/>
              <w:snapToGrid w:val="0"/>
              <w:spacing w:before="0" w:beforeAutospacing="0" w:after="0" w:afterAutospacing="0"/>
              <w:ind w:left="34"/>
              <w:jc w:val="center"/>
              <w:rPr>
                <w:sz w:val="20"/>
                <w:szCs w:val="20"/>
              </w:rPr>
            </w:pPr>
            <w:proofErr w:type="gramStart"/>
            <w:r w:rsidRPr="00FE0C0A">
              <w:rPr>
                <w:sz w:val="20"/>
                <w:szCs w:val="20"/>
              </w:rPr>
              <w:t>Выходной сигнал (автомат выдает</w:t>
            </w:r>
            <w:proofErr w:type="gramEnd"/>
          </w:p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ind w:left="34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то, что он «помнил» до входного сигнала)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E127C" w:rsidRPr="004A3D72" w:rsidRDefault="005E127C" w:rsidP="00892E67">
            <w:pPr>
              <w:pStyle w:val="2"/>
              <w:snapToGrid w:val="0"/>
              <w:spacing w:before="0" w:beforeAutospacing="0" w:after="0" w:afterAutospacing="0"/>
              <w:ind w:left="34"/>
              <w:jc w:val="center"/>
              <w:rPr>
                <w:b/>
                <w:i/>
                <w:sz w:val="28"/>
                <w:szCs w:val="28"/>
              </w:rPr>
            </w:pPr>
            <w:r w:rsidRPr="004A3D72">
              <w:rPr>
                <w:b/>
                <w:i/>
                <w:sz w:val="28"/>
                <w:szCs w:val="28"/>
              </w:rPr>
              <w:t>Граф</w:t>
            </w:r>
          </w:p>
        </w:tc>
      </w:tr>
      <w:tr w:rsidR="005E127C" w:rsidRPr="00FE0C0A" w:rsidTr="00892E67">
        <w:trPr>
          <w:trHeight w:val="526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ind w:left="75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183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222250</wp:posOffset>
                  </wp:positionV>
                  <wp:extent cx="803910" cy="1252220"/>
                  <wp:effectExtent l="0" t="0" r="0" b="5080"/>
                  <wp:wrapSquare wrapText="bothSides"/>
                  <wp:docPr id="1" name="Рисунок 1" descr="Граф элементарного запоминающего автома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раф элементарного запоминающего автома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91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E127C" w:rsidRPr="00FE0C0A" w:rsidTr="00892E67">
        <w:trPr>
          <w:trHeight w:val="526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1836" w:type="dxa"/>
            <w:vMerge/>
            <w:tcBorders>
              <w:left w:val="nil"/>
              <w:right w:val="single" w:sz="8" w:space="0" w:color="auto"/>
            </w:tcBorders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5E127C" w:rsidRPr="00FE0C0A" w:rsidTr="00892E67">
        <w:trPr>
          <w:trHeight w:val="526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1836" w:type="dxa"/>
            <w:vMerge/>
            <w:tcBorders>
              <w:left w:val="nil"/>
              <w:right w:val="single" w:sz="8" w:space="0" w:color="auto"/>
            </w:tcBorders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5E127C" w:rsidRPr="00FE0C0A" w:rsidTr="00892E67">
        <w:trPr>
          <w:trHeight w:val="526"/>
        </w:trPr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E0C0A">
              <w:rPr>
                <w:sz w:val="20"/>
                <w:szCs w:val="20"/>
              </w:rPr>
              <w:t>1</w:t>
            </w:r>
          </w:p>
        </w:tc>
        <w:tc>
          <w:tcPr>
            <w:tcW w:w="183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5E127C" w:rsidRPr="00FE0C0A" w:rsidRDefault="005E127C" w:rsidP="00892E67">
            <w:pPr>
              <w:pStyle w:val="a3"/>
              <w:snapToGrid w:val="0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</w:tbl>
    <w:p w:rsidR="005E127C" w:rsidRDefault="005E127C" w:rsidP="005E127C">
      <w:pPr>
        <w:pStyle w:val="a3"/>
        <w:spacing w:before="0" w:beforeAutospacing="0" w:after="0" w:afterAutospacing="0"/>
        <w:jc w:val="both"/>
        <w:rPr>
          <w:b/>
          <w:i/>
          <w:iCs/>
          <w:sz w:val="28"/>
          <w:szCs w:val="28"/>
        </w:rPr>
      </w:pPr>
    </w:p>
    <w:p w:rsidR="005E127C" w:rsidRPr="006F0C0A" w:rsidRDefault="005E127C" w:rsidP="00824AB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824ABD" w:rsidRDefault="00824ABD" w:rsidP="00824AB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F0C0A">
        <w:rPr>
          <w:b/>
          <w:i/>
          <w:iCs/>
          <w:sz w:val="28"/>
          <w:szCs w:val="28"/>
        </w:rPr>
        <w:t xml:space="preserve">Задача </w:t>
      </w:r>
      <w:r>
        <w:rPr>
          <w:b/>
          <w:i/>
          <w:iCs/>
          <w:sz w:val="28"/>
          <w:szCs w:val="28"/>
        </w:rPr>
        <w:t>2</w:t>
      </w:r>
      <w:r w:rsidRPr="006F0C0A">
        <w:rPr>
          <w:b/>
          <w:i/>
          <w:iCs/>
          <w:sz w:val="28"/>
          <w:szCs w:val="28"/>
        </w:rPr>
        <w:t>.</w:t>
      </w:r>
      <w:r w:rsidRPr="006F0C0A">
        <w:rPr>
          <w:i/>
          <w:iCs/>
          <w:sz w:val="28"/>
          <w:szCs w:val="28"/>
        </w:rPr>
        <w:t xml:space="preserve"> </w:t>
      </w:r>
      <w:r w:rsidRPr="006F0C0A">
        <w:rPr>
          <w:sz w:val="28"/>
          <w:szCs w:val="28"/>
        </w:rPr>
        <w:t>Опишите конечный автомат проверки на четность числа подающихся на вход единиц, если, как и в предыдущем примере, входной и выходной алфавиты состоят из 0 и 1, причем выходной сигнал 0 означает, что число всех поступивших на вход 1 было четным, а 1 - нечетным. Сколько состояний имеет придуманный конечный автомат. Является ли число состояний минимальным?</w:t>
      </w:r>
      <w:r>
        <w:rPr>
          <w:sz w:val="28"/>
          <w:szCs w:val="28"/>
        </w:rPr>
        <w:t xml:space="preserve"> </w:t>
      </w:r>
      <w:r w:rsidRPr="006F0C0A">
        <w:rPr>
          <w:sz w:val="28"/>
          <w:szCs w:val="28"/>
        </w:rPr>
        <w:t>Представьте придуманный автомат в виде таблицы и в виде графа.</w:t>
      </w:r>
    </w:p>
    <w:p w:rsidR="005E127C" w:rsidRPr="006F0C0A" w:rsidRDefault="005E127C" w:rsidP="005E127C">
      <w:pPr>
        <w:pStyle w:val="3"/>
        <w:spacing w:before="0" w:beforeAutospacing="0" w:after="0" w:afterAutospacing="0"/>
        <w:jc w:val="center"/>
        <w:rPr>
          <w:sz w:val="28"/>
          <w:szCs w:val="28"/>
        </w:rPr>
      </w:pPr>
      <w:r w:rsidRPr="006F0C0A">
        <w:rPr>
          <w:sz w:val="28"/>
          <w:szCs w:val="28"/>
        </w:rPr>
        <w:t>Работа конечного автомата</w:t>
      </w:r>
    </w:p>
    <w:p w:rsidR="005E127C" w:rsidRPr="006F0C0A" w:rsidRDefault="005E127C" w:rsidP="005E127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F0C0A">
        <w:rPr>
          <w:sz w:val="28"/>
          <w:szCs w:val="28"/>
        </w:rPr>
        <w:t>Рассмотрим протокол работы запоминающего автомата. Начальным его состоянием естественно считать 0. Пусть автомат работает на следующей последовательности входных сигналов: 11001.</w:t>
      </w:r>
    </w:p>
    <w:p w:rsidR="005E127C" w:rsidRDefault="005E127C" w:rsidP="005E127C">
      <w:pPr>
        <w:ind w:firstLine="708"/>
        <w:jc w:val="both"/>
        <w:rPr>
          <w:sz w:val="28"/>
          <w:szCs w:val="28"/>
        </w:rPr>
      </w:pPr>
    </w:p>
    <w:p w:rsidR="005E127C" w:rsidRPr="006F0C0A" w:rsidRDefault="005E127C" w:rsidP="005E127C">
      <w:pPr>
        <w:ind w:firstLine="708"/>
        <w:jc w:val="both"/>
        <w:rPr>
          <w:sz w:val="28"/>
          <w:szCs w:val="28"/>
        </w:rPr>
      </w:pPr>
      <w:r w:rsidRPr="006F0C0A">
        <w:rPr>
          <w:sz w:val="28"/>
          <w:szCs w:val="28"/>
        </w:rPr>
        <w:t>Заполним табли</w:t>
      </w:r>
      <w:r>
        <w:rPr>
          <w:sz w:val="28"/>
          <w:szCs w:val="28"/>
        </w:rPr>
        <w:t>ц</w:t>
      </w:r>
      <w:r w:rsidRPr="006F0C0A">
        <w:rPr>
          <w:sz w:val="28"/>
          <w:szCs w:val="28"/>
        </w:rPr>
        <w:t>у протокола работы автомата:</w:t>
      </w:r>
    </w:p>
    <w:tbl>
      <w:tblPr>
        <w:tblW w:w="0" w:type="auto"/>
        <w:tblInd w:w="12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6"/>
        <w:gridCol w:w="993"/>
        <w:gridCol w:w="850"/>
        <w:gridCol w:w="992"/>
        <w:gridCol w:w="851"/>
        <w:gridCol w:w="850"/>
      </w:tblGrid>
      <w:tr w:rsidR="005E127C" w:rsidRPr="006F0C0A" w:rsidTr="00892E67">
        <w:tc>
          <w:tcPr>
            <w:tcW w:w="2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Время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4</w:t>
            </w:r>
          </w:p>
        </w:tc>
      </w:tr>
      <w:tr w:rsidR="005E127C" w:rsidRPr="006F0C0A" w:rsidTr="00892E67"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Входной сигнал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1</w:t>
            </w:r>
          </w:p>
        </w:tc>
      </w:tr>
      <w:tr w:rsidR="005E127C" w:rsidRPr="006F0C0A" w:rsidTr="00892E67"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Состояние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</w:tr>
      <w:tr w:rsidR="005E127C" w:rsidRPr="006F0C0A" w:rsidTr="00892E67"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  <w:r w:rsidRPr="006F0C0A">
              <w:rPr>
                <w:sz w:val="28"/>
                <w:szCs w:val="28"/>
              </w:rPr>
              <w:t>Выходной сигнал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27C" w:rsidRPr="006F0C0A" w:rsidRDefault="005E127C" w:rsidP="00892E67">
            <w:pPr>
              <w:pStyle w:val="a3"/>
              <w:spacing w:before="0" w:beforeAutospacing="0" w:after="0" w:afterAutospacing="0"/>
              <w:ind w:left="460" w:hanging="176"/>
              <w:jc w:val="both"/>
              <w:rPr>
                <w:sz w:val="28"/>
                <w:szCs w:val="28"/>
              </w:rPr>
            </w:pPr>
          </w:p>
        </w:tc>
      </w:tr>
    </w:tbl>
    <w:p w:rsidR="005E127C" w:rsidRDefault="005E127C" w:rsidP="005E127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E127C" w:rsidRPr="006F0C0A" w:rsidRDefault="005E127C" w:rsidP="005E127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F0C0A">
        <w:rPr>
          <w:sz w:val="28"/>
          <w:szCs w:val="28"/>
        </w:rPr>
        <w:t>В начале выходной последовательности появился 0, который хранился в памяти автомата перед началом его работы.</w:t>
      </w:r>
    </w:p>
    <w:p w:rsidR="005E127C" w:rsidRPr="006F0C0A" w:rsidRDefault="005E127C" w:rsidP="005E127C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gramStart"/>
      <w:r w:rsidRPr="006F0C0A">
        <w:rPr>
          <w:sz w:val="28"/>
          <w:szCs w:val="28"/>
        </w:rPr>
        <w:t>Обратите внимание на задержку сигнала автоматом и на потерю на выходе последней 1 (она сохраняется в памяти автомата).</w:t>
      </w:r>
      <w:proofErr w:type="gramEnd"/>
    </w:p>
    <w:p w:rsidR="005E127C" w:rsidRPr="006F0C0A" w:rsidRDefault="005E127C" w:rsidP="00824AB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824ABD" w:rsidRPr="00AF12AD" w:rsidRDefault="00824ABD" w:rsidP="00824AB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AF12AD">
        <w:rPr>
          <w:b/>
          <w:i/>
          <w:iCs/>
          <w:sz w:val="32"/>
          <w:szCs w:val="32"/>
        </w:rPr>
        <w:t xml:space="preserve">Задача 3. </w:t>
      </w:r>
      <w:r w:rsidRPr="00AF12AD">
        <w:rPr>
          <w:sz w:val="32"/>
          <w:szCs w:val="32"/>
        </w:rPr>
        <w:t>В условиях предыдущего упражнения напишите протокол работы построенного конечного автомата на последовательности 0101100111.</w:t>
      </w:r>
    </w:p>
    <w:p w:rsidR="00824ABD" w:rsidRPr="00AF12AD" w:rsidRDefault="00824ABD" w:rsidP="00824ABD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r w:rsidRPr="00AF12AD">
        <w:rPr>
          <w:b/>
          <w:i/>
          <w:iCs/>
          <w:sz w:val="32"/>
          <w:szCs w:val="32"/>
        </w:rPr>
        <w:lastRenderedPageBreak/>
        <w:t xml:space="preserve">Задача 4. </w:t>
      </w:r>
      <w:r w:rsidRPr="00AF12AD">
        <w:rPr>
          <w:rStyle w:val="a4"/>
          <w:sz w:val="32"/>
          <w:szCs w:val="32"/>
        </w:rPr>
        <w:t>Самообучающийся автомат Клода Шеннона для игры в чет-нечет</w:t>
      </w:r>
      <w:r w:rsidRPr="00AF12AD">
        <w:rPr>
          <w:sz w:val="32"/>
          <w:szCs w:val="32"/>
        </w:rPr>
        <w:t> </w:t>
      </w:r>
    </w:p>
    <w:p w:rsidR="00AF12AD" w:rsidRPr="00AF12AD" w:rsidRDefault="00AF12AD" w:rsidP="00AF12AD">
      <w:pPr>
        <w:pStyle w:val="a3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AF12AD">
        <w:rPr>
          <w:sz w:val="32"/>
          <w:szCs w:val="32"/>
        </w:rPr>
        <w:t>Однажды кибернетики решили посоревноваться в искусстве программирования и договорились сделать автоматы для игры в чет-нечет и устроить между ними турнир. Чей автомат выиграет, тот и будет самым искусным кибернетиком.</w:t>
      </w:r>
    </w:p>
    <w:p w:rsidR="00AF12AD" w:rsidRPr="00AF12AD" w:rsidRDefault="00AF12AD" w:rsidP="00AF12AD">
      <w:pPr>
        <w:pStyle w:val="a3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AF12AD">
        <w:rPr>
          <w:sz w:val="32"/>
          <w:szCs w:val="32"/>
        </w:rPr>
        <w:t>В день турнира все соревнующиеся принесли большие автоматы, а Клод Шеннон принес маленький. В современных терминах это означает, что его программа была небольшой и изящной. Началось соревнование. Каждая партия протекала так: противники называли 0 или 1, если у обоих автоматов цифры оказывались равными, выигрывал один из них (по предварительной договоренности их создателей), если разные - другой. После этого ходы противников и результат партии (1- выиграл, 0 - проиграл) вводились в автоматы. Это делалось для того, чтобы у автоматов была возможность анализа сыгранных партий и учета полученных результатов в следующих партиях. Когда турнир закончился, оказалось, что с завидным преимуществом выиграл автомат Клода Шеннона.</w:t>
      </w:r>
    </w:p>
    <w:p w:rsidR="00AF12AD" w:rsidRPr="00AF12AD" w:rsidRDefault="00AF12AD" w:rsidP="00AF12AD">
      <w:pPr>
        <w:pStyle w:val="a3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AF12AD">
        <w:rPr>
          <w:sz w:val="32"/>
          <w:szCs w:val="32"/>
        </w:rPr>
        <w:t>Кибернетикам не терпелось узнать, что же придумал Клод Шеннон. Оказалось, что его автомат имел две стратегии: одна заключалась в том, что называлось число, совпадающее с ходом противника в предыдущей партии, вторая - в том, что называлось противоположное число. Все обучение заключалось в правиле переключения с одной стратегии на другую. Если в очередных трех партиях автомат одерживал две или три победы, он сохранял стратегию, если нет - менял.</w:t>
      </w:r>
    </w:p>
    <w:p w:rsidR="00AF12AD" w:rsidRDefault="00AF12AD" w:rsidP="00AF12AD">
      <w:pPr>
        <w:pStyle w:val="a3"/>
        <w:spacing w:before="0" w:beforeAutospacing="0" w:after="0" w:afterAutospacing="0"/>
        <w:ind w:firstLine="720"/>
        <w:jc w:val="both"/>
        <w:rPr>
          <w:sz w:val="32"/>
          <w:szCs w:val="32"/>
        </w:rPr>
      </w:pPr>
      <w:r w:rsidRPr="00AF12AD">
        <w:rPr>
          <w:sz w:val="32"/>
          <w:szCs w:val="32"/>
        </w:rPr>
        <w:t>Проанализируем автомат Клода Шеннона. Если считать, что переключение стратегий делает не сам автомат, а, например, его создатель, то автомат Клода Шеннона можно представить в виде двух простых конечных автоматов. Один - просто осуществляет задержку сигнала, то есть передает входной сигнал на выход в следующем такте работы, второй - инвертирует сигнал.</w:t>
      </w:r>
    </w:p>
    <w:p w:rsidR="00762E61" w:rsidRDefault="00762E61" w:rsidP="00AF12AD">
      <w:pPr>
        <w:pStyle w:val="a3"/>
        <w:spacing w:before="0" w:beforeAutospacing="0" w:after="0" w:afterAutospacing="0"/>
        <w:ind w:firstLine="720"/>
        <w:jc w:val="both"/>
        <w:rPr>
          <w:sz w:val="32"/>
          <w:szCs w:val="32"/>
        </w:rPr>
      </w:pPr>
    </w:p>
    <w:p w:rsidR="00762E61" w:rsidRPr="00762E61" w:rsidRDefault="00762E61" w:rsidP="00762E61">
      <w:pPr>
        <w:shd w:val="clear" w:color="auto" w:fill="FFFFFF"/>
        <w:spacing w:before="100" w:beforeAutospacing="1" w:after="100" w:afterAutospacing="1" w:line="240" w:lineRule="auto"/>
        <w:ind w:firstLine="1134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Электронную гадалку, которую мы сейчас опишем, придумал создатель теории информации К. Шеннон. Работает она так. Человек пишет на бумаге число 0 или 1. Машина этого числа не знает, но печатает 0, 1 или 2. Двойка означает, что машина не берется угадать написанное число, а 0 или 1 — ее предположение о написанном числе. После этого человеку сообщают предположение машины, а в машину вводят число, написанное человеком.</w:t>
      </w:r>
    </w:p>
    <w:p w:rsidR="00762E61" w:rsidRPr="00762E61" w:rsidRDefault="00762E61" w:rsidP="00762E61">
      <w:pPr>
        <w:shd w:val="clear" w:color="auto" w:fill="FFFFFF"/>
        <w:spacing w:before="100" w:beforeAutospacing="1" w:after="100" w:afterAutospacing="1" w:line="240" w:lineRule="auto"/>
        <w:ind w:firstLine="1134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lastRenderedPageBreak/>
        <w:t>Вначале машина играет неважно, но после двух-трех десятков проб начинает угадывать в 90% случаев, сколько бы человек ни пытался ее запутать. Это производит впечатление.</w:t>
      </w:r>
    </w:p>
    <w:p w:rsidR="00762E61" w:rsidRPr="00762E61" w:rsidRDefault="00762E61" w:rsidP="00762E61">
      <w:pPr>
        <w:shd w:val="clear" w:color="auto" w:fill="FFFFFF"/>
        <w:spacing w:before="100" w:beforeAutospacing="1" w:after="100" w:afterAutospacing="1" w:line="240" w:lineRule="auto"/>
        <w:ind w:firstLine="1134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Устроена программа так. В ней имеется 5-индексный массив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A[0:1, 0:2, 1:1, 0:2, 0:1]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  из 72 элементов. Вначале массив очищен нулями, и машина первые три раза печатает двойки. В дальнейшем машина помнит несколько последних ходов своих и человека. Если человек </w:t>
      </w:r>
      <w:proofErr w:type="gramStart"/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последними</w:t>
      </w:r>
      <w:proofErr w:type="gramEnd"/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 написал числа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1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 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 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  и машина на это отвечала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1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 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 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, то в ячейку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A[a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1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1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] 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добавляется единица, то есть машина запоминает, что после комбинации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1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1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 человек выбрал число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. Чтобы предсказать, что теперь напишет человек, машина сравнивает числа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A[a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 0]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 и 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A[a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2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a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 b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vertAlign w:val="subscript"/>
          <w:lang w:eastAsia="ru-RU"/>
        </w:rPr>
        <w:t>3</w:t>
      </w:r>
      <w:r w:rsidRPr="00762E61">
        <w:rPr>
          <w:rFonts w:ascii="Times New Roman" w:eastAsia="Times New Roman" w:hAnsi="Times New Roman" w:cs="Times New Roman"/>
          <w:i/>
          <w:color w:val="006000"/>
          <w:sz w:val="28"/>
          <w:szCs w:val="28"/>
          <w:lang w:eastAsia="ru-RU"/>
        </w:rPr>
        <w:t>, 1]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. Если первое сильно превосходит второе, то предсказывается число 0, если наоборот, то число 1, а если они отличаются мало, то печатает число 2, то есть отказывается угадывать. Можно усовершенствовать программу, добавляя на ходе </w:t>
      </w:r>
      <w:r w:rsidRPr="00762E6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i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 в нужную ячейку не единицу, а число </w:t>
      </w:r>
      <w:r w:rsidRPr="00762E6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(1.1)</w:t>
      </w:r>
      <w:r w:rsidRPr="00762E6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vertAlign w:val="superscript"/>
          <w:lang w:eastAsia="ru-RU"/>
        </w:rPr>
        <w:t>i</w:t>
      </w: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, и тем самым уменьшая вес старых событий, которые человек успевает забыть.</w:t>
      </w:r>
    </w:p>
    <w:p w:rsidR="00762E61" w:rsidRPr="00762E61" w:rsidRDefault="00762E61" w:rsidP="00762E61">
      <w:pPr>
        <w:shd w:val="clear" w:color="auto" w:fill="FFFFFF"/>
        <w:spacing w:before="100" w:beforeAutospacing="1" w:after="100" w:afterAutospacing="1" w:line="240" w:lineRule="auto"/>
        <w:ind w:firstLine="1134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Запрограммируйте гадалку так, чтобы цифры, написанные человеком, и цифры, предсказанные машиной, располагались на экране парами и чтобы человек видел последние 10-20 пар. Показывайте все время на экране текущий процент верных угадываний. Испы</w:t>
      </w:r>
      <w:bookmarkStart w:id="0" w:name="_GoBack"/>
      <w:bookmarkEnd w:id="0"/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тайте вариант гадалки, не учитывающий своих предсказаний, но зато руководствующийся более длинными сериями чисел человека.</w:t>
      </w:r>
    </w:p>
    <w:p w:rsidR="00762E61" w:rsidRPr="00762E61" w:rsidRDefault="00762E61" w:rsidP="00762E61">
      <w:pPr>
        <w:shd w:val="clear" w:color="auto" w:fill="FFFFFF"/>
        <w:spacing w:before="100" w:beforeAutospacing="1" w:after="100" w:afterAutospacing="1" w:line="240" w:lineRule="auto"/>
        <w:ind w:firstLine="1134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</w:pPr>
      <w:r w:rsidRPr="00762E61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Если бы человек определял свои числа бросанием монеты или с помощью случайных чисел, то программа не смогла бы угадать заметно более 50% чисел. Но человек не умеет задавать числа случайно, и электронная гадалка расшифровывает его тактику или психологию.</w:t>
      </w:r>
    </w:p>
    <w:p w:rsidR="00762E61" w:rsidRPr="00AF12AD" w:rsidRDefault="00762E61" w:rsidP="00AF12AD">
      <w:pPr>
        <w:pStyle w:val="a3"/>
        <w:spacing w:before="0" w:beforeAutospacing="0" w:after="0" w:afterAutospacing="0"/>
        <w:ind w:firstLine="720"/>
        <w:jc w:val="both"/>
        <w:rPr>
          <w:sz w:val="32"/>
          <w:szCs w:val="32"/>
        </w:rPr>
      </w:pPr>
    </w:p>
    <w:p w:rsidR="00AF12AD" w:rsidRPr="00AF12AD" w:rsidRDefault="00AF12AD" w:rsidP="00AF12AD">
      <w:pPr>
        <w:pStyle w:val="a3"/>
        <w:spacing w:before="0" w:beforeAutospacing="0" w:after="0" w:afterAutospacing="0"/>
        <w:jc w:val="both"/>
        <w:rPr>
          <w:b/>
          <w:sz w:val="32"/>
          <w:szCs w:val="32"/>
        </w:rPr>
      </w:pPr>
      <w:r w:rsidRPr="00AF12AD">
        <w:rPr>
          <w:b/>
          <w:i/>
          <w:iCs/>
          <w:sz w:val="32"/>
          <w:szCs w:val="32"/>
        </w:rPr>
        <w:t>Задача 5.</w:t>
      </w:r>
    </w:p>
    <w:p w:rsidR="00AF12AD" w:rsidRPr="00AF12AD" w:rsidRDefault="00AF12AD" w:rsidP="00AF12AD">
      <w:pPr>
        <w:pStyle w:val="a3"/>
        <w:spacing w:before="0" w:beforeAutospacing="0" w:after="0" w:afterAutospacing="0"/>
        <w:ind w:firstLine="708"/>
        <w:jc w:val="both"/>
        <w:rPr>
          <w:sz w:val="32"/>
          <w:szCs w:val="32"/>
        </w:rPr>
      </w:pPr>
      <w:r w:rsidRPr="00AF12AD">
        <w:rPr>
          <w:sz w:val="32"/>
          <w:szCs w:val="32"/>
        </w:rPr>
        <w:t>Напишите программу для игры в чет-нечет, моделирующую автомат Клода Шеннона. Попробуйте модернизировать его, меняя число стратегий (например, возможна стратегия "называть всегда 1") и число партий, после которых осуществляется переключение стратегий. Устройте соревнование между различными версиями программ и определите лучшую из них.</w:t>
      </w:r>
    </w:p>
    <w:p w:rsidR="005840B1" w:rsidRPr="00AF12AD" w:rsidRDefault="005840B1">
      <w:pPr>
        <w:rPr>
          <w:sz w:val="32"/>
          <w:szCs w:val="32"/>
        </w:rPr>
      </w:pPr>
    </w:p>
    <w:sectPr w:rsidR="005840B1" w:rsidRPr="00AF12AD" w:rsidSect="00AF12AD">
      <w:pgSz w:w="11906" w:h="16838"/>
      <w:pgMar w:top="1134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BD"/>
    <w:rsid w:val="005840B1"/>
    <w:rsid w:val="005E127C"/>
    <w:rsid w:val="00762E61"/>
    <w:rsid w:val="00824ABD"/>
    <w:rsid w:val="00AF12AD"/>
    <w:rsid w:val="00B1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5E127C"/>
    <w:pPr>
      <w:spacing w:before="100" w:beforeAutospacing="1" w:after="100" w:afterAutospacing="1" w:line="240" w:lineRule="auto"/>
      <w:outlineLvl w:val="2"/>
    </w:pPr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24AB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4">
    <w:name w:val="Strong"/>
    <w:qFormat/>
    <w:rsid w:val="00824ABD"/>
    <w:rPr>
      <w:b/>
      <w:bCs/>
    </w:rPr>
  </w:style>
  <w:style w:type="paragraph" w:styleId="2">
    <w:name w:val="Body Text 2"/>
    <w:basedOn w:val="a"/>
    <w:link w:val="20"/>
    <w:rsid w:val="005E127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20">
    <w:name w:val="Основной текст 2 Знак"/>
    <w:basedOn w:val="a0"/>
    <w:link w:val="2"/>
    <w:rsid w:val="005E127C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5E127C"/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styleId="HTML">
    <w:name w:val="HTML Code"/>
    <w:basedOn w:val="a0"/>
    <w:uiPriority w:val="99"/>
    <w:semiHidden/>
    <w:unhideWhenUsed/>
    <w:rsid w:val="00762E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5E127C"/>
    <w:pPr>
      <w:spacing w:before="100" w:beforeAutospacing="1" w:after="100" w:afterAutospacing="1" w:line="240" w:lineRule="auto"/>
      <w:outlineLvl w:val="2"/>
    </w:pPr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24AB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4">
    <w:name w:val="Strong"/>
    <w:qFormat/>
    <w:rsid w:val="00824ABD"/>
    <w:rPr>
      <w:b/>
      <w:bCs/>
    </w:rPr>
  </w:style>
  <w:style w:type="paragraph" w:styleId="2">
    <w:name w:val="Body Text 2"/>
    <w:basedOn w:val="a"/>
    <w:link w:val="20"/>
    <w:rsid w:val="005E127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20">
    <w:name w:val="Основной текст 2 Знак"/>
    <w:basedOn w:val="a0"/>
    <w:link w:val="2"/>
    <w:rsid w:val="005E127C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5E127C"/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styleId="HTML">
    <w:name w:val="HTML Code"/>
    <w:basedOn w:val="a0"/>
    <w:uiPriority w:val="99"/>
    <w:semiHidden/>
    <w:unhideWhenUsed/>
    <w:rsid w:val="00762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s://lisiynos.googlecode.com/git/s5/Info6.2.0/img/image002.jpg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B977B-E3C1-4553-814B-0B37DEF4F725}"/>
</file>

<file path=customXml/itemProps2.xml><?xml version="1.0" encoding="utf-8"?>
<ds:datastoreItem xmlns:ds="http://schemas.openxmlformats.org/officeDocument/2006/customXml" ds:itemID="{7BE35DCB-9E2C-492A-9221-30BFE185D703}"/>
</file>

<file path=customXml/itemProps3.xml><?xml version="1.0" encoding="utf-8"?>
<ds:datastoreItem xmlns:ds="http://schemas.openxmlformats.org/officeDocument/2006/customXml" ds:itemID="{8672AD9E-1347-4585-B567-D22BCA0429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Бушмелева</dc:creator>
  <cp:lastModifiedBy>Бушмелева</cp:lastModifiedBy>
  <cp:revision>2</cp:revision>
  <dcterms:created xsi:type="dcterms:W3CDTF">2020-11-16T07:24:00Z</dcterms:created>
  <dcterms:modified xsi:type="dcterms:W3CDTF">2020-11-16T08:26:00Z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