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E1" w:rsidRPr="00122C18" w:rsidRDefault="006233E1" w:rsidP="006233E1">
      <w:pPr>
        <w:pStyle w:val="1"/>
      </w:pPr>
      <w:bookmarkStart w:id="0" w:name="_Toc410491006"/>
      <w:r>
        <w:t>Лабораторная работа 10. Настройка учетных записей пользователей и прав доступа к файлам</w:t>
      </w:r>
      <w:bookmarkEnd w:id="0"/>
    </w:p>
    <w:p w:rsidR="006233E1" w:rsidRPr="00122C18" w:rsidRDefault="006233E1" w:rsidP="006233E1"/>
    <w:p w:rsidR="006233E1" w:rsidRPr="00E862F5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6233E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об операциях над учетными записями, правах доступа к файлам, изучить команды управления правами доступа к объектам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:rsidR="006233E1" w:rsidRPr="001E0A07" w:rsidRDefault="006233E1" w:rsidP="006233E1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новую группу </w:t>
      </w:r>
      <w:r w:rsidRPr="006F70CB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информацией о команде добавления новой группы.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Чтобы добавить группу, воспользуйтесь командой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35411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C04E05">
        <w:rPr>
          <w:rFonts w:ascii="Times New Roman" w:hAnsi="Times New Roman" w:cs="Times New Roman"/>
          <w:i/>
          <w:sz w:val="28"/>
          <w:szCs w:val="28"/>
          <w:lang w:val="en-US"/>
        </w:rPr>
        <w:t>groupadd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</w:t>
      </w:r>
      <w:proofErr w:type="gramEnd"/>
      <w:r w:rsidRPr="00C04E05">
        <w:rPr>
          <w:rFonts w:ascii="Times New Roman" w:hAnsi="Times New Roman" w:cs="Times New Roman"/>
          <w:i/>
          <w:sz w:val="28"/>
          <w:szCs w:val="28"/>
        </w:rPr>
        <w:t>_группы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="00441517" w:rsidRPr="0044151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таблице 10</w:t>
      </w:r>
      <w:r w:rsidRPr="008154D0">
        <w:rPr>
          <w:rFonts w:ascii="Times New Roman" w:hAnsi="Times New Roman" w:cs="Times New Roman"/>
          <w:sz w:val="28"/>
          <w:szCs w:val="28"/>
        </w:rPr>
        <w:t>.1.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8154D0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D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10.1</w:t>
      </w:r>
      <w:r w:rsidRPr="008154D0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8154D0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18"/>
        <w:gridCol w:w="8087"/>
      </w:tblGrid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D50385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D50385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-g </w:t>
            </w:r>
            <w:proofErr w:type="spellStart"/>
            <w:r w:rsidRPr="008154D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группы (GID), это должно быть уникальное число больше 499</w:t>
            </w:r>
          </w:p>
        </w:tc>
      </w:tr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группу с кодом меньше 500</w:t>
            </w:r>
          </w:p>
        </w:tc>
      </w:tr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Прерывает работу программы, если группа уже существует (При этом группа не изменяется). Если указаны параметры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 группа уже существует, параметр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игнорируется</w:t>
            </w:r>
          </w:p>
        </w:tc>
      </w:tr>
    </w:tbl>
    <w:p w:rsidR="006233E1" w:rsidRPr="0035411B" w:rsidRDefault="006233E1" w:rsidP="006233E1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0CB">
        <w:rPr>
          <w:rFonts w:ascii="Times New Roman" w:hAnsi="Times New Roman" w:cs="Times New Roman"/>
          <w:sz w:val="28"/>
          <w:szCs w:val="28"/>
        </w:rPr>
        <w:t xml:space="preserve">2. Создайте группу </w:t>
      </w:r>
      <w:proofErr w:type="spellStart"/>
      <w:r w:rsidRPr="006F70CB">
        <w:rPr>
          <w:rFonts w:ascii="Times New Roman" w:hAnsi="Times New Roman" w:cs="Times New Roman"/>
          <w:b/>
          <w:sz w:val="28"/>
          <w:szCs w:val="28"/>
        </w:rPr>
        <w:t>students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, применяя команду </w:t>
      </w:r>
      <w:proofErr w:type="spellStart"/>
      <w:r w:rsidRPr="006F70C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 с ключом прерывания работы программы в случае существования группы.</w:t>
      </w:r>
    </w:p>
    <w:p w:rsidR="00D94041" w:rsidRPr="0035411B" w:rsidRDefault="00D9404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3D0C4" wp14:editId="17638B45">
            <wp:extent cx="432435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TABLE-GROUPADD-OPTIONS"/>
      <w:bookmarkEnd w:id="1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Ознакомьтесь с информацией о команде добавления нового пользователя.</w:t>
      </w:r>
    </w:p>
    <w:p w:rsidR="006233E1" w:rsidRPr="00717D99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D9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учетной записи пользователя применяют команду </w:t>
      </w:r>
      <w:proofErr w:type="spellStart"/>
      <w:r w:rsidRPr="00717D99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717D99">
        <w:rPr>
          <w:rFonts w:ascii="Times New Roman" w:hAnsi="Times New Roman" w:cs="Times New Roman"/>
          <w:sz w:val="28"/>
          <w:szCs w:val="28"/>
        </w:rPr>
        <w:t>.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77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F40377">
        <w:rPr>
          <w:rFonts w:ascii="Times New Roman" w:hAnsi="Times New Roman" w:cs="Times New Roman"/>
          <w:sz w:val="28"/>
          <w:szCs w:val="28"/>
        </w:rPr>
        <w:t xml:space="preserve"> описаны в </w:t>
      </w:r>
      <w:hyperlink r:id="rId5" w:anchor="TABLE-USERADD-OPTIONS" w:history="1">
        <w:r>
          <w:rPr>
            <w:rFonts w:ascii="Times New Roman" w:hAnsi="Times New Roman" w:cs="Times New Roman"/>
            <w:sz w:val="28"/>
            <w:szCs w:val="28"/>
          </w:rPr>
          <w:t>таблице 10</w:t>
        </w:r>
      </w:hyperlink>
      <w:r>
        <w:rPr>
          <w:rFonts w:ascii="Times New Roman" w:hAnsi="Times New Roman" w:cs="Times New Roman"/>
          <w:sz w:val="28"/>
          <w:szCs w:val="28"/>
        </w:rPr>
        <w:t>.2</w:t>
      </w:r>
      <w:r w:rsidRPr="00F40377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F40377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10.2</w:t>
      </w:r>
      <w:r w:rsidRPr="00D50385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</w:p>
    <w:tbl>
      <w:tblPr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92"/>
        <w:gridCol w:w="7293"/>
      </w:tblGrid>
      <w:tr w:rsidR="006233E1" w:rsidRPr="00F40377" w:rsidTr="007E36A4">
        <w:trPr>
          <w:tblHeader/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" w:name="TABLE-USERADD-OPTIONS"/>
            <w:bookmarkEnd w:id="2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комментарий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Комментарий пользователя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-d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дом_каталог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Домашний каталог, который следует использовать вместо стандартного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home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имя_пользователя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-e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Дата, когда учётная запись должна быть отключена, в формате ГГГГ-ММ-ДД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дней после истечения срока действия пароля до отключения учётной записи.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учётная запись отключается сразу, как только истекает срок действия пароля.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учётная запись не отключается после истечения срока действия пароля.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имя_группы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Имя или номер группы, которая должна стать основной группой пользователя (здесь должна указываться уже существующая группа.) 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список_групп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разделённых запятыми имён или номеров дополнительных групп (помимо основной), членом которых является пользователь. (Здесь должны указываться существующие группы.)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домашний каталог, если он не существует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домашний каталог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-n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личную группу для пользователя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учётную запись с кодом, меньшим 500, и без домашнего каталога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-p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Пароль, зашифрованный с помощью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crypt</w:t>
            </w:r>
            <w:proofErr w:type="spellEnd"/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-s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Оболочка входа в систему, по умолчанию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bin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bash</w:t>
            </w:r>
            <w:proofErr w:type="spellEnd"/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-u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пользователя (UID), это должно быть уникальное число больше 499</w:t>
            </w:r>
          </w:p>
        </w:tc>
      </w:tr>
    </w:tbl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являются членами групп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, при этом основная группа этих пользователей –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118" w:rsidRDefault="00DC5E3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01595" wp14:editId="07546CC3">
            <wp:extent cx="446722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39" w:rsidRDefault="00DC5E3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A263B" wp14:editId="5E7A782A">
            <wp:extent cx="44672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D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Завершите сеанс работы того пользователя, под которым вы зарегистрированы в системе. Попытайтесь зайти в систему под учетными записями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751D83">
        <w:rPr>
          <w:rFonts w:ascii="Times New Roman" w:hAnsi="Times New Roman" w:cs="Times New Roman"/>
          <w:sz w:val="28"/>
          <w:szCs w:val="28"/>
        </w:rPr>
        <w:t>.</w:t>
      </w:r>
    </w:p>
    <w:p w:rsidR="006233E1" w:rsidRPr="00BC0EE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</w:t>
      </w:r>
      <w:r w:rsidRPr="00BC0EEB">
        <w:rPr>
          <w:rFonts w:ascii="Times New Roman" w:hAnsi="Times New Roman" w:cs="Times New Roman"/>
          <w:sz w:val="28"/>
          <w:szCs w:val="28"/>
        </w:rPr>
        <w:t>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41517" w:rsidRPr="00441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EB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BC0EEB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C0EEB">
        <w:rPr>
          <w:rFonts w:ascii="Times New Roman" w:hAnsi="Times New Roman" w:cs="Times New Roman"/>
          <w:sz w:val="28"/>
          <w:szCs w:val="28"/>
        </w:rPr>
        <w:t>т заблокированную учётную запись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0EEB">
        <w:rPr>
          <w:rFonts w:ascii="Times New Roman" w:hAnsi="Times New Roman" w:cs="Times New Roman"/>
          <w:sz w:val="28"/>
          <w:szCs w:val="28"/>
        </w:rPr>
        <w:t>Разблокируйте учётн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BC0EEB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0EEB">
        <w:rPr>
          <w:rFonts w:ascii="Times New Roman" w:hAnsi="Times New Roman" w:cs="Times New Roman"/>
          <w:sz w:val="28"/>
          <w:szCs w:val="28"/>
        </w:rPr>
        <w:t xml:space="preserve">, выполнив команду </w:t>
      </w:r>
      <w:proofErr w:type="spellStart"/>
      <w:r w:rsidRPr="00BC0EEB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назначить пароль:</w:t>
      </w:r>
    </w:p>
    <w:p w:rsidR="006233E1" w:rsidRDefault="00441517" w:rsidP="006233E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441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E1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попытайтесь зайти в систему под учетными записями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751D83">
        <w:rPr>
          <w:rFonts w:ascii="Times New Roman" w:hAnsi="Times New Roman" w:cs="Times New Roman"/>
          <w:sz w:val="28"/>
          <w:szCs w:val="28"/>
        </w:rPr>
        <w:t>.</w:t>
      </w:r>
    </w:p>
    <w:p w:rsidR="001D285A" w:rsidRDefault="001D285A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E7643" wp14:editId="3A4F5944">
            <wp:extent cx="5038725" cy="22966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750" cy="22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Назначьте для пользователя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DE9">
        <w:rPr>
          <w:rFonts w:ascii="Times New Roman" w:hAnsi="Times New Roman" w:cs="Times New Roman"/>
          <w:sz w:val="28"/>
          <w:szCs w:val="28"/>
        </w:rPr>
        <w:t>срок действия пароля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Ознакомьтесь со способом, позволяющим назначить срок действия пароля учетной записи.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Чтобы настроить устаревание пароля пользователя в приглашении оболочки, воспользуйтесь командой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 xml:space="preserve">, передав ей параметр из </w:t>
      </w:r>
      <w:hyperlink r:id="rId9" w:anchor="TABLE-CHAGE-OPTIONS" w:history="1">
        <w:r>
          <w:rPr>
            <w:rFonts w:ascii="Times New Roman" w:hAnsi="Times New Roman" w:cs="Times New Roman"/>
            <w:sz w:val="28"/>
            <w:szCs w:val="28"/>
          </w:rPr>
          <w:t>таблицы  10.</w:t>
        </w:r>
        <w:r w:rsidRPr="000C068D">
          <w:rPr>
            <w:rFonts w:ascii="Times New Roman" w:hAnsi="Times New Roman" w:cs="Times New Roman"/>
            <w:sz w:val="28"/>
            <w:szCs w:val="28"/>
          </w:rPr>
          <w:t>3</w:t>
        </w:r>
      </w:hyperlink>
      <w:r w:rsidRPr="000C068D">
        <w:rPr>
          <w:rFonts w:ascii="Times New Roman" w:hAnsi="Times New Roman" w:cs="Times New Roman"/>
          <w:sz w:val="28"/>
          <w:szCs w:val="28"/>
        </w:rPr>
        <w:t xml:space="preserve"> и имя пользователя. Чтобы можно было использовать команду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>, необходимо включить скрытые пароли.</w:t>
      </w:r>
    </w:p>
    <w:p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0C068D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10.3. Параметры команды</w:t>
      </w:r>
      <w:r w:rsidR="0044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</w:p>
    <w:tbl>
      <w:tblPr>
        <w:tblW w:w="4968" w:type="pct"/>
        <w:tblCellSpacing w:w="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5"/>
        <w:gridCol w:w="7409"/>
      </w:tblGrid>
      <w:tr w:rsidR="006233E1" w:rsidTr="007E36A4">
        <w:trPr>
          <w:tblHeader/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bookmarkStart w:id="3" w:name="TABLE-CHAGE-OPTIONS"/>
            <w:bookmarkEnd w:id="3"/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минимальный срок (в днях), по истечении которого пользователь должен менять пароль. Если это 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 равно 0, срок действия пароля не будет истекать.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lastRenderedPageBreak/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максимальный срок (в днях), в течение которого будет действовать пароль. Если количество дней, заданное этим параметром, и количество дней, заданное параметром </w:t>
            </w:r>
            <w:r w:rsidRPr="00F55161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, в сумме определяют день в прошлом, пользователь должен сменить пароль, чтобы использовать эту учётную запись.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дату смены пароля (число дней, прошедших после 1 января 1970 г.).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-I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через сколько дней после истечения срока действия пароля учётная запись будет заблокирована. Если значение равно 0, учётная запись не будет блокироваться.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-E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дату блокирования учётной записи, в формате ГГГГ-ММ-ДД. Вместо такого формата даты можно также указать число дней, прошедших после 1 января 1970 г.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-W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за сколько дней до истечения срока действия пароля будет предупреждаться пользователь.</w:t>
            </w:r>
          </w:p>
        </w:tc>
      </w:tr>
    </w:tbl>
    <w:p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команде </w:t>
      </w:r>
      <w:proofErr w:type="spellStart"/>
      <w:r w:rsidRPr="00F55161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F55161">
        <w:rPr>
          <w:rFonts w:ascii="Times New Roman" w:hAnsi="Times New Roman" w:cs="Times New Roman"/>
          <w:sz w:val="28"/>
          <w:szCs w:val="28"/>
        </w:rPr>
        <w:t xml:space="preserve"> передаётся только имя пользователя (без параметров), она выводит текущие настройки устаревания пароля и позволяет вам изменить их. </w:t>
      </w:r>
    </w:p>
    <w:p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системный администратор хочет, чтобы пользователь задал пароль при первом входе в систему, он может назначить пустой или какой-то исходный пароль, который истечёт немедленно, и, таким образом, пользователь должен будет сменить его при первом входе.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Ограничьте срок действия пароля пользователя </w:t>
      </w:r>
      <w:r w:rsidRPr="006E2B34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>
        <w:rPr>
          <w:rFonts w:ascii="Times New Roman" w:hAnsi="Times New Roman" w:cs="Times New Roman"/>
          <w:sz w:val="28"/>
          <w:szCs w:val="28"/>
        </w:rPr>
        <w:t xml:space="preserve"> 30 днями с предупреждением за 7 дней.</w:t>
      </w:r>
    </w:p>
    <w:p w:rsidR="006233E1" w:rsidRDefault="00201E4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263DA3" wp14:editId="2BE339C3">
            <wp:extent cx="40481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49" w:rsidRDefault="00201E4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Настройте принудительную </w:t>
      </w:r>
      <w:r w:rsidRPr="00E96DFA">
        <w:rPr>
          <w:rFonts w:ascii="Times New Roman" w:hAnsi="Times New Roman" w:cs="Times New Roman"/>
          <w:sz w:val="28"/>
          <w:szCs w:val="28"/>
        </w:rPr>
        <w:t xml:space="preserve">смену пароля при первом входе пользователя </w:t>
      </w:r>
      <w:r w:rsidRPr="00E96DFA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E96DFA">
        <w:rPr>
          <w:rFonts w:ascii="Times New Roman" w:hAnsi="Times New Roman" w:cs="Times New Roman"/>
          <w:sz w:val="28"/>
          <w:szCs w:val="28"/>
        </w:rPr>
        <w:t xml:space="preserve"> на консоли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96DFA">
        <w:rPr>
          <w:rFonts w:ascii="Times New Roman" w:hAnsi="Times New Roman" w:cs="Times New Roman"/>
          <w:sz w:val="28"/>
          <w:szCs w:val="28"/>
        </w:rPr>
        <w:t>Заблокируйте пароль пользователя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6DFA">
        <w:rPr>
          <w:rFonts w:ascii="Times New Roman" w:hAnsi="Times New Roman" w:cs="Times New Roman"/>
          <w:sz w:val="28"/>
          <w:szCs w:val="28"/>
        </w:rPr>
        <w:t xml:space="preserve"> выполнив команду: 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-L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96DFA">
        <w:rPr>
          <w:rFonts w:ascii="Times New Roman" w:hAnsi="Times New Roman" w:cs="Times New Roman"/>
          <w:sz w:val="28"/>
          <w:szCs w:val="28"/>
        </w:rPr>
        <w:t>Сделайте так, чтобы потребовалась немедленная смена пароля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E96DFA">
        <w:rPr>
          <w:rFonts w:ascii="Times New Roman" w:hAnsi="Times New Roman" w:cs="Times New Roman"/>
          <w:sz w:val="28"/>
          <w:szCs w:val="28"/>
        </w:rPr>
        <w:t xml:space="preserve">ведите следующую команду: 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-d 0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FA">
        <w:rPr>
          <w:rFonts w:ascii="Times New Roman" w:hAnsi="Times New Roman" w:cs="Times New Roman"/>
          <w:sz w:val="28"/>
          <w:szCs w:val="28"/>
        </w:rPr>
        <w:t>Эта команда задаёт в качестве даты последней смены пароля точку отсчёта эпохи (1 января 1970 г.). При этом значении пароль требуется сменить немедленно, вне зависимости от политики устаревания паролей, если она действует.</w:t>
      </w:r>
    </w:p>
    <w:p w:rsidR="002B755D" w:rsidRPr="00E96DFA" w:rsidRDefault="002B755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4C8DB" wp14:editId="6DF6E1D8">
            <wp:extent cx="414337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96DFA">
        <w:rPr>
          <w:rFonts w:ascii="Times New Roman" w:hAnsi="Times New Roman" w:cs="Times New Roman"/>
          <w:sz w:val="28"/>
          <w:szCs w:val="28"/>
        </w:rPr>
        <w:t>Разблокируйте учётную запись</w:t>
      </w:r>
      <w:r>
        <w:rPr>
          <w:rFonts w:ascii="Times New Roman" w:hAnsi="Times New Roman" w:cs="Times New Roman"/>
          <w:sz w:val="28"/>
          <w:szCs w:val="28"/>
        </w:rPr>
        <w:t>. Сделать это</w:t>
      </w:r>
      <w:r w:rsidRPr="00E96DFA">
        <w:rPr>
          <w:rFonts w:ascii="Times New Roman" w:hAnsi="Times New Roman" w:cs="Times New Roman"/>
          <w:sz w:val="28"/>
          <w:szCs w:val="28"/>
        </w:rPr>
        <w:t xml:space="preserve"> можно двумя распространёнными способами. Администратор может назначить пустой или какой-то начальный пароль.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FA">
        <w:rPr>
          <w:rFonts w:ascii="Times New Roman" w:hAnsi="Times New Roman" w:cs="Times New Roman"/>
          <w:sz w:val="28"/>
          <w:szCs w:val="28"/>
        </w:rPr>
        <w:t xml:space="preserve">Не используйте для назначения пароля команду </w:t>
      </w:r>
      <w:proofErr w:type="spellStart"/>
      <w:r w:rsidRPr="00E96DFA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Pr="00E96D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E96DFA">
        <w:rPr>
          <w:rFonts w:ascii="Times New Roman" w:hAnsi="Times New Roman" w:cs="Times New Roman"/>
          <w:sz w:val="28"/>
          <w:szCs w:val="28"/>
        </w:rPr>
        <w:t xml:space="preserve"> она отменит только что настроенное требование смены пароля.</w:t>
      </w:r>
    </w:p>
    <w:p w:rsidR="006233E1" w:rsidRPr="00B85BE8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BE8">
        <w:rPr>
          <w:rFonts w:ascii="Times New Roman" w:hAnsi="Times New Roman" w:cs="Times New Roman"/>
          <w:sz w:val="28"/>
          <w:szCs w:val="28"/>
        </w:rPr>
        <w:t>Назначьте пустой пароль:</w:t>
      </w:r>
    </w:p>
    <w:p w:rsidR="006233E1" w:rsidRPr="00C04E05" w:rsidRDefault="006233E1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-p ""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Default="002B755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851F1" wp14:editId="06EBFEFB">
            <wp:extent cx="42862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5D" w:rsidRPr="006E2B34" w:rsidRDefault="002B755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способы изменения прав доступа к объектам файловой системы.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в домашнем каталоге файл </w:t>
      </w:r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Просмотрите права доступа к файлу </w:t>
      </w:r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ls</w:t>
      </w:r>
      <w:r w:rsidRPr="00230669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3E1" w:rsidRPr="008B1EE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B1EEA">
        <w:rPr>
          <w:rFonts w:ascii="Times New Roman" w:hAnsi="Times New Roman" w:cs="Times New Roman"/>
          <w:sz w:val="28"/>
          <w:szCs w:val="28"/>
        </w:rPr>
        <w:t xml:space="preserve">ервый символ «-» означает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Pr="008B1EEA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а – обычный.</w:t>
      </w:r>
    </w:p>
    <w:p w:rsidR="006233E1" w:rsidRPr="008B1EE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E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B1EEA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>-r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B1E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EEA">
        <w:rPr>
          <w:rFonts w:ascii="Times New Roman" w:hAnsi="Times New Roman" w:cs="Times New Roman"/>
          <w:sz w:val="28"/>
          <w:szCs w:val="28"/>
        </w:rPr>
        <w:t xml:space="preserve">-- характеризует набор прав доступа к файлу </w:t>
      </w:r>
      <w:r w:rsidRPr="008B1EEA">
        <w:rPr>
          <w:rFonts w:ascii="Times New Roman" w:hAnsi="Times New Roman" w:cs="Times New Roman"/>
          <w:b/>
          <w:sz w:val="28"/>
          <w:szCs w:val="28"/>
        </w:rPr>
        <w:t>t</w:t>
      </w:r>
      <w:r w:rsidRPr="008B1EEA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8B1EEA">
        <w:rPr>
          <w:rFonts w:ascii="Times New Roman" w:hAnsi="Times New Roman" w:cs="Times New Roman"/>
          <w:b/>
          <w:sz w:val="28"/>
          <w:szCs w:val="28"/>
        </w:rPr>
        <w:t>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33E1" w:rsidRPr="008B1EE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EE3D05">
        <w:rPr>
          <w:rFonts w:ascii="Times New Roman" w:hAnsi="Times New Roman" w:cs="Times New Roman"/>
          <w:sz w:val="28"/>
          <w:szCs w:val="28"/>
        </w:rPr>
        <w:t xml:space="preserve">«-» – </w:t>
      </w:r>
      <w:r w:rsidRPr="008B1EEA">
        <w:rPr>
          <w:rFonts w:ascii="Times New Roman" w:hAnsi="Times New Roman" w:cs="Times New Roman"/>
          <w:sz w:val="28"/>
          <w:szCs w:val="28"/>
        </w:rPr>
        <w:t xml:space="preserve">владелец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8B1EEA">
        <w:rPr>
          <w:rFonts w:ascii="Times New Roman" w:hAnsi="Times New Roman" w:cs="Times New Roman"/>
          <w:b/>
          <w:sz w:val="28"/>
          <w:szCs w:val="28"/>
        </w:rPr>
        <w:t>t</w:t>
      </w:r>
      <w:r w:rsidRPr="008B1EEA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8B1EEA">
        <w:rPr>
          <w:rFonts w:ascii="Times New Roman" w:hAnsi="Times New Roman" w:cs="Times New Roman"/>
          <w:b/>
          <w:sz w:val="28"/>
          <w:szCs w:val="28"/>
        </w:rPr>
        <w:t>xt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второй – группа, в </w:t>
      </w:r>
      <w:r w:rsidRPr="008B1EEA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B1EEA">
        <w:rPr>
          <w:rFonts w:ascii="Times New Roman" w:hAnsi="Times New Roman" w:cs="Times New Roman"/>
          <w:sz w:val="28"/>
          <w:szCs w:val="28"/>
        </w:rPr>
        <w:t xml:space="preserve"> входит в</w:t>
      </w:r>
      <w:r>
        <w:rPr>
          <w:rFonts w:ascii="Times New Roman" w:hAnsi="Times New Roman" w:cs="Times New Roman"/>
          <w:sz w:val="28"/>
          <w:szCs w:val="28"/>
        </w:rPr>
        <w:t>ладелец файла.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владельца файла используется команда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Если нужно изменить группу файл, то примените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сhgrp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А для изменения прав доступа к файлу –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chmod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>.</w:t>
      </w:r>
    </w:p>
    <w:p w:rsidR="00A11E62" w:rsidRPr="008B1EEA" w:rsidRDefault="00A11E6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24BF3" wp14:editId="43F4300C">
            <wp:extent cx="344805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Измените права доступа к файлу символьным способом. Опции, применяемые в символьном способе, перечислены в таблице 10.4.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FF2BC6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ица10</w:t>
      </w:r>
      <w:r w:rsidRPr="00FF2BC6">
        <w:rPr>
          <w:rFonts w:ascii="Times New Roman" w:hAnsi="Times New Roman" w:cs="Times New Roman"/>
          <w:sz w:val="28"/>
          <w:szCs w:val="28"/>
        </w:rPr>
        <w:t>.4.Опции символьного способа изменения прав доступа к объектам файловой системы.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7477"/>
      </w:tblGrid>
      <w:tr w:rsidR="006233E1" w:rsidRPr="00FF2BC6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Опция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Отменяет право доступа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Присваивает набор прав доступа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пользователя, который создал файл и является его владельцем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g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группы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прочих пользователей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владельца, группы и прочих пользователей</w:t>
            </w:r>
          </w:p>
        </w:tc>
      </w:tr>
    </w:tbl>
    <w:p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Следующая команда предоставит право на запись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для всех пользователей:</w:t>
      </w:r>
    </w:p>
    <w:p w:rsidR="006233E1" w:rsidRPr="00833912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D940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940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Чтобы добавить для группы право на выполнение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и снять право на запись, воспользуйтесь командой</w:t>
      </w:r>
    </w:p>
    <w:p w:rsidR="006233E1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D940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-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940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:rsidR="00A11E62" w:rsidRPr="00833912" w:rsidRDefault="00A11E62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BAE9AE4" wp14:editId="504E07D9">
            <wp:extent cx="337185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Измените права доступа к файлу </w:t>
      </w:r>
      <w:r w:rsidRPr="00FF2BC6">
        <w:rPr>
          <w:rFonts w:ascii="Times New Roman" w:hAnsi="Times New Roman" w:cs="Times New Roman"/>
          <w:sz w:val="28"/>
          <w:szCs w:val="28"/>
        </w:rPr>
        <w:t>абсолютным</w:t>
      </w:r>
      <w:r>
        <w:rPr>
          <w:rFonts w:ascii="Times New Roman" w:hAnsi="Times New Roman" w:cs="Times New Roman"/>
          <w:sz w:val="28"/>
          <w:szCs w:val="28"/>
        </w:rPr>
        <w:t xml:space="preserve"> способом </w:t>
      </w:r>
      <w:r w:rsidRPr="00FF2BC6">
        <w:rPr>
          <w:rFonts w:ascii="Times New Roman" w:hAnsi="Times New Roman" w:cs="Times New Roman"/>
          <w:sz w:val="28"/>
          <w:szCs w:val="28"/>
        </w:rPr>
        <w:t>(метод двоичных масок)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применения этого способа девять символов прав доступа кодируются одним числом. Пример расшифровки цифрового кода</w:t>
      </w:r>
      <w:r w:rsidR="00441517" w:rsidRPr="008A6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таблице 10.5</w:t>
      </w:r>
      <w:r w:rsidRPr="00FF2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Набор символов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rwxr</w:t>
      </w:r>
      <w:proofErr w:type="spellEnd"/>
      <w:r w:rsidRPr="00855091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xr</w:t>
      </w:r>
      <w:proofErr w:type="spellEnd"/>
      <w:r w:rsidR="008A6C04" w:rsidRPr="008A6C0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числу 754.</w:t>
      </w:r>
    </w:p>
    <w:p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10.5. Пример расшифровки цифрового кода.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6233E1" w:rsidRPr="003D5B88" w:rsidTr="007E36A4">
        <w:tc>
          <w:tcPr>
            <w:tcW w:w="3189" w:type="dxa"/>
            <w:gridSpan w:val="3"/>
          </w:tcPr>
          <w:p w:rsidR="006233E1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цифра</w:t>
            </w:r>
          </w:p>
        </w:tc>
        <w:tc>
          <w:tcPr>
            <w:tcW w:w="3190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цифра</w:t>
            </w:r>
          </w:p>
        </w:tc>
        <w:tc>
          <w:tcPr>
            <w:tcW w:w="3192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цифра</w:t>
            </w:r>
          </w:p>
        </w:tc>
      </w:tr>
      <w:tr w:rsidR="006233E1" w:rsidRPr="003D5B88" w:rsidTr="007E36A4"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233E1" w:rsidRPr="003D5B88" w:rsidTr="007E36A4"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233E1" w:rsidRPr="003D5B88" w:rsidTr="007E36A4"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33E1" w:rsidRPr="003D5B88" w:rsidTr="007E36A4">
        <w:tc>
          <w:tcPr>
            <w:tcW w:w="3189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4+2+1</w:t>
            </w:r>
          </w:p>
        </w:tc>
        <w:tc>
          <w:tcPr>
            <w:tcW w:w="3190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4+0+1</w:t>
            </w:r>
          </w:p>
        </w:tc>
        <w:tc>
          <w:tcPr>
            <w:tcW w:w="3192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4+0+0</w:t>
            </w:r>
          </w:p>
        </w:tc>
      </w:tr>
      <w:tr w:rsidR="006233E1" w:rsidRPr="003D5B88" w:rsidTr="007E36A4">
        <w:tc>
          <w:tcPr>
            <w:tcW w:w="3189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2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5. Измените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6233E1" w:rsidRPr="0085509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855091">
        <w:rPr>
          <w:rFonts w:ascii="Times New Roman" w:hAnsi="Times New Roman" w:cs="Times New Roman"/>
          <w:i/>
          <w:sz w:val="28"/>
          <w:szCs w:val="28"/>
        </w:rPr>
        <w:t xml:space="preserve"> 765 </w:t>
      </w:r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Как после применения этой команды изменились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8F1AF2" w:rsidRPr="003D5B88" w:rsidTr="00F97304">
        <w:tc>
          <w:tcPr>
            <w:tcW w:w="3189" w:type="dxa"/>
            <w:gridSpan w:val="3"/>
          </w:tcPr>
          <w:p w:rsidR="008F1AF2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цифра</w:t>
            </w:r>
          </w:p>
        </w:tc>
        <w:tc>
          <w:tcPr>
            <w:tcW w:w="3190" w:type="dxa"/>
            <w:gridSpan w:val="3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цифра</w:t>
            </w:r>
          </w:p>
        </w:tc>
        <w:tc>
          <w:tcPr>
            <w:tcW w:w="3192" w:type="dxa"/>
            <w:gridSpan w:val="3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цифра</w:t>
            </w:r>
          </w:p>
        </w:tc>
      </w:tr>
      <w:tr w:rsidR="008F1AF2" w:rsidRPr="003D5B88" w:rsidTr="00F97304">
        <w:tc>
          <w:tcPr>
            <w:tcW w:w="1063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1AF2" w:rsidRPr="003D5B88" w:rsidTr="00F97304"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3" w:type="dxa"/>
          </w:tcPr>
          <w:p w:rsidR="008F1AF2" w:rsidRPr="006B3D5B" w:rsidRDefault="00DD628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:rsidR="008F1AF2" w:rsidRPr="008F1AF2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064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8F1AF2" w:rsidRPr="008F1AF2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F1AF2" w:rsidRPr="003D5B88" w:rsidTr="00F97304"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8F1AF2" w:rsidRPr="006B3D5B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F1AF2" w:rsidRPr="003D5B88" w:rsidTr="00F97304">
        <w:tc>
          <w:tcPr>
            <w:tcW w:w="3189" w:type="dxa"/>
            <w:gridSpan w:val="3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4+2+1</w:t>
            </w:r>
          </w:p>
        </w:tc>
        <w:tc>
          <w:tcPr>
            <w:tcW w:w="3190" w:type="dxa"/>
            <w:gridSpan w:val="3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2+0</w:t>
            </w:r>
          </w:p>
        </w:tc>
        <w:tc>
          <w:tcPr>
            <w:tcW w:w="3192" w:type="dxa"/>
            <w:gridSpan w:val="3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4+0+1</w:t>
            </w:r>
          </w:p>
        </w:tc>
      </w:tr>
      <w:tr w:rsidR="008F1AF2" w:rsidRPr="003D5B88" w:rsidTr="00F97304">
        <w:tc>
          <w:tcPr>
            <w:tcW w:w="3189" w:type="dxa"/>
            <w:gridSpan w:val="3"/>
          </w:tcPr>
          <w:p w:rsidR="008F1AF2" w:rsidRPr="003D5B88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  <w:gridSpan w:val="3"/>
          </w:tcPr>
          <w:p w:rsidR="008F1AF2" w:rsidRPr="008F1AF2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2" w:type="dxa"/>
            <w:gridSpan w:val="3"/>
          </w:tcPr>
          <w:p w:rsidR="008F1AF2" w:rsidRPr="008F1AF2" w:rsidRDefault="008F1AF2" w:rsidP="00F97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8F1AF2" w:rsidRPr="006B3D5B" w:rsidRDefault="008F1AF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F662C" wp14:editId="18991A99">
            <wp:extent cx="5124450" cy="1000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самостоятельно следующие задания.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A103B">
        <w:rPr>
          <w:rFonts w:ascii="Times New Roman" w:hAnsi="Times New Roman" w:cs="Times New Roman"/>
          <w:sz w:val="28"/>
          <w:szCs w:val="28"/>
        </w:rPr>
        <w:t xml:space="preserve">Изучите команды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chgrp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и особенности их использования с различными ключами.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две группы: Преподаватели и Студенты.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A103B">
        <w:rPr>
          <w:rFonts w:ascii="Times New Roman" w:hAnsi="Times New Roman" w:cs="Times New Roman"/>
          <w:sz w:val="28"/>
          <w:szCs w:val="28"/>
        </w:rPr>
        <w:t>Создайте три учетные записи студентов: Иванов, Петров, Сидоров с домашней директорией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students_doc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и две учетные записи преподавателей: Кузнецов и 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Шаклеин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с домашней директорией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teache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s_doc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4D61" w:rsidRDefault="00D54D6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A2910" wp14:editId="0C23F400">
            <wp:extent cx="5600700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A103B">
        <w:rPr>
          <w:rFonts w:ascii="Times New Roman" w:hAnsi="Times New Roman" w:cs="Times New Roman"/>
          <w:sz w:val="28"/>
          <w:szCs w:val="28"/>
        </w:rPr>
        <w:t>Включите созданные учетные записи студентов в группу Студенты, а учетные записи преподавателей в группу Преподаватели. Пароли задавайте произвольно.</w:t>
      </w:r>
    </w:p>
    <w:p w:rsidR="00536EE2" w:rsidRDefault="00536EE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3CE9B" wp14:editId="0568841D">
            <wp:extent cx="578167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4" w:rsidRPr="006A103B" w:rsidRDefault="00A05BF4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F94A6" wp14:editId="4D33DD02">
            <wp:extent cx="48672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A103B">
        <w:rPr>
          <w:rFonts w:ascii="Times New Roman" w:hAnsi="Times New Roman" w:cs="Times New Roman"/>
          <w:sz w:val="28"/>
          <w:szCs w:val="28"/>
        </w:rPr>
        <w:t>Для экспериментов создайте папку «Эксперимент» в каталоге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. Установите полный доступ к папке для Преподавателей и Студентов (больше никаких прав ни у кого не должно быть, только эти две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6A103B">
        <w:rPr>
          <w:rFonts w:ascii="Times New Roman" w:hAnsi="Times New Roman" w:cs="Times New Roman"/>
          <w:sz w:val="28"/>
          <w:szCs w:val="28"/>
        </w:rPr>
        <w:t xml:space="preserve"> плюс администраторы). </w:t>
      </w:r>
    </w:p>
    <w:p w:rsidR="001E3EAC" w:rsidRDefault="001E3EA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B8980" wp14:editId="57174496">
            <wp:extent cx="525780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C" w:rsidRDefault="001E3EA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5A5A7" wp14:editId="0D3AFBFA">
            <wp:extent cx="4695825" cy="21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00" w:rsidRDefault="00E12200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984C4" wp14:editId="5B169641">
            <wp:extent cx="4333875" cy="542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00" w:rsidRDefault="00E12200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FC200" wp14:editId="4DD385C4">
            <wp:extent cx="5940425" cy="212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00" w:rsidRPr="006A103B" w:rsidRDefault="00E12200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в папке «Эксперимент» четыре папки: «Лабораторные работы», «Задания», «Персональные папки преподавателей», «Персональные папки студентов». 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«Лабораторные работы» – здесь студенты будут создавать свои файлы. Эти файлы будут изменять преподаватели (при необходимости). Реализуйте необходимые права на эту папку.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«Задания» – здесь преподаватели будут помещать задания для лабораторных работ. Студенты должны иметь доступ только для чтения. Реализуйте необходимые права на эту папку.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«Персональные папки преподавателей» – здесь создайте две папки по фамилиям преподавателей и выставите права единоличного доступа преподавателя на эту папку.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 xml:space="preserve">«Персональные папки студентов» – здесь создайте три папки по фамилиям студентов и выставите права единоличного доступа студента на эту папку. Плюс к этому добавьте право на изменение для преподавателей. </w:t>
      </w:r>
    </w:p>
    <w:p w:rsidR="00BF6B4A" w:rsidRDefault="00BF6B4A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D31D1" wp14:editId="36183EAC">
            <wp:extent cx="5940425" cy="40278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4A" w:rsidRDefault="00BF6B4A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64BF1" wp14:editId="1748DAC8">
            <wp:extent cx="5940425" cy="37020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4A" w:rsidRDefault="00FC6EE5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EC5232" wp14:editId="4E1A2320">
            <wp:extent cx="5940425" cy="8261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E5" w:rsidRPr="006A103B" w:rsidRDefault="00FC6EE5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A103B">
        <w:rPr>
          <w:rFonts w:ascii="Times New Roman" w:hAnsi="Times New Roman" w:cs="Times New Roman"/>
          <w:sz w:val="28"/>
          <w:szCs w:val="28"/>
        </w:rPr>
        <w:t xml:space="preserve">Войдите под учетной записью администратора. Посмотрите на права файлов в папках «Задания» и «Лабораторные работы». Чем отличаются права на эти файлы и от чего они зависят? </w:t>
      </w:r>
    </w:p>
    <w:p w:rsidR="006D4133" w:rsidRDefault="0036653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6BD18" wp14:editId="6D78CA1D">
            <wp:extent cx="5940425" cy="17043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64" w:rsidRDefault="008C2364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еще один файл в папке «Задания». Переместите его в папку «Лабораторные работы». Какие права получил файл? Чем отличается наследование/передача прав при перемещении и при копировании? Сделайте выводы. </w:t>
      </w:r>
    </w:p>
    <w:p w:rsidR="00B002C9" w:rsidRPr="006A103B" w:rsidRDefault="00B002C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1DE17" wp14:editId="10F26CAA">
            <wp:extent cx="5940425" cy="15341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</w:t>
      </w:r>
      <w:r w:rsidRPr="006A103B">
        <w:rPr>
          <w:rFonts w:ascii="Times New Roman" w:hAnsi="Times New Roman" w:cs="Times New Roman"/>
          <w:sz w:val="28"/>
          <w:szCs w:val="28"/>
        </w:rPr>
        <w:t>редположим, студент Сидоров стал лаборантом – добавьте его в группу преподавателей. Сейчас он принадлежит двум группам. Экспериментально проверьте, какие права получит Сидоров – максимально запрещающие или максимально разрешающие?</w:t>
      </w:r>
    </w:p>
    <w:p w:rsidR="00BC312E" w:rsidRPr="006A103B" w:rsidRDefault="00BC312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2E0AB0" wp14:editId="19E4C971">
            <wp:extent cx="5940425" cy="2133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C8" w:rsidRDefault="00BC312E">
      <w:r>
        <w:rPr>
          <w:noProof/>
        </w:rPr>
        <w:drawing>
          <wp:inline distT="0" distB="0" distL="0" distR="0" wp14:anchorId="778B15EA" wp14:editId="6EB1463A">
            <wp:extent cx="4591050" cy="371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C9" w:rsidRDefault="00B002C9">
      <w:r>
        <w:rPr>
          <w:noProof/>
        </w:rPr>
        <w:drawing>
          <wp:inline distT="0" distB="0" distL="0" distR="0" wp14:anchorId="1FD07126" wp14:editId="5BC84F93">
            <wp:extent cx="588645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03" w:rsidRDefault="00484D6F">
      <w:r>
        <w:rPr>
          <w:noProof/>
        </w:rPr>
        <w:drawing>
          <wp:inline distT="0" distB="0" distL="0" distR="0" wp14:anchorId="1756C3CE" wp14:editId="7D34D3B9">
            <wp:extent cx="5534025" cy="3000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E" w:rsidRPr="00732F03" w:rsidRDefault="00732F03" w:rsidP="00732F03">
      <w:pPr>
        <w:rPr>
          <w:b/>
        </w:rPr>
      </w:pPr>
      <w:bookmarkStart w:id="4" w:name="_GoBack"/>
      <w:bookmarkEnd w:id="4"/>
      <w:r w:rsidRPr="00732F03">
        <w:rPr>
          <w:b/>
          <w:highlight w:val="green"/>
        </w:rPr>
        <w:t>ОТВЕТ: МАКСИМАЛЬНО РАЗРЕШАЮЩИЕ!!!!!</w:t>
      </w:r>
    </w:p>
    <w:sectPr w:rsidR="00BC312E" w:rsidRPr="00732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E1"/>
    <w:rsid w:val="00075CA4"/>
    <w:rsid w:val="000905BD"/>
    <w:rsid w:val="000F4F75"/>
    <w:rsid w:val="001D285A"/>
    <w:rsid w:val="001E3EAC"/>
    <w:rsid w:val="00201E49"/>
    <w:rsid w:val="002B755D"/>
    <w:rsid w:val="0036653F"/>
    <w:rsid w:val="003E5E1B"/>
    <w:rsid w:val="00433A9F"/>
    <w:rsid w:val="00441517"/>
    <w:rsid w:val="00484D6F"/>
    <w:rsid w:val="00536EE2"/>
    <w:rsid w:val="006233E1"/>
    <w:rsid w:val="006D4133"/>
    <w:rsid w:val="00732F03"/>
    <w:rsid w:val="00797D3D"/>
    <w:rsid w:val="008A6C04"/>
    <w:rsid w:val="008C2364"/>
    <w:rsid w:val="008F1AF2"/>
    <w:rsid w:val="00932118"/>
    <w:rsid w:val="00A05BF4"/>
    <w:rsid w:val="00A11E62"/>
    <w:rsid w:val="00B002C9"/>
    <w:rsid w:val="00B7450A"/>
    <w:rsid w:val="00BC312E"/>
    <w:rsid w:val="00BF3F19"/>
    <w:rsid w:val="00BF6B4A"/>
    <w:rsid w:val="00D54D61"/>
    <w:rsid w:val="00D94041"/>
    <w:rsid w:val="00DC5E39"/>
    <w:rsid w:val="00DD6282"/>
    <w:rsid w:val="00E12200"/>
    <w:rsid w:val="00EE3D05"/>
    <w:rsid w:val="00EE5AD9"/>
    <w:rsid w:val="00F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EEBE6-C5F1-4558-878D-C0AB19D8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E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33E1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3E1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6233E1"/>
    <w:pPr>
      <w:ind w:left="720"/>
      <w:contextualSpacing/>
    </w:pPr>
  </w:style>
  <w:style w:type="paragraph" w:styleId="a4">
    <w:name w:val="Normal (Web)"/>
    <w:basedOn w:val="a"/>
    <w:unhideWhenUsed/>
    <w:rsid w:val="0062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6233E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6233E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6233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mk:@MSITStore:C:\Users\user\AppData\Local\Temp\Rar$DI00.63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hyperlink" Target="mk:@MSITStore:C:\Users\user\AppData\Local\Temp\Rar$DI00.52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11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Студент</cp:lastModifiedBy>
  <cp:revision>17</cp:revision>
  <dcterms:created xsi:type="dcterms:W3CDTF">2015-12-03T06:00:00Z</dcterms:created>
  <dcterms:modified xsi:type="dcterms:W3CDTF">2018-10-30T08:26:00Z</dcterms:modified>
</cp:coreProperties>
</file>