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61" w:rsidRPr="00C674EB" w:rsidRDefault="00C674EB" w:rsidP="00C674EB">
      <w:pPr>
        <w:spacing w:after="0" w:line="360" w:lineRule="auto"/>
        <w:jc w:val="center"/>
        <w:rPr>
          <w:rFonts w:ascii="Times New Roman" w:hAnsi="Times New Roman" w:cs="Times New Roman"/>
          <w:b/>
          <w:sz w:val="28"/>
          <w:szCs w:val="28"/>
        </w:rPr>
      </w:pPr>
      <w:r w:rsidRPr="00C674EB">
        <w:rPr>
          <w:rFonts w:ascii="Times New Roman" w:hAnsi="Times New Roman" w:cs="Times New Roman"/>
          <w:b/>
          <w:sz w:val="28"/>
          <w:szCs w:val="28"/>
        </w:rPr>
        <w:t xml:space="preserve">Очень простая лабораторная </w:t>
      </w:r>
      <w:r>
        <w:rPr>
          <w:rFonts w:ascii="Times New Roman" w:hAnsi="Times New Roman" w:cs="Times New Roman"/>
          <w:b/>
          <w:sz w:val="28"/>
          <w:szCs w:val="28"/>
        </w:rPr>
        <w:t xml:space="preserve">работа </w:t>
      </w:r>
      <w:r w:rsidRPr="00C674EB">
        <w:rPr>
          <w:rFonts w:ascii="Times New Roman" w:hAnsi="Times New Roman" w:cs="Times New Roman"/>
          <w:b/>
          <w:sz w:val="28"/>
          <w:szCs w:val="28"/>
        </w:rPr>
        <w:t>на повторение.</w:t>
      </w:r>
    </w:p>
    <w:p w:rsidR="000A2778" w:rsidRPr="00780DE5" w:rsidRDefault="000A2778">
      <w:pPr>
        <w:rPr>
          <w:rFonts w:ascii="Times New Roman" w:hAnsi="Times New Roman" w:cs="Times New Roman"/>
          <w:b/>
          <w:sz w:val="28"/>
          <w:szCs w:val="28"/>
        </w:rPr>
      </w:pPr>
    </w:p>
    <w:p w:rsidR="00DC3537" w:rsidRPr="005A22AA" w:rsidRDefault="00603E11" w:rsidP="00C674EB">
      <w:pPr>
        <w:pStyle w:val="1"/>
        <w:rPr>
          <w:sz w:val="32"/>
          <w:szCs w:val="32"/>
          <w:lang w:val="ru-RU"/>
        </w:rPr>
      </w:pPr>
      <w:r w:rsidRPr="005A22AA">
        <w:rPr>
          <w:sz w:val="32"/>
          <w:szCs w:val="32"/>
          <w:lang w:val="ru-RU"/>
        </w:rPr>
        <w:t>Простые т</w:t>
      </w:r>
      <w:r w:rsidR="00DC3537" w:rsidRPr="005A22AA">
        <w:rPr>
          <w:sz w:val="32"/>
          <w:szCs w:val="32"/>
          <w:lang w:val="ru-RU"/>
        </w:rPr>
        <w:t>ипы данных</w:t>
      </w:r>
    </w:p>
    <w:p w:rsidR="00603E11" w:rsidRPr="001F464C" w:rsidRDefault="00603E11" w:rsidP="00603E11">
      <w:pPr>
        <w:spacing w:after="0" w:line="240" w:lineRule="auto"/>
        <w:ind w:firstLine="708"/>
        <w:jc w:val="both"/>
        <w:rPr>
          <w:rFonts w:ascii="Times New Roman" w:eastAsia="Times New Roman" w:hAnsi="Times New Roman" w:cs="Times New Roman"/>
          <w:spacing w:val="-2"/>
          <w:sz w:val="28"/>
          <w:szCs w:val="28"/>
          <w:lang w:eastAsia="ru-RU"/>
        </w:rPr>
      </w:pPr>
      <w:r w:rsidRPr="001F464C">
        <w:rPr>
          <w:rFonts w:ascii="Times New Roman" w:eastAsia="Times New Roman" w:hAnsi="Times New Roman" w:cs="Times New Roman"/>
          <w:spacing w:val="-2"/>
          <w:sz w:val="28"/>
          <w:szCs w:val="28"/>
          <w:lang w:eastAsia="ru-RU"/>
        </w:rPr>
        <w:t>В Java существует четыре группы базовых типов: для работы с целыми числами, для работы с числами в формате с плавающей точкой (действительные числа), символы и логический тип — таким образом, всего получается восемь базовых типов. Базовые типы Java перечислены в табл. 1.1.</w:t>
      </w:r>
    </w:p>
    <w:p w:rsidR="00603E11" w:rsidRPr="005E5519" w:rsidRDefault="00603E11" w:rsidP="00603E11">
      <w:pPr>
        <w:spacing w:after="0" w:line="240" w:lineRule="auto"/>
        <w:ind w:firstLine="708"/>
        <w:jc w:val="right"/>
        <w:rPr>
          <w:rFonts w:ascii="Times New Roman" w:eastAsia="Times New Roman" w:hAnsi="Times New Roman" w:cs="Times New Roman"/>
          <w:spacing w:val="-2"/>
          <w:sz w:val="28"/>
          <w:szCs w:val="28"/>
          <w:lang w:eastAsia="ru-RU"/>
        </w:rPr>
      </w:pPr>
      <w:r w:rsidRPr="001F464C">
        <w:rPr>
          <w:rFonts w:ascii="Times New Roman" w:eastAsia="Times New Roman" w:hAnsi="Times New Roman" w:cs="Times New Roman"/>
          <w:spacing w:val="-2"/>
          <w:sz w:val="28"/>
          <w:szCs w:val="28"/>
          <w:lang w:eastAsia="ru-RU"/>
        </w:rPr>
        <w:t>Таблица 1.1. Базовые (простые) типы в Java</w:t>
      </w:r>
    </w:p>
    <w:tbl>
      <w:tblPr>
        <w:tblStyle w:val="aa"/>
        <w:tblW w:w="0" w:type="auto"/>
        <w:tblLook w:val="04A0" w:firstRow="1" w:lastRow="0" w:firstColumn="1" w:lastColumn="0" w:noHBand="0" w:noVBand="1"/>
      </w:tblPr>
      <w:tblGrid>
        <w:gridCol w:w="1602"/>
        <w:gridCol w:w="1767"/>
        <w:gridCol w:w="4422"/>
        <w:gridCol w:w="1780"/>
      </w:tblGrid>
      <w:tr w:rsidR="00603E11" w:rsidTr="00603E11">
        <w:tc>
          <w:tcPr>
            <w:tcW w:w="1602" w:type="dxa"/>
          </w:tcPr>
          <w:p w:rsidR="00603E11" w:rsidRDefault="00603E11" w:rsidP="008872F6">
            <w:pPr>
              <w:jc w:val="both"/>
              <w:rPr>
                <w:rFonts w:ascii="Times New Roman" w:eastAsia="Times New Roman" w:hAnsi="Times New Roman" w:cs="Times New Roman"/>
                <w:spacing w:val="-2"/>
                <w:sz w:val="28"/>
                <w:szCs w:val="28"/>
                <w:lang w:eastAsia="ru-RU" w:bidi="ar-SA"/>
              </w:rPr>
            </w:pPr>
            <w:r w:rsidRPr="001F464C">
              <w:rPr>
                <w:rFonts w:ascii="Times New Roman" w:eastAsia="Times New Roman" w:hAnsi="Times New Roman" w:cs="Times New Roman"/>
                <w:spacing w:val="-2"/>
                <w:sz w:val="28"/>
                <w:szCs w:val="28"/>
                <w:lang w:val="ru-RU" w:eastAsia="ru-RU" w:bidi="ar-SA"/>
              </w:rPr>
              <w:t>Тип данных (название)</w:t>
            </w:r>
          </w:p>
        </w:tc>
        <w:tc>
          <w:tcPr>
            <w:tcW w:w="1767" w:type="dxa"/>
          </w:tcPr>
          <w:p w:rsidR="00603E11" w:rsidRDefault="00603E11" w:rsidP="008872F6">
            <w:pPr>
              <w:rPr>
                <w:rFonts w:ascii="Times New Roman" w:eastAsia="Times New Roman" w:hAnsi="Times New Roman" w:cs="Times New Roman"/>
                <w:spacing w:val="-2"/>
                <w:sz w:val="28"/>
                <w:szCs w:val="28"/>
                <w:lang w:eastAsia="ru-RU" w:bidi="ar-SA"/>
              </w:rPr>
            </w:pPr>
            <w:r w:rsidRPr="001F464C">
              <w:rPr>
                <w:rFonts w:ascii="Times New Roman" w:eastAsia="Times New Roman" w:hAnsi="Times New Roman" w:cs="Times New Roman"/>
                <w:spacing w:val="-2"/>
                <w:sz w:val="28"/>
                <w:szCs w:val="28"/>
                <w:lang w:val="ru-RU" w:eastAsia="ru-RU" w:bidi="ar-SA"/>
              </w:rPr>
              <w:t>Количество битов</w:t>
            </w:r>
          </w:p>
        </w:tc>
        <w:tc>
          <w:tcPr>
            <w:tcW w:w="4422" w:type="dxa"/>
          </w:tcPr>
          <w:p w:rsidR="00603E11" w:rsidRDefault="00603E11" w:rsidP="008872F6">
            <w:pPr>
              <w:rPr>
                <w:rFonts w:ascii="Times New Roman" w:eastAsia="Times New Roman" w:hAnsi="Times New Roman" w:cs="Times New Roman"/>
                <w:spacing w:val="-2"/>
                <w:sz w:val="28"/>
                <w:szCs w:val="28"/>
                <w:lang w:eastAsia="ru-RU" w:bidi="ar-SA"/>
              </w:rPr>
            </w:pPr>
            <w:r w:rsidRPr="001F464C">
              <w:rPr>
                <w:rFonts w:ascii="Times New Roman" w:eastAsia="Times New Roman" w:hAnsi="Times New Roman" w:cs="Times New Roman"/>
                <w:spacing w:val="-2"/>
                <w:sz w:val="28"/>
                <w:szCs w:val="28"/>
                <w:lang w:val="ru-RU" w:eastAsia="ru-RU" w:bidi="ar-SA"/>
              </w:rPr>
              <w:t>Пояснение</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Класс-оболочка</w:t>
            </w:r>
          </w:p>
        </w:tc>
      </w:tr>
      <w:tr w:rsidR="00603E11" w:rsidRPr="00695FE3" w:rsidTr="00603E11">
        <w:tc>
          <w:tcPr>
            <w:tcW w:w="1602" w:type="dxa"/>
          </w:tcPr>
          <w:p w:rsidR="00603E11" w:rsidRDefault="00603E11" w:rsidP="008872F6">
            <w:pPr>
              <w:rPr>
                <w:rFonts w:ascii="Times New Roman" w:eastAsia="Times New Roman" w:hAnsi="Times New Roman" w:cs="Times New Roman"/>
                <w:spacing w:val="-2"/>
                <w:sz w:val="28"/>
                <w:szCs w:val="28"/>
                <w:lang w:eastAsia="ru-RU" w:bidi="ar-SA"/>
              </w:rPr>
            </w:pPr>
            <w:r w:rsidRPr="001F464C">
              <w:rPr>
                <w:rFonts w:ascii="Times New Roman" w:eastAsia="Times New Roman" w:hAnsi="Times New Roman" w:cs="Times New Roman"/>
                <w:spacing w:val="-2"/>
                <w:sz w:val="28"/>
                <w:szCs w:val="28"/>
                <w:lang w:val="ru-RU" w:eastAsia="ru-RU" w:bidi="ar-SA"/>
              </w:rPr>
              <w:t>byte</w:t>
            </w:r>
          </w:p>
        </w:tc>
        <w:tc>
          <w:tcPr>
            <w:tcW w:w="1767" w:type="dxa"/>
          </w:tcPr>
          <w:p w:rsidR="00603E11" w:rsidRDefault="00603E11" w:rsidP="008872F6">
            <w:pPr>
              <w:rPr>
                <w:rFonts w:ascii="Times New Roman" w:eastAsia="Times New Roman" w:hAnsi="Times New Roman" w:cs="Times New Roman"/>
                <w:spacing w:val="-2"/>
                <w:sz w:val="28"/>
                <w:szCs w:val="28"/>
                <w:lang w:eastAsia="ru-RU" w:bidi="ar-SA"/>
              </w:rPr>
            </w:pPr>
            <w:r w:rsidRPr="001F464C">
              <w:rPr>
                <w:rFonts w:ascii="Times New Roman" w:eastAsia="Times New Roman" w:hAnsi="Times New Roman" w:cs="Times New Roman"/>
                <w:spacing w:val="-2"/>
                <w:sz w:val="28"/>
                <w:szCs w:val="28"/>
                <w:lang w:val="ru-RU" w:eastAsia="ru-RU" w:bidi="ar-SA"/>
              </w:rPr>
              <w:t>8</w:t>
            </w:r>
          </w:p>
        </w:tc>
        <w:tc>
          <w:tcPr>
            <w:tcW w:w="4422" w:type="dxa"/>
          </w:tcPr>
          <w:p w:rsidR="00603E11" w:rsidRPr="005E5519"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 xml:space="preserve">Целые числа в </w:t>
            </w:r>
            <w:r>
              <w:rPr>
                <w:rFonts w:ascii="Times New Roman" w:eastAsia="Times New Roman" w:hAnsi="Times New Roman" w:cs="Times New Roman"/>
                <w:spacing w:val="-2"/>
                <w:sz w:val="28"/>
                <w:szCs w:val="28"/>
                <w:lang w:val="ru-RU" w:eastAsia="ru-RU" w:bidi="ar-SA"/>
              </w:rPr>
              <w:t>диапазоне от</w:t>
            </w:r>
          </w:p>
          <w:p w:rsidR="00603E11" w:rsidRPr="00695FE3" w:rsidRDefault="00603E11" w:rsidP="008872F6">
            <w:pPr>
              <w:rPr>
                <w:rFonts w:ascii="Times New Roman" w:eastAsia="Times New Roman" w:hAnsi="Times New Roman" w:cs="Times New Roman"/>
                <w:spacing w:val="-2"/>
                <w:sz w:val="28"/>
                <w:szCs w:val="28"/>
                <w:lang w:val="ru-RU" w:eastAsia="ru-RU" w:bidi="ar-SA"/>
              </w:rPr>
            </w:pPr>
            <w:r>
              <w:rPr>
                <w:rFonts w:ascii="Times New Roman" w:eastAsia="Times New Roman" w:hAnsi="Times New Roman" w:cs="Times New Roman"/>
                <w:spacing w:val="-2"/>
                <w:sz w:val="28"/>
                <w:szCs w:val="28"/>
                <w:lang w:val="ru-RU" w:eastAsia="ru-RU" w:bidi="ar-SA"/>
              </w:rPr>
              <w:t xml:space="preserve"> </w:t>
            </w:r>
            <w:r w:rsidRPr="00695FE3">
              <w:rPr>
                <w:rFonts w:ascii="Times New Roman" w:eastAsia="Times New Roman" w:hAnsi="Times New Roman" w:cs="Times New Roman"/>
                <w:spacing w:val="-2"/>
                <w:sz w:val="28"/>
                <w:szCs w:val="28"/>
                <w:lang w:val="ru-RU" w:eastAsia="ru-RU" w:bidi="ar-SA"/>
              </w:rPr>
              <w:t>-</w:t>
            </w:r>
            <w:r w:rsidRPr="001F464C">
              <w:rPr>
                <w:rFonts w:ascii="Times New Roman" w:eastAsia="Times New Roman" w:hAnsi="Times New Roman" w:cs="Times New Roman"/>
                <w:spacing w:val="-2"/>
                <w:sz w:val="28"/>
                <w:szCs w:val="28"/>
                <w:lang w:val="ru-RU" w:eastAsia="ru-RU" w:bidi="ar-SA"/>
              </w:rPr>
              <w:t>128 до 127</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Byte</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short</w:t>
            </w:r>
          </w:p>
        </w:tc>
        <w:tc>
          <w:tcPr>
            <w:tcW w:w="1767"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16</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4422" w:type="dxa"/>
          </w:tcPr>
          <w:p w:rsidR="00603E11" w:rsidRPr="005E5519"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 xml:space="preserve">Целые числа в диапазоне от </w:t>
            </w:r>
          </w:p>
          <w:p w:rsidR="00603E11" w:rsidRPr="00695FE3" w:rsidRDefault="00603E11" w:rsidP="008872F6">
            <w:pPr>
              <w:jc w:val="both"/>
              <w:rPr>
                <w:rFonts w:ascii="Times New Roman" w:eastAsia="Times New Roman" w:hAnsi="Times New Roman" w:cs="Times New Roman"/>
                <w:spacing w:val="-2"/>
                <w:sz w:val="28"/>
                <w:szCs w:val="28"/>
                <w:lang w:val="ru-RU" w:eastAsia="ru-RU" w:bidi="ar-SA"/>
              </w:rPr>
            </w:pPr>
            <w:r w:rsidRPr="00695FE3">
              <w:rPr>
                <w:rFonts w:ascii="Times New Roman" w:eastAsia="Times New Roman" w:hAnsi="Times New Roman" w:cs="Times New Roman"/>
                <w:spacing w:val="-2"/>
                <w:sz w:val="28"/>
                <w:szCs w:val="28"/>
                <w:lang w:val="ru-RU" w:eastAsia="ru-RU" w:bidi="ar-SA"/>
              </w:rPr>
              <w:t>-</w:t>
            </w:r>
            <w:r w:rsidRPr="001F464C">
              <w:rPr>
                <w:rFonts w:ascii="Times New Roman" w:eastAsia="Times New Roman" w:hAnsi="Times New Roman" w:cs="Times New Roman"/>
                <w:spacing w:val="-2"/>
                <w:sz w:val="28"/>
                <w:szCs w:val="28"/>
                <w:lang w:val="ru-RU" w:eastAsia="ru-RU" w:bidi="ar-SA"/>
              </w:rPr>
              <w:t>32768 до</w:t>
            </w:r>
            <w:r w:rsidRPr="005E5519">
              <w:rPr>
                <w:rFonts w:ascii="Times New Roman" w:eastAsia="Times New Roman" w:hAnsi="Times New Roman" w:cs="Times New Roman"/>
                <w:spacing w:val="-2"/>
                <w:sz w:val="28"/>
                <w:szCs w:val="28"/>
                <w:lang w:val="ru-RU" w:eastAsia="ru-RU" w:bidi="ar-SA"/>
              </w:rPr>
              <w:t xml:space="preserve"> </w:t>
            </w:r>
            <w:r w:rsidRPr="001F464C">
              <w:rPr>
                <w:rFonts w:ascii="Times New Roman" w:eastAsia="Times New Roman" w:hAnsi="Times New Roman" w:cs="Times New Roman"/>
                <w:spacing w:val="-2"/>
                <w:sz w:val="28"/>
                <w:szCs w:val="28"/>
                <w:lang w:val="ru-RU" w:eastAsia="ru-RU" w:bidi="ar-SA"/>
              </w:rPr>
              <w:t>32767</w:t>
            </w:r>
          </w:p>
        </w:tc>
        <w:tc>
          <w:tcPr>
            <w:tcW w:w="1780"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Short</w:t>
            </w: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int</w:t>
            </w:r>
          </w:p>
        </w:tc>
        <w:tc>
          <w:tcPr>
            <w:tcW w:w="1767"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32</w:t>
            </w:r>
          </w:p>
        </w:tc>
        <w:tc>
          <w:tcPr>
            <w:tcW w:w="4422" w:type="dxa"/>
          </w:tcPr>
          <w:p w:rsidR="00603E11" w:rsidRPr="005E5519"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Целые числа в диапазоне от</w:t>
            </w:r>
          </w:p>
          <w:p w:rsidR="00603E11" w:rsidRPr="00695FE3" w:rsidRDefault="00603E11" w:rsidP="008872F6">
            <w:pPr>
              <w:jc w:val="both"/>
              <w:rPr>
                <w:rFonts w:ascii="Times New Roman" w:eastAsia="Times New Roman" w:hAnsi="Times New Roman" w:cs="Times New Roman"/>
                <w:spacing w:val="-2"/>
                <w:sz w:val="28"/>
                <w:szCs w:val="28"/>
                <w:lang w:val="ru-RU" w:eastAsia="ru-RU" w:bidi="ar-SA"/>
              </w:rPr>
            </w:pPr>
            <w:r w:rsidRPr="005E5519">
              <w:rPr>
                <w:rFonts w:ascii="Times New Roman" w:eastAsia="Times New Roman" w:hAnsi="Times New Roman" w:cs="Times New Roman"/>
                <w:spacing w:val="-2"/>
                <w:sz w:val="28"/>
                <w:szCs w:val="28"/>
                <w:lang w:val="ru-RU" w:eastAsia="ru-RU" w:bidi="ar-SA"/>
              </w:rPr>
              <w:t>-</w:t>
            </w:r>
            <w:r w:rsidRPr="001F464C">
              <w:rPr>
                <w:rFonts w:ascii="Times New Roman" w:eastAsia="Times New Roman" w:hAnsi="Times New Roman" w:cs="Times New Roman"/>
                <w:spacing w:val="-2"/>
                <w:sz w:val="28"/>
                <w:szCs w:val="28"/>
                <w:lang w:val="ru-RU" w:eastAsia="ru-RU" w:bidi="ar-SA"/>
              </w:rPr>
              <w:t>2147483648 до 2147483647</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Integer</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long</w:t>
            </w:r>
          </w:p>
        </w:tc>
        <w:tc>
          <w:tcPr>
            <w:tcW w:w="1767"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64</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4422" w:type="dxa"/>
          </w:tcPr>
          <w:p w:rsidR="00603E11" w:rsidRPr="005E5519"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Целые числа в диапазоне от</w:t>
            </w:r>
          </w:p>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5E5519">
              <w:rPr>
                <w:rFonts w:ascii="Times New Roman" w:eastAsia="Times New Roman" w:hAnsi="Times New Roman" w:cs="Times New Roman"/>
                <w:spacing w:val="-2"/>
                <w:sz w:val="28"/>
                <w:szCs w:val="28"/>
                <w:lang w:val="ru-RU" w:eastAsia="ru-RU" w:bidi="ar-SA"/>
              </w:rPr>
              <w:t>-</w:t>
            </w:r>
            <w:r w:rsidRPr="001F464C">
              <w:rPr>
                <w:rFonts w:ascii="Times New Roman" w:eastAsia="Times New Roman" w:hAnsi="Times New Roman" w:cs="Times New Roman"/>
                <w:spacing w:val="-2"/>
                <w:sz w:val="28"/>
                <w:szCs w:val="28"/>
                <w:lang w:val="ru-RU" w:eastAsia="ru-RU" w:bidi="ar-SA"/>
              </w:rPr>
              <w:t>9223372036854775808</w:t>
            </w:r>
            <w:r w:rsidRPr="00695FE3">
              <w:rPr>
                <w:rFonts w:ascii="Times New Roman" w:eastAsia="Times New Roman" w:hAnsi="Times New Roman" w:cs="Times New Roman"/>
                <w:spacing w:val="-2"/>
                <w:sz w:val="28"/>
                <w:szCs w:val="28"/>
                <w:lang w:val="ru-RU" w:eastAsia="ru-RU" w:bidi="ar-SA"/>
              </w:rPr>
              <w:t xml:space="preserve"> </w:t>
            </w:r>
            <w:r w:rsidRPr="001F464C">
              <w:rPr>
                <w:rFonts w:ascii="Times New Roman" w:eastAsia="Times New Roman" w:hAnsi="Times New Roman" w:cs="Times New Roman"/>
                <w:spacing w:val="-2"/>
                <w:sz w:val="28"/>
                <w:szCs w:val="28"/>
                <w:lang w:val="ru-RU" w:eastAsia="ru-RU" w:bidi="ar-SA"/>
              </w:rPr>
              <w:t>до 9223372036854775807</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Long</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float</w:t>
            </w:r>
          </w:p>
        </w:tc>
        <w:tc>
          <w:tcPr>
            <w:tcW w:w="1767"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32</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4422" w:type="dxa"/>
          </w:tcPr>
          <w:p w:rsidR="00603E11" w:rsidRPr="00695FE3"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Действительные числа. По абсолютной величине изменяются в диапазоне  от 3,4 × 10</w:t>
            </w:r>
            <w:r w:rsidRPr="00695FE3">
              <w:rPr>
                <w:rFonts w:ascii="Times New Roman" w:eastAsia="Times New Roman" w:hAnsi="Times New Roman" w:cs="Times New Roman"/>
                <w:spacing w:val="-2"/>
                <w:sz w:val="28"/>
                <w:szCs w:val="28"/>
                <w:vertAlign w:val="superscript"/>
                <w:lang w:val="ru-RU" w:eastAsia="ru-RU" w:bidi="ar-SA"/>
              </w:rPr>
              <w:t>-38</w:t>
            </w:r>
            <w:r w:rsidRPr="00695FE3">
              <w:rPr>
                <w:rFonts w:ascii="Times New Roman" w:eastAsia="Times New Roman" w:hAnsi="Times New Roman" w:cs="Times New Roman"/>
                <w:spacing w:val="-2"/>
                <w:sz w:val="28"/>
                <w:szCs w:val="28"/>
                <w:lang w:val="ru-RU" w:eastAsia="ru-RU" w:bidi="ar-SA"/>
              </w:rPr>
              <w:t xml:space="preserve"> </w:t>
            </w:r>
            <w:r w:rsidRPr="001F464C">
              <w:rPr>
                <w:rFonts w:ascii="Times New Roman" w:eastAsia="Times New Roman" w:hAnsi="Times New Roman" w:cs="Times New Roman"/>
                <w:spacing w:val="-2"/>
                <w:sz w:val="28"/>
                <w:szCs w:val="28"/>
                <w:lang w:val="ru-RU" w:eastAsia="ru-RU" w:bidi="ar-SA"/>
              </w:rPr>
              <w:t>до 3,4 × 10</w:t>
            </w:r>
            <w:r w:rsidRPr="00695FE3">
              <w:rPr>
                <w:rFonts w:ascii="Times New Roman" w:eastAsia="Times New Roman" w:hAnsi="Times New Roman" w:cs="Times New Roman"/>
                <w:spacing w:val="-2"/>
                <w:sz w:val="28"/>
                <w:szCs w:val="28"/>
                <w:vertAlign w:val="superscript"/>
                <w:lang w:val="ru-RU" w:eastAsia="ru-RU" w:bidi="ar-SA"/>
              </w:rPr>
              <w:t>38</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Float</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double</w:t>
            </w:r>
          </w:p>
        </w:tc>
        <w:tc>
          <w:tcPr>
            <w:tcW w:w="1767"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64</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4422" w:type="dxa"/>
          </w:tcPr>
          <w:p w:rsidR="00603E11" w:rsidRPr="00695FE3"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Действительные числа двойной точности. По абсолютной величине изменяются в диапазоне от 1,7 × 10</w:t>
            </w:r>
            <w:r w:rsidRPr="00695FE3">
              <w:rPr>
                <w:rFonts w:ascii="Times New Roman" w:eastAsia="Times New Roman" w:hAnsi="Times New Roman" w:cs="Times New Roman"/>
                <w:spacing w:val="-2"/>
                <w:sz w:val="28"/>
                <w:szCs w:val="28"/>
                <w:vertAlign w:val="superscript"/>
                <w:lang w:val="ru-RU" w:eastAsia="ru-RU" w:bidi="ar-SA"/>
              </w:rPr>
              <w:t>–308</w:t>
            </w:r>
            <w:r w:rsidRPr="001F464C">
              <w:rPr>
                <w:rFonts w:ascii="Times New Roman" w:eastAsia="Times New Roman" w:hAnsi="Times New Roman" w:cs="Times New Roman"/>
                <w:spacing w:val="-2"/>
                <w:sz w:val="28"/>
                <w:szCs w:val="28"/>
                <w:lang w:val="ru-RU" w:eastAsia="ru-RU" w:bidi="ar-SA"/>
              </w:rPr>
              <w:t xml:space="preserve"> до 1,7 × 10</w:t>
            </w:r>
            <w:r w:rsidRPr="00695FE3">
              <w:rPr>
                <w:rFonts w:ascii="Times New Roman" w:eastAsia="Times New Roman" w:hAnsi="Times New Roman" w:cs="Times New Roman"/>
                <w:spacing w:val="-2"/>
                <w:sz w:val="28"/>
                <w:szCs w:val="28"/>
                <w:vertAlign w:val="superscript"/>
                <w:lang w:val="ru-RU" w:eastAsia="ru-RU" w:bidi="ar-SA"/>
              </w:rPr>
              <w:t>308</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Double</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695FE3"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char</w:t>
            </w:r>
          </w:p>
        </w:tc>
        <w:tc>
          <w:tcPr>
            <w:tcW w:w="1767"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16</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c>
          <w:tcPr>
            <w:tcW w:w="4422" w:type="dxa"/>
          </w:tcPr>
          <w:p w:rsidR="00603E11" w:rsidRPr="00695FE3"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Символьный тип для представления символьных значений (букв). Диапазон значений от 0 до 65536 (каждое значение соответствует определенному символу)</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Character</w:t>
            </w:r>
          </w:p>
          <w:p w:rsidR="00603E11" w:rsidRPr="00695FE3" w:rsidRDefault="00603E11" w:rsidP="008872F6">
            <w:pPr>
              <w:rPr>
                <w:rFonts w:ascii="Times New Roman" w:eastAsia="Times New Roman" w:hAnsi="Times New Roman" w:cs="Times New Roman"/>
                <w:spacing w:val="-2"/>
                <w:sz w:val="28"/>
                <w:szCs w:val="28"/>
                <w:lang w:val="ru-RU" w:eastAsia="ru-RU" w:bidi="ar-SA"/>
              </w:rPr>
            </w:pPr>
          </w:p>
        </w:tc>
      </w:tr>
      <w:tr w:rsidR="00603E11" w:rsidRPr="00695FE3" w:rsidTr="00603E11">
        <w:tc>
          <w:tcPr>
            <w:tcW w:w="1602" w:type="dxa"/>
          </w:tcPr>
          <w:p w:rsidR="00603E11" w:rsidRPr="001F464C" w:rsidRDefault="00603E11" w:rsidP="008872F6">
            <w:pPr>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boolean</w:t>
            </w:r>
          </w:p>
        </w:tc>
        <w:tc>
          <w:tcPr>
            <w:tcW w:w="1767" w:type="dxa"/>
          </w:tcPr>
          <w:p w:rsidR="00603E11" w:rsidRPr="00D00469" w:rsidRDefault="00603E11" w:rsidP="008872F6">
            <w:pPr>
              <w:jc w:val="both"/>
              <w:rPr>
                <w:rFonts w:ascii="Times New Roman" w:eastAsia="Times New Roman" w:hAnsi="Times New Roman" w:cs="Times New Roman"/>
                <w:spacing w:val="-2"/>
                <w:sz w:val="28"/>
                <w:szCs w:val="28"/>
                <w:lang w:eastAsia="ru-RU" w:bidi="ar-SA"/>
              </w:rPr>
            </w:pPr>
            <w:r>
              <w:rPr>
                <w:rFonts w:ascii="Times New Roman" w:eastAsia="Times New Roman" w:hAnsi="Times New Roman" w:cs="Times New Roman"/>
                <w:spacing w:val="-2"/>
                <w:sz w:val="28"/>
                <w:szCs w:val="28"/>
                <w:lang w:eastAsia="ru-RU" w:bidi="ar-SA"/>
              </w:rPr>
              <w:t>8</w:t>
            </w:r>
            <w:r>
              <w:rPr>
                <w:rStyle w:val="ad"/>
                <w:rFonts w:ascii="Times New Roman" w:eastAsia="Times New Roman" w:hAnsi="Times New Roman" w:cs="Times New Roman"/>
                <w:spacing w:val="-2"/>
                <w:sz w:val="28"/>
                <w:szCs w:val="28"/>
                <w:lang w:eastAsia="ru-RU" w:bidi="ar-SA"/>
              </w:rPr>
              <w:footnoteReference w:id="1"/>
            </w:r>
          </w:p>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p>
        </w:tc>
        <w:tc>
          <w:tcPr>
            <w:tcW w:w="4422"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Логический тип данных. Переменная этого типа может принимать два значения: true (истина) и false (ложь)</w:t>
            </w:r>
          </w:p>
        </w:tc>
        <w:tc>
          <w:tcPr>
            <w:tcW w:w="1780" w:type="dxa"/>
          </w:tcPr>
          <w:p w:rsidR="00603E11" w:rsidRPr="001F464C" w:rsidRDefault="00603E11" w:rsidP="008872F6">
            <w:pPr>
              <w:jc w:val="both"/>
              <w:rPr>
                <w:rFonts w:ascii="Times New Roman" w:eastAsia="Times New Roman" w:hAnsi="Times New Roman" w:cs="Times New Roman"/>
                <w:spacing w:val="-2"/>
                <w:sz w:val="28"/>
                <w:szCs w:val="28"/>
                <w:lang w:val="ru-RU" w:eastAsia="ru-RU" w:bidi="ar-SA"/>
              </w:rPr>
            </w:pPr>
            <w:r w:rsidRPr="001F464C">
              <w:rPr>
                <w:rFonts w:ascii="Times New Roman" w:eastAsia="Times New Roman" w:hAnsi="Times New Roman" w:cs="Times New Roman"/>
                <w:spacing w:val="-2"/>
                <w:sz w:val="28"/>
                <w:szCs w:val="28"/>
                <w:lang w:val="ru-RU" w:eastAsia="ru-RU" w:bidi="ar-SA"/>
              </w:rPr>
              <w:t>Boolean</w:t>
            </w:r>
          </w:p>
          <w:p w:rsidR="00603E11" w:rsidRPr="001F464C" w:rsidRDefault="00603E11" w:rsidP="008872F6">
            <w:pPr>
              <w:ind w:firstLine="708"/>
              <w:jc w:val="both"/>
              <w:rPr>
                <w:rFonts w:ascii="Times New Roman" w:eastAsia="Times New Roman" w:hAnsi="Times New Roman" w:cs="Times New Roman"/>
                <w:spacing w:val="-2"/>
                <w:sz w:val="28"/>
                <w:szCs w:val="28"/>
                <w:lang w:val="ru-RU" w:eastAsia="ru-RU" w:bidi="ar-SA"/>
              </w:rPr>
            </w:pPr>
          </w:p>
        </w:tc>
      </w:tr>
    </w:tbl>
    <w:p w:rsidR="00603E11" w:rsidRDefault="00603E11" w:rsidP="00603E11">
      <w:pPr>
        <w:spacing w:after="0" w:line="240" w:lineRule="auto"/>
        <w:ind w:firstLine="708"/>
        <w:jc w:val="both"/>
        <w:rPr>
          <w:rFonts w:ascii="Times New Roman" w:eastAsia="Times New Roman" w:hAnsi="Times New Roman" w:cs="Times New Roman"/>
          <w:spacing w:val="-2"/>
          <w:sz w:val="28"/>
          <w:szCs w:val="28"/>
          <w:lang w:eastAsia="ru-RU"/>
        </w:rPr>
      </w:pPr>
      <w:r w:rsidRPr="00D16A2A">
        <w:rPr>
          <w:rFonts w:ascii="Times New Roman" w:eastAsia="Times New Roman" w:hAnsi="Times New Roman" w:cs="Times New Roman"/>
          <w:spacing w:val="-2"/>
          <w:sz w:val="28"/>
          <w:szCs w:val="28"/>
          <w:lang w:eastAsia="ru-RU"/>
        </w:rPr>
        <w:lastRenderedPageBreak/>
        <w:t>В этой же таблице приведены названия классов-оболочек для базовых типов. Классы-оболочки используются в тех случаях</w:t>
      </w:r>
      <w:r>
        <w:rPr>
          <w:rFonts w:ascii="Times New Roman" w:eastAsia="Times New Roman" w:hAnsi="Times New Roman" w:cs="Times New Roman"/>
          <w:spacing w:val="-2"/>
          <w:sz w:val="28"/>
          <w:szCs w:val="28"/>
          <w:lang w:eastAsia="ru-RU"/>
        </w:rPr>
        <w:t>, когда переменную соответствую</w:t>
      </w:r>
      <w:r w:rsidRPr="00D16A2A">
        <w:rPr>
          <w:rFonts w:ascii="Times New Roman" w:eastAsia="Times New Roman" w:hAnsi="Times New Roman" w:cs="Times New Roman"/>
          <w:spacing w:val="-2"/>
          <w:sz w:val="28"/>
          <w:szCs w:val="28"/>
          <w:lang w:eastAsia="ru-RU"/>
        </w:rPr>
        <w:t>щего типа необходимо рассматривать как объект.</w:t>
      </w:r>
    </w:p>
    <w:p w:rsidR="00603E11" w:rsidRPr="00C674EB" w:rsidRDefault="00603E11" w:rsidP="00C674EB">
      <w:pPr>
        <w:pStyle w:val="2"/>
      </w:pPr>
      <w:r w:rsidRPr="00C674EB">
        <w:t xml:space="preserve">Приведение типов данных </w:t>
      </w:r>
    </w:p>
    <w:p w:rsidR="00603E11" w:rsidRDefault="00603E11" w:rsidP="00603E11">
      <w:pPr>
        <w:spacing w:after="0" w:line="240" w:lineRule="auto"/>
        <w:ind w:firstLine="708"/>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Язык программирования Java – язык</w:t>
      </w:r>
      <w:r w:rsidRPr="00397B62">
        <w:rPr>
          <w:rFonts w:ascii="Times New Roman" w:eastAsia="Times New Roman" w:hAnsi="Times New Roman" w:cs="Times New Roman"/>
          <w:spacing w:val="-2"/>
          <w:sz w:val="28"/>
          <w:szCs w:val="28"/>
          <w:lang w:eastAsia="ru-RU"/>
        </w:rPr>
        <w:t xml:space="preserve"> </w:t>
      </w:r>
      <w:r>
        <w:rPr>
          <w:rFonts w:ascii="Times New Roman" w:eastAsia="Times New Roman" w:hAnsi="Times New Roman" w:cs="Times New Roman"/>
          <w:spacing w:val="-2"/>
          <w:sz w:val="28"/>
          <w:szCs w:val="28"/>
          <w:lang w:eastAsia="ru-RU"/>
        </w:rPr>
        <w:t>с</w:t>
      </w:r>
      <w:r w:rsidRPr="00397B62">
        <w:rPr>
          <w:rFonts w:ascii="Times New Roman" w:eastAsia="Times New Roman" w:hAnsi="Times New Roman" w:cs="Times New Roman"/>
          <w:spacing w:val="-2"/>
          <w:sz w:val="28"/>
          <w:szCs w:val="28"/>
          <w:lang w:eastAsia="ru-RU"/>
        </w:rPr>
        <w:t>трог</w:t>
      </w:r>
      <w:r>
        <w:rPr>
          <w:rFonts w:ascii="Times New Roman" w:eastAsia="Times New Roman" w:hAnsi="Times New Roman" w:cs="Times New Roman"/>
          <w:spacing w:val="-2"/>
          <w:sz w:val="28"/>
          <w:szCs w:val="28"/>
          <w:lang w:eastAsia="ru-RU"/>
        </w:rPr>
        <w:t>ой типизации</w:t>
      </w:r>
      <w:r w:rsidRPr="00397B62">
        <w:rPr>
          <w:rFonts w:ascii="Times New Roman" w:eastAsia="Times New Roman" w:hAnsi="Times New Roman" w:cs="Times New Roman"/>
          <w:spacing w:val="-2"/>
          <w:sz w:val="28"/>
          <w:szCs w:val="28"/>
          <w:lang w:eastAsia="ru-RU"/>
        </w:rPr>
        <w:t xml:space="preserve"> переменных</w:t>
      </w:r>
      <w:r>
        <w:rPr>
          <w:rFonts w:ascii="Times New Roman" w:eastAsia="Times New Roman" w:hAnsi="Times New Roman" w:cs="Times New Roman"/>
          <w:spacing w:val="-2"/>
          <w:sz w:val="28"/>
          <w:szCs w:val="28"/>
          <w:lang w:eastAsia="ru-RU"/>
        </w:rPr>
        <w:t>.</w:t>
      </w:r>
      <w:r w:rsidRPr="00397B62">
        <w:rPr>
          <w:rFonts w:ascii="Times New Roman" w:eastAsia="Times New Roman" w:hAnsi="Times New Roman" w:cs="Times New Roman"/>
          <w:spacing w:val="-2"/>
          <w:sz w:val="28"/>
          <w:szCs w:val="28"/>
          <w:lang w:eastAsia="ru-RU"/>
        </w:rPr>
        <w:t xml:space="preserve"> </w:t>
      </w:r>
      <w:r>
        <w:rPr>
          <w:rFonts w:ascii="Times New Roman" w:eastAsia="Times New Roman" w:hAnsi="Times New Roman" w:cs="Times New Roman"/>
          <w:spacing w:val="-2"/>
          <w:sz w:val="28"/>
          <w:szCs w:val="28"/>
          <w:lang w:eastAsia="ru-RU"/>
        </w:rPr>
        <w:t xml:space="preserve">При </w:t>
      </w:r>
      <w:r w:rsidRPr="00397B62">
        <w:rPr>
          <w:rFonts w:ascii="Times New Roman" w:eastAsia="Times New Roman" w:hAnsi="Times New Roman" w:cs="Times New Roman"/>
          <w:spacing w:val="-2"/>
          <w:sz w:val="28"/>
          <w:szCs w:val="28"/>
          <w:lang w:eastAsia="ru-RU"/>
        </w:rPr>
        <w:t>вычисл</w:t>
      </w:r>
      <w:r>
        <w:rPr>
          <w:rFonts w:ascii="Times New Roman" w:eastAsia="Times New Roman" w:hAnsi="Times New Roman" w:cs="Times New Roman"/>
          <w:spacing w:val="-2"/>
          <w:sz w:val="28"/>
          <w:szCs w:val="28"/>
          <w:lang w:eastAsia="ru-RU"/>
        </w:rPr>
        <w:t>ении выражения</w:t>
      </w:r>
      <w:r w:rsidRPr="00397B62">
        <w:rPr>
          <w:rFonts w:ascii="Times New Roman" w:eastAsia="Times New Roman" w:hAnsi="Times New Roman" w:cs="Times New Roman"/>
          <w:spacing w:val="-2"/>
          <w:sz w:val="28"/>
          <w:szCs w:val="28"/>
          <w:lang w:eastAsia="ru-RU"/>
        </w:rPr>
        <w:t>, в которое входят переменные разных типов</w:t>
      </w:r>
      <w:r>
        <w:rPr>
          <w:rFonts w:ascii="Times New Roman" w:eastAsia="Times New Roman" w:hAnsi="Times New Roman" w:cs="Times New Roman"/>
          <w:spacing w:val="-2"/>
          <w:sz w:val="28"/>
          <w:szCs w:val="28"/>
          <w:lang w:eastAsia="ru-RU"/>
        </w:rPr>
        <w:t>, автоматически выполняется пре</w:t>
      </w:r>
      <w:r w:rsidRPr="00397B62">
        <w:rPr>
          <w:rFonts w:ascii="Times New Roman" w:eastAsia="Times New Roman" w:hAnsi="Times New Roman" w:cs="Times New Roman"/>
          <w:spacing w:val="-2"/>
          <w:sz w:val="28"/>
          <w:szCs w:val="28"/>
          <w:lang w:eastAsia="ru-RU"/>
        </w:rPr>
        <w:t>образование входящих в выражение переменных к общему формату. Процесс автоматического преобразования типов подчиняется нескольким базовым пра</w:t>
      </w:r>
      <w:r>
        <w:rPr>
          <w:rFonts w:ascii="Times New Roman" w:eastAsia="Times New Roman" w:hAnsi="Times New Roman" w:cs="Times New Roman"/>
          <w:spacing w:val="-2"/>
          <w:sz w:val="28"/>
          <w:szCs w:val="28"/>
          <w:lang w:eastAsia="ru-RU"/>
        </w:rPr>
        <w:t>вилам:</w:t>
      </w:r>
      <w:r w:rsidRPr="00397B62">
        <w:rPr>
          <w:rFonts w:ascii="Times New Roman" w:eastAsia="Times New Roman" w:hAnsi="Times New Roman" w:cs="Times New Roman"/>
          <w:spacing w:val="-2"/>
          <w:sz w:val="28"/>
          <w:szCs w:val="28"/>
          <w:lang w:eastAsia="ru-RU"/>
        </w:rPr>
        <w:t xml:space="preserve"> </w:t>
      </w:r>
    </w:p>
    <w:p w:rsidR="00603E11" w:rsidRPr="009E0308" w:rsidRDefault="00603E11" w:rsidP="00603E11">
      <w:pPr>
        <w:pStyle w:val="a3"/>
        <w:numPr>
          <w:ilvl w:val="0"/>
          <w:numId w:val="2"/>
        </w:numPr>
        <w:spacing w:after="0" w:line="240" w:lineRule="auto"/>
        <w:jc w:val="both"/>
        <w:rPr>
          <w:rFonts w:ascii="Times New Roman" w:eastAsia="Times New Roman" w:hAnsi="Times New Roman" w:cs="Times New Roman"/>
          <w:spacing w:val="-2"/>
          <w:sz w:val="28"/>
          <w:szCs w:val="28"/>
          <w:lang w:eastAsia="ru-RU"/>
        </w:rPr>
      </w:pPr>
      <w:r w:rsidRPr="009E0308">
        <w:rPr>
          <w:rFonts w:ascii="Times New Roman" w:eastAsia="Times New Roman" w:hAnsi="Times New Roman" w:cs="Times New Roman"/>
          <w:spacing w:val="-2"/>
          <w:sz w:val="28"/>
          <w:szCs w:val="28"/>
          <w:lang w:eastAsia="ru-RU"/>
        </w:rPr>
        <w:t xml:space="preserve">Типы переменных, входящих в выражение, должны быть совместимыми. </w:t>
      </w:r>
    </w:p>
    <w:p w:rsidR="00603E11" w:rsidRDefault="00603E11" w:rsidP="00603E11">
      <w:pPr>
        <w:pStyle w:val="a3"/>
        <w:numPr>
          <w:ilvl w:val="0"/>
          <w:numId w:val="2"/>
        </w:numPr>
        <w:spacing w:after="0" w:line="240" w:lineRule="auto"/>
        <w:jc w:val="both"/>
        <w:rPr>
          <w:rFonts w:ascii="Times New Roman" w:eastAsia="Times New Roman" w:hAnsi="Times New Roman" w:cs="Times New Roman"/>
          <w:spacing w:val="-2"/>
          <w:sz w:val="28"/>
          <w:szCs w:val="28"/>
          <w:lang w:eastAsia="ru-RU"/>
        </w:rPr>
      </w:pPr>
      <w:r w:rsidRPr="009E0308">
        <w:rPr>
          <w:rFonts w:ascii="Times New Roman" w:eastAsia="Times New Roman" w:hAnsi="Times New Roman" w:cs="Times New Roman"/>
          <w:spacing w:val="-2"/>
          <w:sz w:val="28"/>
          <w:szCs w:val="28"/>
          <w:lang w:eastAsia="ru-RU"/>
        </w:rPr>
        <w:t>Целевой тип (тип, к которому выполняется приведение) должен быть «шире» исходного типа. Другими словами, преобразование должно выполняться без потери данных</w:t>
      </w:r>
    </w:p>
    <w:p w:rsidR="00603E11" w:rsidRPr="009E0308" w:rsidRDefault="00603E11" w:rsidP="00603E11">
      <w:pPr>
        <w:pStyle w:val="a3"/>
        <w:numPr>
          <w:ilvl w:val="0"/>
          <w:numId w:val="2"/>
        </w:numPr>
        <w:spacing w:after="0" w:line="240" w:lineRule="auto"/>
        <w:jc w:val="both"/>
        <w:rPr>
          <w:rFonts w:ascii="Times New Roman" w:eastAsia="Times New Roman" w:hAnsi="Times New Roman" w:cs="Times New Roman"/>
          <w:spacing w:val="-2"/>
          <w:sz w:val="28"/>
          <w:szCs w:val="28"/>
          <w:lang w:eastAsia="ru-RU"/>
        </w:rPr>
      </w:pPr>
      <w:r w:rsidRPr="009E0308">
        <w:rPr>
          <w:rFonts w:ascii="Times New Roman" w:eastAsia="Times New Roman" w:hAnsi="Times New Roman" w:cs="Times New Roman"/>
          <w:spacing w:val="-2"/>
          <w:sz w:val="28"/>
          <w:szCs w:val="28"/>
          <w:lang w:eastAsia="ru-RU"/>
        </w:rPr>
        <w:t>Перед выполнением арифметической операции типы byte, short и char расширяются до типа int. Если в выражении есть операнды типа long, то расширение осуществляется до типа long. Если в выражении есть операнды типа float, то расширение осуществляется до типа float. Если в выражении есть операнды типа double, то расширение осуществляется до типа double.</w:t>
      </w:r>
    </w:p>
    <w:p w:rsidR="00603E11" w:rsidRPr="008179F0" w:rsidRDefault="00603E11" w:rsidP="00D3557E">
      <w:pPr>
        <w:spacing w:after="0" w:line="240" w:lineRule="auto"/>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В</w:t>
      </w:r>
      <w:r w:rsidRPr="00981773">
        <w:rPr>
          <w:rFonts w:ascii="Times New Roman" w:eastAsia="Times New Roman" w:hAnsi="Times New Roman" w:cs="Times New Roman"/>
          <w:spacing w:val="-2"/>
          <w:sz w:val="28"/>
          <w:szCs w:val="28"/>
          <w:lang w:eastAsia="ru-RU"/>
        </w:rPr>
        <w:t xml:space="preserve"> Java предусмотрено явное приведение типов и явное определение типа литерала с помощью </w:t>
      </w:r>
      <w:r w:rsidRPr="0034702A">
        <w:rPr>
          <w:rFonts w:ascii="Times New Roman" w:eastAsia="Times New Roman" w:hAnsi="Times New Roman" w:cs="Times New Roman"/>
          <w:b/>
          <w:spacing w:val="-2"/>
          <w:sz w:val="28"/>
          <w:szCs w:val="28"/>
          <w:lang w:eastAsia="ru-RU"/>
        </w:rPr>
        <w:t>суффиксов типа</w:t>
      </w:r>
      <w:r w:rsidRPr="00981773">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w:t>
      </w:r>
      <w:r w:rsidRPr="00981773">
        <w:rPr>
          <w:rFonts w:ascii="Times New Roman" w:eastAsia="Times New Roman" w:hAnsi="Times New Roman" w:cs="Times New Roman"/>
          <w:spacing w:val="-2"/>
          <w:sz w:val="28"/>
          <w:szCs w:val="28"/>
          <w:lang w:eastAsia="ru-RU"/>
        </w:rPr>
        <w:t>Для приведения выражения к нужному т</w:t>
      </w:r>
      <w:r>
        <w:rPr>
          <w:rFonts w:ascii="Times New Roman" w:eastAsia="Times New Roman" w:hAnsi="Times New Roman" w:cs="Times New Roman"/>
          <w:spacing w:val="-2"/>
          <w:sz w:val="28"/>
          <w:szCs w:val="28"/>
          <w:lang w:eastAsia="ru-RU"/>
        </w:rPr>
        <w:t>ипу перед этим выражением указы</w:t>
      </w:r>
      <w:r w:rsidRPr="00981773">
        <w:rPr>
          <w:rFonts w:ascii="Times New Roman" w:eastAsia="Times New Roman" w:hAnsi="Times New Roman" w:cs="Times New Roman"/>
          <w:spacing w:val="-2"/>
          <w:sz w:val="28"/>
          <w:szCs w:val="28"/>
          <w:lang w:eastAsia="ru-RU"/>
        </w:rPr>
        <w:t xml:space="preserve">вается имя типа, заключенное в круглые скобки. </w:t>
      </w:r>
    </w:p>
    <w:p w:rsidR="009508E2" w:rsidRPr="00C674EB" w:rsidRDefault="009508E2" w:rsidP="00C674EB">
      <w:pPr>
        <w:pStyle w:val="2"/>
      </w:pPr>
      <w:r w:rsidRPr="00C674EB">
        <w:t>Ввод и вывод данных</w:t>
      </w:r>
    </w:p>
    <w:p w:rsidR="009508E2"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Рассмотрим организацию консольного ввода с</w:t>
      </w:r>
      <w:r w:rsidRPr="00967456">
        <w:rPr>
          <w:rFonts w:ascii="Times New Roman" w:eastAsia="Times New Roman" w:hAnsi="Times New Roman" w:cs="Times New Roman"/>
          <w:spacing w:val="-2"/>
          <w:sz w:val="28"/>
          <w:szCs w:val="28"/>
          <w:lang w:eastAsia="ru-RU"/>
        </w:rPr>
        <w:t xml:space="preserve"> помощью класса Scanner</w:t>
      </w:r>
      <w:r>
        <w:rPr>
          <w:rFonts w:ascii="Times New Roman" w:eastAsia="Times New Roman" w:hAnsi="Times New Roman" w:cs="Times New Roman"/>
          <w:spacing w:val="-2"/>
          <w:sz w:val="28"/>
          <w:szCs w:val="28"/>
          <w:lang w:eastAsia="ru-RU"/>
        </w:rPr>
        <w:t>.</w:t>
      </w:r>
    </w:p>
    <w:p w:rsidR="009508E2" w:rsidRPr="00967456"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sidRPr="00967456">
        <w:rPr>
          <w:rFonts w:ascii="Times New Roman" w:eastAsia="Times New Roman" w:hAnsi="Times New Roman" w:cs="Times New Roman"/>
          <w:spacing w:val="-2"/>
          <w:sz w:val="28"/>
          <w:szCs w:val="28"/>
          <w:lang w:eastAsia="ru-RU"/>
        </w:rPr>
        <w:t>Для работы с этим классом необходимо включить в заголовок файла программы инструкцию import java.util.*, то есть подключить (импортировать) пакет java.util.</w:t>
      </w:r>
    </w:p>
    <w:p w:rsidR="009508E2" w:rsidRPr="008179F0"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sidRPr="00967456">
        <w:rPr>
          <w:rFonts w:ascii="Times New Roman" w:eastAsia="Times New Roman" w:hAnsi="Times New Roman" w:cs="Times New Roman"/>
          <w:spacing w:val="-2"/>
          <w:sz w:val="28"/>
          <w:szCs w:val="28"/>
          <w:lang w:eastAsia="ru-RU"/>
        </w:rPr>
        <w:t xml:space="preserve">Общая схема реализации процесса введения данных с консоли посредством класса Scanner такова: на основе стандартного потока ввода System.in создается объект класса Scanner, через который и осуществляется консольный ввод. </w:t>
      </w:r>
    </w:p>
    <w:p w:rsidR="009508E2" w:rsidRDefault="009508E2" w:rsidP="009508E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8"/>
        <w:rPr>
          <w:color w:val="000000"/>
          <w:lang w:val="en-US"/>
        </w:rPr>
      </w:pPr>
      <w:r w:rsidRPr="009508E2">
        <w:rPr>
          <w:color w:val="000000"/>
          <w:lang w:val="en-US"/>
        </w:rPr>
        <w:t>Scanner inp =</w:t>
      </w:r>
      <w:r w:rsidRPr="009508E2">
        <w:rPr>
          <w:b/>
          <w:bCs/>
          <w:color w:val="000080"/>
          <w:lang w:val="en-US"/>
        </w:rPr>
        <w:t xml:space="preserve">new </w:t>
      </w:r>
      <w:r w:rsidRPr="009508E2">
        <w:rPr>
          <w:color w:val="000000"/>
          <w:lang w:val="en-US"/>
        </w:rPr>
        <w:t>Scanner(System.</w:t>
      </w:r>
      <w:r w:rsidRPr="009508E2">
        <w:rPr>
          <w:b/>
          <w:bCs/>
          <w:i/>
          <w:iCs/>
          <w:color w:val="660E7A"/>
          <w:lang w:val="en-US"/>
        </w:rPr>
        <w:t>in</w:t>
      </w:r>
      <w:r w:rsidRPr="009508E2">
        <w:rPr>
          <w:color w:val="000000"/>
          <w:lang w:val="en-US"/>
        </w:rPr>
        <w:t>);</w:t>
      </w:r>
    </w:p>
    <w:p w:rsidR="009508E2" w:rsidRPr="00967456"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Следующие методы класса </w:t>
      </w:r>
      <w:r w:rsidRPr="00967456">
        <w:rPr>
          <w:rFonts w:ascii="Times New Roman" w:eastAsia="Times New Roman" w:hAnsi="Times New Roman" w:cs="Times New Roman"/>
          <w:spacing w:val="-2"/>
          <w:sz w:val="28"/>
          <w:szCs w:val="28"/>
          <w:lang w:eastAsia="ru-RU"/>
        </w:rPr>
        <w:t>Scanner</w:t>
      </w:r>
      <w:r>
        <w:rPr>
          <w:rFonts w:ascii="Times New Roman" w:eastAsia="Times New Roman" w:hAnsi="Times New Roman" w:cs="Times New Roman"/>
          <w:spacing w:val="-2"/>
          <w:sz w:val="28"/>
          <w:szCs w:val="28"/>
          <w:lang w:eastAsia="ru-RU"/>
        </w:rPr>
        <w:t xml:space="preserve"> обеспечивают ввод данных</w:t>
      </w:r>
      <w:r w:rsidRPr="00967456">
        <w:rPr>
          <w:rFonts w:ascii="Times New Roman" w:eastAsia="Times New Roman" w:hAnsi="Times New Roman" w:cs="Times New Roman"/>
          <w:spacing w:val="-2"/>
          <w:sz w:val="28"/>
          <w:szCs w:val="28"/>
          <w:lang w:eastAsia="ru-RU"/>
        </w:rPr>
        <w:t>:</w:t>
      </w:r>
    </w:p>
    <w:p w:rsidR="009508E2" w:rsidRPr="00967456"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sidRPr="00967456">
        <w:rPr>
          <w:rFonts w:ascii="Times New Roman" w:eastAsia="Times New Roman" w:hAnsi="Times New Roman" w:cs="Times New Roman"/>
          <w:spacing w:val="-2"/>
          <w:sz w:val="28"/>
          <w:szCs w:val="28"/>
          <w:lang w:eastAsia="ru-RU"/>
        </w:rPr>
        <w:t xml:space="preserve">nextLine()   </w:t>
      </w:r>
      <w:r>
        <w:rPr>
          <w:rFonts w:ascii="Times New Roman" w:eastAsia="Times New Roman" w:hAnsi="Times New Roman" w:cs="Times New Roman"/>
          <w:spacing w:val="-2"/>
          <w:sz w:val="28"/>
          <w:szCs w:val="28"/>
          <w:lang w:eastAsia="ru-RU"/>
        </w:rPr>
        <w:t>–</w:t>
      </w:r>
      <w:r w:rsidRPr="00967456">
        <w:rPr>
          <w:rFonts w:ascii="Times New Roman" w:eastAsia="Times New Roman" w:hAnsi="Times New Roman" w:cs="Times New Roman"/>
          <w:spacing w:val="-2"/>
          <w:sz w:val="28"/>
          <w:szCs w:val="28"/>
          <w:lang w:eastAsia="ru-RU"/>
        </w:rPr>
        <w:t xml:space="preserve"> считывание текстовой строки;</w:t>
      </w:r>
    </w:p>
    <w:p w:rsidR="009508E2" w:rsidRPr="00967456"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sidRPr="00967456">
        <w:rPr>
          <w:rFonts w:ascii="Times New Roman" w:eastAsia="Times New Roman" w:hAnsi="Times New Roman" w:cs="Times New Roman"/>
          <w:spacing w:val="-2"/>
          <w:sz w:val="28"/>
          <w:szCs w:val="28"/>
          <w:lang w:eastAsia="ru-RU"/>
        </w:rPr>
        <w:t xml:space="preserve">nextInt()  </w:t>
      </w:r>
      <w:r>
        <w:rPr>
          <w:rFonts w:ascii="Times New Roman" w:eastAsia="Times New Roman" w:hAnsi="Times New Roman" w:cs="Times New Roman"/>
          <w:spacing w:val="-2"/>
          <w:sz w:val="28"/>
          <w:szCs w:val="28"/>
          <w:lang w:eastAsia="ru-RU"/>
        </w:rPr>
        <w:t>–</w:t>
      </w:r>
      <w:r w:rsidRPr="00967456">
        <w:rPr>
          <w:rFonts w:ascii="Times New Roman" w:eastAsia="Times New Roman" w:hAnsi="Times New Roman" w:cs="Times New Roman"/>
          <w:spacing w:val="-2"/>
          <w:sz w:val="28"/>
          <w:szCs w:val="28"/>
          <w:lang w:eastAsia="ru-RU"/>
        </w:rPr>
        <w:t xml:space="preserve"> считывание целого числа;</w:t>
      </w:r>
    </w:p>
    <w:p w:rsidR="009508E2" w:rsidRPr="00967456" w:rsidRDefault="009508E2" w:rsidP="009508E2">
      <w:pPr>
        <w:spacing w:after="0" w:line="240" w:lineRule="auto"/>
        <w:ind w:firstLine="708"/>
        <w:jc w:val="both"/>
        <w:rPr>
          <w:rFonts w:ascii="Times New Roman" w:eastAsia="Times New Roman" w:hAnsi="Times New Roman" w:cs="Times New Roman"/>
          <w:spacing w:val="-2"/>
          <w:sz w:val="28"/>
          <w:szCs w:val="28"/>
          <w:lang w:eastAsia="ru-RU"/>
        </w:rPr>
      </w:pPr>
      <w:r w:rsidRPr="00967456">
        <w:rPr>
          <w:rFonts w:ascii="Times New Roman" w:eastAsia="Times New Roman" w:hAnsi="Times New Roman" w:cs="Times New Roman"/>
          <w:spacing w:val="-2"/>
          <w:sz w:val="28"/>
          <w:szCs w:val="28"/>
          <w:lang w:eastAsia="ru-RU"/>
        </w:rPr>
        <w:t xml:space="preserve">nextDouble() </w:t>
      </w:r>
      <w:r>
        <w:rPr>
          <w:rFonts w:ascii="Times New Roman" w:eastAsia="Times New Roman" w:hAnsi="Times New Roman" w:cs="Times New Roman"/>
          <w:spacing w:val="-2"/>
          <w:sz w:val="28"/>
          <w:szCs w:val="28"/>
          <w:lang w:eastAsia="ru-RU"/>
        </w:rPr>
        <w:t xml:space="preserve">– </w:t>
      </w:r>
      <w:r w:rsidRPr="00967456">
        <w:rPr>
          <w:rFonts w:ascii="Times New Roman" w:eastAsia="Times New Roman" w:hAnsi="Times New Roman" w:cs="Times New Roman"/>
          <w:spacing w:val="-2"/>
          <w:sz w:val="28"/>
          <w:szCs w:val="28"/>
          <w:lang w:eastAsia="ru-RU"/>
        </w:rPr>
        <w:t>считывание действительного числа.</w:t>
      </w:r>
    </w:p>
    <w:p w:rsidR="009508E2" w:rsidRPr="009B2B4E" w:rsidRDefault="009508E2" w:rsidP="009508E2">
      <w:pPr>
        <w:spacing w:after="0" w:line="240" w:lineRule="auto"/>
        <w:ind w:firstLine="708"/>
        <w:jc w:val="both"/>
        <w:rPr>
          <w:rFonts w:ascii="Times New Roman" w:eastAsia="Times New Roman" w:hAnsi="Times New Roman" w:cs="Times New Roman"/>
          <w:spacing w:val="-2"/>
          <w:sz w:val="28"/>
          <w:szCs w:val="28"/>
          <w:lang w:val="en-US" w:eastAsia="ru-RU"/>
        </w:rPr>
      </w:pPr>
      <w:r>
        <w:rPr>
          <w:rFonts w:ascii="Times New Roman" w:eastAsia="Times New Roman" w:hAnsi="Times New Roman" w:cs="Times New Roman"/>
          <w:spacing w:val="-2"/>
          <w:sz w:val="28"/>
          <w:szCs w:val="28"/>
          <w:lang w:eastAsia="ru-RU"/>
        </w:rPr>
        <w:t>Пример</w:t>
      </w:r>
      <w:r w:rsidRPr="009B2B4E">
        <w:rPr>
          <w:rFonts w:ascii="Times New Roman" w:eastAsia="Times New Roman" w:hAnsi="Times New Roman" w:cs="Times New Roman"/>
          <w:spacing w:val="-2"/>
          <w:sz w:val="28"/>
          <w:szCs w:val="28"/>
          <w:lang w:val="en-US" w:eastAsia="ru-RU"/>
        </w:rPr>
        <w:t>:</w:t>
      </w:r>
    </w:p>
    <w:p w:rsidR="009508E2" w:rsidRPr="009508E2" w:rsidRDefault="009508E2" w:rsidP="009508E2">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rPr>
          <w:color w:val="000000"/>
          <w:lang w:val="en-US"/>
        </w:rPr>
      </w:pPr>
      <w:r w:rsidRPr="009508E2">
        <w:rPr>
          <w:b/>
          <w:bCs/>
          <w:color w:val="000080"/>
          <w:lang w:val="en-US"/>
        </w:rPr>
        <w:t xml:space="preserve">import </w:t>
      </w:r>
      <w:r w:rsidRPr="009508E2">
        <w:rPr>
          <w:color w:val="000000"/>
          <w:lang w:val="en-US"/>
        </w:rPr>
        <w:t>java.util.Scanner;</w:t>
      </w:r>
      <w:r w:rsidRPr="009508E2">
        <w:rPr>
          <w:color w:val="000000"/>
          <w:lang w:val="en-US"/>
        </w:rPr>
        <w:br/>
      </w:r>
      <w:r w:rsidRPr="009508E2">
        <w:rPr>
          <w:color w:val="000000"/>
          <w:lang w:val="en-US"/>
        </w:rPr>
        <w:br/>
      </w:r>
      <w:r w:rsidRPr="009508E2">
        <w:rPr>
          <w:b/>
          <w:bCs/>
          <w:color w:val="000080"/>
          <w:lang w:val="en-US"/>
        </w:rPr>
        <w:t xml:space="preserve">public class </w:t>
      </w:r>
      <w:r w:rsidRPr="009508E2">
        <w:rPr>
          <w:color w:val="000000"/>
          <w:lang w:val="en-US"/>
        </w:rPr>
        <w:t>MyClass {</w:t>
      </w:r>
      <w:r w:rsidRPr="009508E2">
        <w:rPr>
          <w:color w:val="000000"/>
          <w:lang w:val="en-US"/>
        </w:rPr>
        <w:br/>
        <w:t xml:space="preserve">    </w:t>
      </w:r>
      <w:r w:rsidRPr="009508E2">
        <w:rPr>
          <w:b/>
          <w:bCs/>
          <w:color w:val="000080"/>
          <w:lang w:val="en-US"/>
        </w:rPr>
        <w:t xml:space="preserve">public static void </w:t>
      </w:r>
      <w:r w:rsidRPr="009508E2">
        <w:rPr>
          <w:color w:val="000000"/>
          <w:lang w:val="en-US"/>
        </w:rPr>
        <w:t>main(String[] args) {</w:t>
      </w:r>
      <w:r w:rsidRPr="009508E2">
        <w:rPr>
          <w:color w:val="000000"/>
          <w:lang w:val="en-US"/>
        </w:rPr>
        <w:br/>
      </w:r>
      <w:r w:rsidRPr="009508E2">
        <w:rPr>
          <w:color w:val="000000"/>
          <w:lang w:val="en-US"/>
        </w:rPr>
        <w:lastRenderedPageBreak/>
        <w:t xml:space="preserve">        System.</w:t>
      </w:r>
      <w:r w:rsidRPr="009508E2">
        <w:rPr>
          <w:b/>
          <w:bCs/>
          <w:i/>
          <w:iCs/>
          <w:color w:val="660E7A"/>
          <w:lang w:val="en-US"/>
        </w:rPr>
        <w:t>out</w:t>
      </w:r>
      <w:r w:rsidRPr="009508E2">
        <w:rPr>
          <w:color w:val="000000"/>
          <w:lang w:val="en-US"/>
        </w:rPr>
        <w:t>.println(</w:t>
      </w:r>
      <w:r w:rsidRPr="009508E2">
        <w:rPr>
          <w:b/>
          <w:bCs/>
          <w:color w:val="008000"/>
          <w:lang w:val="en-US"/>
        </w:rPr>
        <w:t>"Input int"</w:t>
      </w:r>
      <w:r w:rsidRPr="009508E2">
        <w:rPr>
          <w:color w:val="000000"/>
          <w:lang w:val="en-US"/>
        </w:rPr>
        <w:t>);</w:t>
      </w:r>
      <w:r w:rsidRPr="009508E2">
        <w:rPr>
          <w:color w:val="000000"/>
          <w:lang w:val="en-US"/>
        </w:rPr>
        <w:br/>
        <w:t xml:space="preserve">        Scanner inp =</w:t>
      </w:r>
      <w:r w:rsidRPr="009508E2">
        <w:rPr>
          <w:b/>
          <w:bCs/>
          <w:color w:val="000080"/>
          <w:lang w:val="en-US"/>
        </w:rPr>
        <w:t xml:space="preserve">new </w:t>
      </w:r>
      <w:r w:rsidRPr="009508E2">
        <w:rPr>
          <w:color w:val="000000"/>
          <w:lang w:val="en-US"/>
        </w:rPr>
        <w:t>Scanner(System.</w:t>
      </w:r>
      <w:r w:rsidRPr="009508E2">
        <w:rPr>
          <w:b/>
          <w:bCs/>
          <w:i/>
          <w:iCs/>
          <w:color w:val="660E7A"/>
          <w:lang w:val="en-US"/>
        </w:rPr>
        <w:t>in</w:t>
      </w:r>
      <w:r w:rsidRPr="009508E2">
        <w:rPr>
          <w:color w:val="000000"/>
          <w:lang w:val="en-US"/>
        </w:rPr>
        <w:t>);</w:t>
      </w:r>
      <w:r w:rsidRPr="009508E2">
        <w:rPr>
          <w:color w:val="000000"/>
          <w:lang w:val="en-US"/>
        </w:rPr>
        <w:br/>
        <w:t xml:space="preserve">        </w:t>
      </w:r>
      <w:r w:rsidRPr="009508E2">
        <w:rPr>
          <w:b/>
          <w:bCs/>
          <w:color w:val="000080"/>
          <w:lang w:val="en-US"/>
        </w:rPr>
        <w:t xml:space="preserve">int </w:t>
      </w:r>
      <w:r w:rsidRPr="009508E2">
        <w:rPr>
          <w:color w:val="000000"/>
          <w:lang w:val="en-US"/>
        </w:rPr>
        <w:t>x=inp.nextInt();</w:t>
      </w:r>
      <w:r w:rsidRPr="009508E2">
        <w:rPr>
          <w:color w:val="000000"/>
          <w:lang w:val="en-US"/>
        </w:rPr>
        <w:br/>
        <w:t xml:space="preserve">        System.</w:t>
      </w:r>
      <w:r w:rsidRPr="009508E2">
        <w:rPr>
          <w:b/>
          <w:bCs/>
          <w:i/>
          <w:iCs/>
          <w:color w:val="660E7A"/>
          <w:lang w:val="en-US"/>
        </w:rPr>
        <w:t>out</w:t>
      </w:r>
      <w:r w:rsidRPr="009508E2">
        <w:rPr>
          <w:color w:val="000000"/>
          <w:lang w:val="en-US"/>
        </w:rPr>
        <w:t>.println(x);</w:t>
      </w:r>
      <w:r w:rsidRPr="009508E2">
        <w:rPr>
          <w:color w:val="000000"/>
          <w:lang w:val="en-US"/>
        </w:rPr>
        <w:br/>
        <w:t xml:space="preserve">    }</w:t>
      </w:r>
      <w:r w:rsidRPr="009508E2">
        <w:rPr>
          <w:color w:val="000000"/>
          <w:lang w:val="en-US"/>
        </w:rPr>
        <w:br/>
        <w:t>}</w:t>
      </w:r>
    </w:p>
    <w:p w:rsidR="00E15FA2" w:rsidRPr="00C674EB" w:rsidRDefault="00E15FA2" w:rsidP="00C674EB">
      <w:pPr>
        <w:pStyle w:val="2"/>
      </w:pPr>
      <w:r w:rsidRPr="00C674EB">
        <w:t xml:space="preserve">Класс Math </w:t>
      </w:r>
    </w:p>
    <w:p w:rsidR="00E15FA2" w:rsidRDefault="00E15FA2" w:rsidP="00E15FA2">
      <w:pPr>
        <w:spacing w:after="0" w:line="240" w:lineRule="auto"/>
        <w:ind w:firstLine="708"/>
        <w:jc w:val="right"/>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Таблица 1.2. Некоторые методы класса Math</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614"/>
        <w:gridCol w:w="6769"/>
      </w:tblGrid>
      <w:tr w:rsidR="00E15FA2" w:rsidRPr="002472ED" w:rsidTr="009A4FB2">
        <w:trPr>
          <w:tblCellSpacing w:w="7" w:type="dxa"/>
        </w:trPr>
        <w:tc>
          <w:tcPr>
            <w:tcW w:w="0" w:type="auto"/>
            <w:tcBorders>
              <w:top w:val="nil"/>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Оператор класса Math</w:t>
            </w:r>
          </w:p>
        </w:tc>
        <w:tc>
          <w:tcPr>
            <w:tcW w:w="0" w:type="auto"/>
            <w:tcBorders>
              <w:top w:val="nil"/>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Примечание</w:t>
            </w:r>
          </w:p>
        </w:tc>
      </w:tr>
      <w:tr w:rsidR="00E15FA2" w:rsidRPr="007D1EBF" w:rsidTr="009A4FB2">
        <w:trPr>
          <w:tblCellSpacing w:w="7" w:type="dxa"/>
        </w:trPr>
        <w:tc>
          <w:tcPr>
            <w:tcW w:w="0" w:type="auto"/>
            <w:gridSpan w:val="2"/>
            <w:tcBorders>
              <w:top w:val="nil"/>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Тригонометрические и обратные тригонометрические функции</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sin(x)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sin(x)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cos(x)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cos(x)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косинус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tan(x)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tg(x)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тангенс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asin(x)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arcsin(x)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арксинус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i/>
                <w:iCs/>
                <w:color w:val="8B0000"/>
                <w:sz w:val="24"/>
                <w:szCs w:val="24"/>
                <w:lang w:eastAsia="ru-RU"/>
              </w:rPr>
              <w:t>acos</w:t>
            </w:r>
            <w:r w:rsidRPr="002472ED">
              <w:rPr>
                <w:rFonts w:ascii="Courier New" w:eastAsia="Times New Roman" w:hAnsi="Courier New" w:cs="Courier New"/>
                <w:color w:val="8B0000"/>
                <w:sz w:val="24"/>
                <w:szCs w:val="24"/>
                <w:lang w:eastAsia="ru-RU"/>
              </w:rPr>
              <w: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arccos(x)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арккосинус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atan(x)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arctg(x) </w:t>
            </w:r>
            <w:r>
              <w:rPr>
                <w:rFonts w:ascii="Times New Roman" w:eastAsia="Times New Roman" w:hAnsi="Times New Roman" w:cs="Times New Roman"/>
                <w:sz w:val="24"/>
                <w:szCs w:val="24"/>
                <w:lang w:eastAsia="ru-RU"/>
              </w:rPr>
              <w:t>–</w:t>
            </w:r>
            <w:r w:rsidRPr="002472ED">
              <w:rPr>
                <w:rFonts w:ascii="Times New Roman" w:eastAsia="Times New Roman" w:hAnsi="Times New Roman" w:cs="Times New Roman"/>
                <w:sz w:val="24"/>
                <w:szCs w:val="24"/>
                <w:lang w:eastAsia="ru-RU"/>
              </w:rPr>
              <w:t xml:space="preserve"> арктангенс</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atan2(y, 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Возвращает угол, соответствующий точке с координатами </w:t>
            </w:r>
            <w:r w:rsidRPr="002472ED">
              <w:rPr>
                <w:rFonts w:ascii="Courier New" w:eastAsia="Times New Roman" w:hAnsi="Courier New" w:cs="Courier New"/>
                <w:color w:val="8B0000"/>
                <w:sz w:val="24"/>
                <w:szCs w:val="24"/>
                <w:lang w:eastAsia="ru-RU"/>
              </w:rPr>
              <w:t>x</w:t>
            </w:r>
            <w:r w:rsidRPr="00246E4D">
              <w:rPr>
                <w:rFonts w:ascii="Courier New" w:eastAsia="Times New Roman" w:hAnsi="Courier New" w:cs="Courier New"/>
                <w:color w:val="8B0000"/>
                <w:sz w:val="24"/>
                <w:szCs w:val="24"/>
                <w:lang w:eastAsia="ru-RU"/>
              </w:rPr>
              <w:t>,</w:t>
            </w:r>
            <w:r w:rsidRPr="002472ED">
              <w:rPr>
                <w:rFonts w:ascii="Courier New" w:eastAsia="Times New Roman" w:hAnsi="Courier New" w:cs="Courier New"/>
                <w:color w:val="8B0000"/>
                <w:sz w:val="24"/>
                <w:szCs w:val="24"/>
                <w:lang w:eastAsia="ru-RU"/>
              </w:rPr>
              <w:t>y</w:t>
            </w:r>
            <w:r w:rsidRPr="002472ED">
              <w:rPr>
                <w:rFonts w:ascii="Times New Roman" w:eastAsia="Times New Roman" w:hAnsi="Times New Roman" w:cs="Times New Roman"/>
                <w:sz w:val="24"/>
                <w:szCs w:val="24"/>
                <w:lang w:eastAsia="ru-RU"/>
              </w:rPr>
              <w:t>, лежащий в пределах </w:t>
            </w:r>
            <w:r>
              <w:rPr>
                <w:rFonts w:ascii="Times New Roman" w:eastAsia="Times New Roman" w:hAnsi="Times New Roman" w:cs="Times New Roman"/>
                <w:noProof/>
                <w:sz w:val="24"/>
                <w:szCs w:val="24"/>
                <w:lang w:eastAsia="ru-RU"/>
              </w:rPr>
              <w:drawing>
                <wp:inline distT="0" distB="0" distL="0" distR="0" wp14:anchorId="23ED3368" wp14:editId="5DD9D79A">
                  <wp:extent cx="676275" cy="247650"/>
                  <wp:effectExtent l="0" t="0" r="9525" b="0"/>
                  <wp:docPr id="15" name="Рисунок 15" descr="(-\p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2476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w:t>
            </w:r>
          </w:p>
        </w:tc>
      </w:tr>
      <w:tr w:rsidR="00E15FA2" w:rsidRPr="00DC70BA"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toRadians(angdeg)</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angdeg / 180.0 * PI; - перевод углов из градусов в радианы.</w:t>
            </w:r>
          </w:p>
        </w:tc>
      </w:tr>
      <w:tr w:rsidR="00E15FA2" w:rsidRPr="00DC70BA"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toDegrees(angrad)</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angrad * 180.0 / PI; - перевод углов из радиан в градусы.</w:t>
            </w:r>
          </w:p>
        </w:tc>
      </w:tr>
      <w:tr w:rsidR="00E15FA2" w:rsidRPr="002472ED" w:rsidTr="009A4FB2">
        <w:trPr>
          <w:tblCellSpacing w:w="7" w:type="dxa"/>
        </w:trPr>
        <w:tc>
          <w:tcPr>
            <w:tcW w:w="0" w:type="auto"/>
            <w:gridSpan w:val="2"/>
            <w:tcBorders>
              <w:top w:val="single" w:sz="4" w:space="0" w:color="auto"/>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Степени, </w:t>
            </w:r>
            <w:bookmarkStart w:id="0" w:name="keyword66"/>
            <w:bookmarkEnd w:id="0"/>
            <w:r w:rsidRPr="002472ED">
              <w:rPr>
                <w:rFonts w:ascii="Times New Roman" w:eastAsia="Times New Roman" w:hAnsi="Times New Roman" w:cs="Times New Roman"/>
                <w:b/>
                <w:bCs/>
                <w:i/>
                <w:iCs/>
                <w:sz w:val="24"/>
                <w:szCs w:val="24"/>
                <w:lang w:eastAsia="ru-RU"/>
              </w:rPr>
              <w:t>экспоненты</w:t>
            </w:r>
            <w:r w:rsidRPr="002472ED">
              <w:rPr>
                <w:rFonts w:ascii="Times New Roman" w:eastAsia="Times New Roman" w:hAnsi="Times New Roman" w:cs="Times New Roman"/>
                <w:b/>
                <w:bCs/>
                <w:sz w:val="24"/>
                <w:szCs w:val="24"/>
                <w:lang w:eastAsia="ru-RU"/>
              </w:rPr>
              <w:t>, логарифмы</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exp(x)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09310FFB" wp14:editId="3A3ECC47">
                  <wp:extent cx="219075" cy="171450"/>
                  <wp:effectExtent l="0" t="0" r="9525" b="0"/>
                  <wp:docPr id="14" name="Рисунок 14" descr="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w:t>
            </w:r>
            <w:bookmarkStart w:id="1" w:name="keyword67"/>
            <w:bookmarkEnd w:id="1"/>
            <w:r w:rsidRPr="002472ED">
              <w:rPr>
                <w:rFonts w:ascii="Times New Roman" w:eastAsia="Times New Roman" w:hAnsi="Times New Roman" w:cs="Times New Roman"/>
                <w:i/>
                <w:iCs/>
                <w:sz w:val="24"/>
                <w:szCs w:val="24"/>
                <w:lang w:eastAsia="ru-RU"/>
              </w:rPr>
              <w:t>экспонента</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expm1(x)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162F8D32" wp14:editId="394882FE">
                  <wp:extent cx="581025" cy="180975"/>
                  <wp:effectExtent l="0" t="0" r="9525" b="9525"/>
                  <wp:docPr id="13" name="Рисунок 13" descr="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180975"/>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При x, близком к 0, дает гораздо более точные значения, чем </w:t>
            </w:r>
            <w:r>
              <w:rPr>
                <w:rFonts w:ascii="Times New Roman" w:eastAsia="Times New Roman" w:hAnsi="Times New Roman" w:cs="Times New Roman"/>
                <w:noProof/>
                <w:sz w:val="24"/>
                <w:szCs w:val="24"/>
                <w:lang w:eastAsia="ru-RU"/>
              </w:rPr>
              <w:drawing>
                <wp:inline distT="0" distB="0" distL="0" distR="0" wp14:anchorId="2DD61D38" wp14:editId="0A2BCA1C">
                  <wp:extent cx="990600" cy="247650"/>
                  <wp:effectExtent l="0" t="0" r="0" b="0"/>
                  <wp:docPr id="12" name="Рисунок 12" descr="exp(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x)-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247650"/>
                          </a:xfrm>
                          <a:prstGeom prst="rect">
                            <a:avLst/>
                          </a:prstGeom>
                          <a:noFill/>
                          <a:ln>
                            <a:noFill/>
                          </a:ln>
                        </pic:spPr>
                      </pic:pic>
                    </a:graphicData>
                  </a:graphic>
                </wp:inline>
              </w:drawing>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log(x)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ln(x) – </w:t>
            </w:r>
            <w:bookmarkStart w:id="2" w:name="keyword68"/>
            <w:bookmarkEnd w:id="2"/>
            <w:r w:rsidRPr="002472ED">
              <w:rPr>
                <w:rFonts w:ascii="Times New Roman" w:eastAsia="Times New Roman" w:hAnsi="Times New Roman" w:cs="Times New Roman"/>
                <w:i/>
                <w:iCs/>
                <w:sz w:val="24"/>
                <w:szCs w:val="24"/>
                <w:lang w:eastAsia="ru-RU"/>
              </w:rPr>
              <w:t>натуральный логарифм</w:t>
            </w:r>
            <w:r w:rsidRPr="002472ED">
              <w:rPr>
                <w:rFonts w:ascii="Times New Roman" w:eastAsia="Times New Roman" w:hAnsi="Times New Roman" w:cs="Times New Roman"/>
                <w:sz w:val="24"/>
                <w:szCs w:val="24"/>
                <w:lang w:eastAsia="ru-RU"/>
              </w:rPr>
              <w:t>.</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log10(x)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CF542B4" wp14:editId="780CC582">
                  <wp:extent cx="704850" cy="247650"/>
                  <wp:effectExtent l="0" t="0" r="0" b="0"/>
                  <wp:docPr id="11" name="Рисунок 11" descr="\log_{1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_{10}(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476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десятичный логарифм.</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log1p(x)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1D020F6E" wp14:editId="7316A488">
                  <wp:extent cx="828675" cy="247650"/>
                  <wp:effectExtent l="0" t="0" r="9525" b="0"/>
                  <wp:docPr id="10" name="Рисунок 10" descr="\ln(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n(1+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2476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При x, близком к 0, дает гораздо более точные значения, чем </w:t>
            </w:r>
            <w:r>
              <w:rPr>
                <w:rFonts w:ascii="Times New Roman" w:eastAsia="Times New Roman" w:hAnsi="Times New Roman" w:cs="Times New Roman"/>
                <w:noProof/>
                <w:sz w:val="24"/>
                <w:szCs w:val="24"/>
                <w:lang w:eastAsia="ru-RU"/>
              </w:rPr>
              <w:drawing>
                <wp:inline distT="0" distB="0" distL="0" distR="0" wp14:anchorId="46B2F0BD" wp14:editId="59CA5BE6">
                  <wp:extent cx="914400" cy="247650"/>
                  <wp:effectExtent l="0" t="0" r="0" b="0"/>
                  <wp:docPr id="9" name="Рисунок 9" descr="\log(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1+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247650"/>
                          </a:xfrm>
                          <a:prstGeom prst="rect">
                            <a:avLst/>
                          </a:prstGeom>
                          <a:noFill/>
                          <a:ln>
                            <a:noFill/>
                          </a:ln>
                        </pic:spPr>
                      </pic:pic>
                    </a:graphicData>
                  </a:graphic>
                </wp:inline>
              </w:drawing>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sqrt(x)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43346D35" wp14:editId="4D4E5E3F">
                  <wp:extent cx="266700" cy="247650"/>
                  <wp:effectExtent l="0" t="0" r="0" b="0"/>
                  <wp:docPr id="8" name="Рисунок 8" descr="\sq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квадратный корень</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cbrt(x)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282887A" wp14:editId="74BA983E">
                  <wp:extent cx="266700" cy="247650"/>
                  <wp:effectExtent l="0" t="0" r="0" b="0"/>
                  <wp:docPr id="5" name="Рисунок 5" descr="\sq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rt[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кубический корень</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hypot(x,y)</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356F8041" wp14:editId="11980FAA">
                  <wp:extent cx="885825" cy="285750"/>
                  <wp:effectExtent l="0" t="0" r="9525" b="0"/>
                  <wp:docPr id="6" name="Рисунок 6" descr="\sqrt{x^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rt{x^2+y^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вычисление длины гипотенузы по двум катетам</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pow(x, y)</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119D9C44" wp14:editId="66809652">
                  <wp:extent cx="228600" cy="171450"/>
                  <wp:effectExtent l="0" t="0" r="0" b="0"/>
                  <wp:docPr id="16" name="Рисунок 16"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возведение x в степень y</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sinh(x)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6E13BBC7" wp14:editId="0617A207">
                  <wp:extent cx="1295400" cy="304800"/>
                  <wp:effectExtent l="0" t="0" r="0" b="0"/>
                  <wp:docPr id="17" name="Рисунок 17" descr="\sh(x)=\frac{e^x-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x)=\frac{e^x-e^{-x}}{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30480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гиперболический 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cosh(x)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53AFAD33" wp14:editId="15946262">
                  <wp:extent cx="1304925" cy="304800"/>
                  <wp:effectExtent l="0" t="0" r="9525" b="0"/>
                  <wp:docPr id="19" name="Рисунок 19" descr="\ch(x)=\frac{e^x+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x)=\frac{e^x+e^{-x}}{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304800"/>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 гиперболический косинус</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tanh(x)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88F0FCE" wp14:editId="235E599C">
                  <wp:extent cx="1295400" cy="314325"/>
                  <wp:effectExtent l="0" t="0" r="0" b="9525"/>
                  <wp:docPr id="20" name="Рисунок 20" descr="\th(x)=\frac{e^x-e^{-x}}{e^x+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x)=\frac{e^x-e^{-x}}{e^x+e^{-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314325"/>
                          </a:xfrm>
                          <a:prstGeom prst="rect">
                            <a:avLst/>
                          </a:prstGeom>
                          <a:noFill/>
                          <a:ln>
                            <a:noFill/>
                          </a:ln>
                        </pic:spPr>
                      </pic:pic>
                    </a:graphicData>
                  </a:graphic>
                </wp:inline>
              </w:drawing>
            </w:r>
            <w:r w:rsidRPr="002472ED">
              <w:rPr>
                <w:rFonts w:ascii="Times New Roman" w:eastAsia="Times New Roman" w:hAnsi="Times New Roman" w:cs="Times New Roman"/>
                <w:sz w:val="24"/>
                <w:szCs w:val="24"/>
                <w:lang w:eastAsia="ru-RU"/>
              </w:rPr>
              <w:t xml:space="preserve"> – </w:t>
            </w:r>
            <w:r w:rsidRPr="0034702A">
              <w:rPr>
                <w:rFonts w:ascii="Times New Roman" w:eastAsia="Times New Roman" w:hAnsi="Times New Roman" w:cs="Times New Roman"/>
                <w:sz w:val="24"/>
                <w:szCs w:val="24"/>
                <w:lang w:eastAsia="ru-RU"/>
              </w:rPr>
              <w:t>гиперболический</w:t>
            </w:r>
            <w:r w:rsidRPr="002472ED">
              <w:rPr>
                <w:rFonts w:ascii="Times New Roman" w:eastAsia="Times New Roman" w:hAnsi="Times New Roman" w:cs="Times New Roman"/>
                <w:sz w:val="24"/>
                <w:szCs w:val="24"/>
                <w:lang w:eastAsia="ru-RU"/>
              </w:rPr>
              <w:t xml:space="preserve"> тангенс</w:t>
            </w:r>
          </w:p>
        </w:tc>
      </w:tr>
      <w:tr w:rsidR="00E15FA2" w:rsidRPr="007D1EBF" w:rsidTr="009A4FB2">
        <w:trPr>
          <w:tblCellSpacing w:w="7" w:type="dxa"/>
        </w:trPr>
        <w:tc>
          <w:tcPr>
            <w:tcW w:w="0" w:type="auto"/>
            <w:gridSpan w:val="2"/>
            <w:tcBorders>
              <w:top w:val="single" w:sz="4" w:space="0" w:color="auto"/>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Модуль, знак, минимальное, максимальное число</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abs(m)</w:t>
            </w:r>
          </w:p>
          <w:p w:rsidR="00E15FA2" w:rsidRPr="002472ED" w:rsidRDefault="00E15FA2" w:rsidP="009A4FB2">
            <w:pPr>
              <w:spacing w:before="100" w:beforeAutospacing="1" w:after="100" w:afterAutospacing="1" w:line="240" w:lineRule="atLeast"/>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abs(x)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Абсолютное значение числа. Аргумент типа </w:t>
            </w:r>
            <w:r w:rsidRPr="002472ED">
              <w:rPr>
                <w:rFonts w:ascii="Courier New" w:eastAsia="Times New Roman" w:hAnsi="Courier New" w:cs="Courier New"/>
                <w:color w:val="8B0000"/>
                <w:sz w:val="24"/>
                <w:szCs w:val="24"/>
                <w:lang w:eastAsia="ru-RU"/>
              </w:rPr>
              <w:t>int</w:t>
            </w:r>
            <w:r w:rsidRPr="002472ED">
              <w:rPr>
                <w:rFonts w:ascii="Times New Roman" w:eastAsia="Times New Roman" w:hAnsi="Times New Roman" w:cs="Times New Roman"/>
                <w:sz w:val="24"/>
                <w:szCs w:val="24"/>
                <w:lang w:eastAsia="ru-RU"/>
              </w:rPr>
              <w:t>, </w:t>
            </w:r>
            <w:r w:rsidRPr="002472ED">
              <w:rPr>
                <w:rFonts w:ascii="Courier New" w:eastAsia="Times New Roman" w:hAnsi="Courier New" w:cs="Courier New"/>
                <w:color w:val="8B0000"/>
                <w:sz w:val="24"/>
                <w:szCs w:val="24"/>
                <w:lang w:eastAsia="ru-RU"/>
              </w:rPr>
              <w:t>long</w:t>
            </w:r>
            <w:r w:rsidRPr="002472ED">
              <w:rPr>
                <w:rFonts w:ascii="Times New Roman" w:eastAsia="Times New Roman" w:hAnsi="Times New Roman" w:cs="Times New Roman"/>
                <w:sz w:val="24"/>
                <w:szCs w:val="24"/>
                <w:lang w:eastAsia="ru-RU"/>
              </w:rPr>
              <w:t>, </w:t>
            </w:r>
            <w:r w:rsidRPr="002472ED">
              <w:rPr>
                <w:rFonts w:ascii="Courier New" w:eastAsia="Times New Roman" w:hAnsi="Courier New" w:cs="Courier New"/>
                <w:color w:val="8B0000"/>
                <w:sz w:val="24"/>
                <w:szCs w:val="24"/>
                <w:lang w:eastAsia="ru-RU"/>
              </w:rPr>
              <w:t>float</w:t>
            </w:r>
            <w:r w:rsidRPr="002472ED">
              <w:rPr>
                <w:rFonts w:ascii="Times New Roman" w:eastAsia="Times New Roman" w:hAnsi="Times New Roman" w:cs="Times New Roman"/>
                <w:sz w:val="24"/>
                <w:szCs w:val="24"/>
                <w:lang w:eastAsia="ru-RU"/>
              </w:rPr>
              <w:t> или </w:t>
            </w:r>
            <w:r w:rsidRPr="002472ED">
              <w:rPr>
                <w:rFonts w:ascii="Courier New" w:eastAsia="Times New Roman" w:hAnsi="Courier New" w:cs="Courier New"/>
                <w:color w:val="8B0000"/>
                <w:sz w:val="24"/>
                <w:szCs w:val="24"/>
                <w:lang w:eastAsia="ru-RU"/>
              </w:rPr>
              <w:t>double</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Результат</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того</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же</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типа</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что</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аргумент</w:t>
            </w:r>
            <w:r w:rsidRPr="002472ED">
              <w:rPr>
                <w:rFonts w:ascii="Times New Roman" w:eastAsia="Times New Roman" w:hAnsi="Times New Roman" w:cs="Times New Roman"/>
                <w:sz w:val="24"/>
                <w:szCs w:val="24"/>
                <w:lang w:eastAsia="ru-RU"/>
              </w:rPr>
              <w:t>.</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signum(a)</w:t>
            </w:r>
          </w:p>
          <w:p w:rsidR="00E15FA2" w:rsidRPr="002472ED" w:rsidRDefault="00E15FA2" w:rsidP="009A4FB2">
            <w:pPr>
              <w:spacing w:before="100" w:beforeAutospacing="1" w:after="100" w:afterAutospacing="1" w:line="240" w:lineRule="atLeast"/>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lastRenderedPageBreak/>
              <w:t>signum(x)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lastRenderedPageBreak/>
              <w:t>Знак числа. Аргумент типа </w:t>
            </w:r>
            <w:r w:rsidRPr="002472ED">
              <w:rPr>
                <w:rFonts w:ascii="Courier New" w:eastAsia="Times New Roman" w:hAnsi="Courier New" w:cs="Courier New"/>
                <w:color w:val="8B0000"/>
                <w:sz w:val="24"/>
                <w:szCs w:val="24"/>
                <w:lang w:eastAsia="ru-RU"/>
              </w:rPr>
              <w:t>float</w:t>
            </w:r>
            <w:r w:rsidRPr="002472ED">
              <w:rPr>
                <w:rFonts w:ascii="Times New Roman" w:eastAsia="Times New Roman" w:hAnsi="Times New Roman" w:cs="Times New Roman"/>
                <w:sz w:val="24"/>
                <w:szCs w:val="24"/>
                <w:lang w:eastAsia="ru-RU"/>
              </w:rPr>
              <w:t> или </w:t>
            </w:r>
            <w:r w:rsidRPr="002472ED">
              <w:rPr>
                <w:rFonts w:ascii="Courier New" w:eastAsia="Times New Roman" w:hAnsi="Courier New" w:cs="Courier New"/>
                <w:color w:val="8B0000"/>
                <w:sz w:val="24"/>
                <w:szCs w:val="24"/>
                <w:lang w:eastAsia="ru-RU"/>
              </w:rPr>
              <w:t>double</w:t>
            </w:r>
            <w:r w:rsidRPr="002472ED">
              <w:rPr>
                <w:rFonts w:ascii="Times New Roman" w:eastAsia="Times New Roman" w:hAnsi="Times New Roman" w:cs="Times New Roman"/>
                <w:sz w:val="24"/>
                <w:szCs w:val="24"/>
                <w:lang w:eastAsia="ru-RU"/>
              </w:rPr>
              <w:t>. Результат того же типа, что аргумент.</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E15FA2" w:rsidRDefault="00E15FA2" w:rsidP="009A4FB2">
            <w:pPr>
              <w:spacing w:after="0" w:line="240" w:lineRule="auto"/>
              <w:rPr>
                <w:rFonts w:ascii="Times New Roman" w:eastAsia="Times New Roman" w:hAnsi="Times New Roman" w:cs="Times New Roman"/>
                <w:sz w:val="24"/>
                <w:szCs w:val="24"/>
                <w:lang w:val="en-US" w:eastAsia="ru-RU"/>
              </w:rPr>
            </w:pPr>
            <w:r w:rsidRPr="00E15FA2">
              <w:rPr>
                <w:rFonts w:ascii="Courier New" w:eastAsia="Times New Roman" w:hAnsi="Courier New" w:cs="Courier New"/>
                <w:color w:val="8B0000"/>
                <w:sz w:val="24"/>
                <w:szCs w:val="24"/>
                <w:lang w:val="en-US" w:eastAsia="ru-RU"/>
              </w:rPr>
              <w:t>min(m,n)</w:t>
            </w:r>
          </w:p>
          <w:p w:rsidR="00E15FA2" w:rsidRPr="00E15FA2" w:rsidRDefault="00E15FA2" w:rsidP="009A4FB2">
            <w:pPr>
              <w:spacing w:before="100" w:beforeAutospacing="1" w:after="100" w:afterAutospacing="1" w:line="240" w:lineRule="atLeast"/>
              <w:rPr>
                <w:rFonts w:ascii="Times New Roman" w:eastAsia="Times New Roman" w:hAnsi="Times New Roman" w:cs="Times New Roman"/>
                <w:sz w:val="24"/>
                <w:szCs w:val="24"/>
                <w:lang w:val="en-US" w:eastAsia="ru-RU"/>
              </w:rPr>
            </w:pPr>
            <w:r w:rsidRPr="00E15FA2">
              <w:rPr>
                <w:rFonts w:ascii="Courier New" w:eastAsia="Times New Roman" w:hAnsi="Courier New" w:cs="Courier New"/>
                <w:color w:val="8B0000"/>
                <w:sz w:val="24"/>
                <w:szCs w:val="24"/>
                <w:lang w:val="en-US" w:eastAsia="ru-RU"/>
              </w:rPr>
              <w:t>min(x,y)</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 xml:space="preserve">Минимальное из двух чисел. Аргументы одного типа. </w:t>
            </w:r>
            <w:r w:rsidRPr="0034702A">
              <w:rPr>
                <w:rFonts w:ascii="Times New Roman" w:eastAsia="Times New Roman" w:hAnsi="Times New Roman" w:cs="Times New Roman"/>
                <w:sz w:val="24"/>
                <w:szCs w:val="24"/>
                <w:lang w:eastAsia="ru-RU"/>
              </w:rPr>
              <w:t>Возможны</w:t>
            </w:r>
            <w:r w:rsidRPr="00E15FA2">
              <w:rPr>
                <w:rFonts w:ascii="Times New Roman" w:eastAsia="Times New Roman" w:hAnsi="Times New Roman" w:cs="Times New Roman"/>
                <w:sz w:val="24"/>
                <w:szCs w:val="24"/>
                <w:lang w:val="en-US" w:eastAsia="ru-RU"/>
              </w:rPr>
              <w:t xml:space="preserve"> </w:t>
            </w:r>
            <w:r w:rsidRPr="0034702A">
              <w:rPr>
                <w:rFonts w:ascii="Times New Roman" w:eastAsia="Times New Roman" w:hAnsi="Times New Roman" w:cs="Times New Roman"/>
                <w:sz w:val="24"/>
                <w:szCs w:val="24"/>
                <w:lang w:eastAsia="ru-RU"/>
              </w:rPr>
              <w:t>типы</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int</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long</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float</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double</w:t>
            </w:r>
            <w:r w:rsidRPr="00E15FA2">
              <w:rPr>
                <w:rFonts w:ascii="Times New Roman" w:eastAsia="Times New Roman" w:hAnsi="Times New Roman" w:cs="Times New Roman"/>
                <w:sz w:val="24"/>
                <w:szCs w:val="24"/>
                <w:lang w:val="en-US" w:eastAsia="ru-RU"/>
              </w:rPr>
              <w:t xml:space="preserve">. </w:t>
            </w:r>
            <w:r w:rsidRPr="0034702A">
              <w:rPr>
                <w:rFonts w:ascii="Times New Roman" w:eastAsia="Times New Roman" w:hAnsi="Times New Roman" w:cs="Times New Roman"/>
                <w:sz w:val="24"/>
                <w:szCs w:val="24"/>
                <w:lang w:eastAsia="ru-RU"/>
              </w:rPr>
              <w:t>Результат</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того</w:t>
            </w:r>
            <w:r w:rsidRPr="002472ED">
              <w:rPr>
                <w:rFonts w:ascii="Times New Roman" w:eastAsia="Times New Roman" w:hAnsi="Times New Roman" w:cs="Times New Roman"/>
                <w:sz w:val="24"/>
                <w:szCs w:val="24"/>
                <w:lang w:eastAsia="ru-RU"/>
              </w:rPr>
              <w:t xml:space="preserve"> </w:t>
            </w:r>
            <w:r w:rsidRPr="0034702A">
              <w:rPr>
                <w:rFonts w:ascii="Times New Roman" w:eastAsia="Times New Roman" w:hAnsi="Times New Roman" w:cs="Times New Roman"/>
                <w:sz w:val="24"/>
                <w:szCs w:val="24"/>
                <w:lang w:eastAsia="ru-RU"/>
              </w:rPr>
              <w:t>же</w:t>
            </w:r>
            <w:r w:rsidRPr="002472ED">
              <w:rPr>
                <w:rFonts w:ascii="Times New Roman" w:eastAsia="Times New Roman" w:hAnsi="Times New Roman" w:cs="Times New Roman"/>
                <w:sz w:val="24"/>
                <w:szCs w:val="24"/>
                <w:lang w:eastAsia="ru-RU"/>
              </w:rPr>
              <w:t xml:space="preserve"> типа, что аргумент.</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E15FA2" w:rsidRDefault="00E15FA2" w:rsidP="009A4FB2">
            <w:pPr>
              <w:spacing w:after="0" w:line="240" w:lineRule="auto"/>
              <w:rPr>
                <w:rFonts w:ascii="Times New Roman" w:eastAsia="Times New Roman" w:hAnsi="Times New Roman" w:cs="Times New Roman"/>
                <w:sz w:val="24"/>
                <w:szCs w:val="24"/>
                <w:lang w:val="en-US" w:eastAsia="ru-RU"/>
              </w:rPr>
            </w:pPr>
            <w:r w:rsidRPr="00E15FA2">
              <w:rPr>
                <w:rFonts w:ascii="Courier New" w:eastAsia="Times New Roman" w:hAnsi="Courier New" w:cs="Courier New"/>
                <w:color w:val="8B0000"/>
                <w:sz w:val="24"/>
                <w:szCs w:val="24"/>
                <w:lang w:val="en-US" w:eastAsia="ru-RU"/>
              </w:rPr>
              <w:t>max(m,n)</w:t>
            </w:r>
          </w:p>
          <w:p w:rsidR="00E15FA2" w:rsidRPr="00E15FA2" w:rsidRDefault="00E15FA2" w:rsidP="009A4FB2">
            <w:pPr>
              <w:spacing w:before="100" w:beforeAutospacing="1" w:after="100" w:afterAutospacing="1" w:line="240" w:lineRule="atLeast"/>
              <w:rPr>
                <w:rFonts w:ascii="Times New Roman" w:eastAsia="Times New Roman" w:hAnsi="Times New Roman" w:cs="Times New Roman"/>
                <w:sz w:val="24"/>
                <w:szCs w:val="24"/>
                <w:lang w:val="en-US" w:eastAsia="ru-RU"/>
              </w:rPr>
            </w:pPr>
            <w:r w:rsidRPr="00E15FA2">
              <w:rPr>
                <w:rFonts w:ascii="Courier New" w:eastAsia="Times New Roman" w:hAnsi="Courier New" w:cs="Courier New"/>
                <w:color w:val="8B0000"/>
                <w:sz w:val="24"/>
                <w:szCs w:val="24"/>
                <w:lang w:val="en-US" w:eastAsia="ru-RU"/>
              </w:rPr>
              <w:t>max(x,y)</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Максимальное из двух чисел. Аргументы одного типа. Возможны</w:t>
            </w:r>
            <w:r w:rsidRPr="00E15FA2">
              <w:rPr>
                <w:rFonts w:ascii="Times New Roman" w:eastAsia="Times New Roman" w:hAnsi="Times New Roman" w:cs="Times New Roman"/>
                <w:sz w:val="24"/>
                <w:szCs w:val="24"/>
                <w:lang w:val="en-US" w:eastAsia="ru-RU"/>
              </w:rPr>
              <w:t xml:space="preserve"> </w:t>
            </w:r>
            <w:r w:rsidRPr="002472ED">
              <w:rPr>
                <w:rFonts w:ascii="Times New Roman" w:eastAsia="Times New Roman" w:hAnsi="Times New Roman" w:cs="Times New Roman"/>
                <w:sz w:val="24"/>
                <w:szCs w:val="24"/>
                <w:lang w:eastAsia="ru-RU"/>
              </w:rPr>
              <w:t>типы</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int</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long</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float</w:t>
            </w:r>
            <w:r w:rsidRPr="00E15FA2">
              <w:rPr>
                <w:rFonts w:ascii="Times New Roman" w:eastAsia="Times New Roman" w:hAnsi="Times New Roman" w:cs="Times New Roman"/>
                <w:sz w:val="24"/>
                <w:szCs w:val="24"/>
                <w:lang w:val="en-US" w:eastAsia="ru-RU"/>
              </w:rPr>
              <w:t>, </w:t>
            </w:r>
            <w:r w:rsidRPr="00E15FA2">
              <w:rPr>
                <w:rFonts w:ascii="Courier New" w:eastAsia="Times New Roman" w:hAnsi="Courier New" w:cs="Courier New"/>
                <w:color w:val="8B0000"/>
                <w:sz w:val="24"/>
                <w:szCs w:val="24"/>
                <w:lang w:val="en-US" w:eastAsia="ru-RU"/>
              </w:rPr>
              <w:t>double</w:t>
            </w:r>
            <w:r w:rsidRPr="00E15FA2">
              <w:rPr>
                <w:rFonts w:ascii="Times New Roman" w:eastAsia="Times New Roman" w:hAnsi="Times New Roman" w:cs="Times New Roman"/>
                <w:sz w:val="24"/>
                <w:szCs w:val="24"/>
                <w:lang w:val="en-US" w:eastAsia="ru-RU"/>
              </w:rPr>
              <w:t xml:space="preserve">. </w:t>
            </w:r>
            <w:r w:rsidRPr="002472ED">
              <w:rPr>
                <w:rFonts w:ascii="Times New Roman" w:eastAsia="Times New Roman" w:hAnsi="Times New Roman" w:cs="Times New Roman"/>
                <w:sz w:val="24"/>
                <w:szCs w:val="24"/>
                <w:lang w:eastAsia="ru-RU"/>
              </w:rPr>
              <w:t>Результат того же типа, что аргумент.</w:t>
            </w:r>
          </w:p>
        </w:tc>
      </w:tr>
      <w:tr w:rsidR="00E15FA2" w:rsidRPr="002472ED" w:rsidTr="009A4FB2">
        <w:trPr>
          <w:tblCellSpacing w:w="7" w:type="dxa"/>
        </w:trPr>
        <w:tc>
          <w:tcPr>
            <w:tcW w:w="0" w:type="auto"/>
            <w:gridSpan w:val="2"/>
            <w:tcBorders>
              <w:top w:val="single" w:sz="4" w:space="0" w:color="auto"/>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Округления</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i/>
                <w:iCs/>
                <w:color w:val="8B0000"/>
                <w:sz w:val="24"/>
                <w:szCs w:val="24"/>
                <w:lang w:eastAsia="ru-RU"/>
              </w:rPr>
              <w:t>ceil</w:t>
            </w:r>
            <w:r w:rsidRPr="002472ED">
              <w:rPr>
                <w:rFonts w:ascii="Courier New" w:eastAsia="Times New Roman" w:hAnsi="Courier New" w:cs="Courier New"/>
                <w:color w:val="8B0000"/>
                <w:sz w:val="24"/>
                <w:szCs w:val="24"/>
                <w:lang w:eastAsia="ru-RU"/>
              </w:rPr>
              <w: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Ближайшее к </w:t>
            </w:r>
            <w:r w:rsidRPr="002472ED">
              <w:rPr>
                <w:rFonts w:ascii="Times New Roman" w:eastAsia="Times New Roman" w:hAnsi="Times New Roman" w:cs="Times New Roman"/>
                <w:b/>
                <w:bCs/>
                <w:sz w:val="24"/>
                <w:szCs w:val="24"/>
                <w:lang w:eastAsia="ru-RU"/>
              </w:rPr>
              <w:t>x</w:t>
            </w:r>
            <w:r w:rsidRPr="002472ED">
              <w:rPr>
                <w:rFonts w:ascii="Times New Roman" w:eastAsia="Times New Roman" w:hAnsi="Times New Roman" w:cs="Times New Roman"/>
                <w:sz w:val="24"/>
                <w:szCs w:val="24"/>
                <w:lang w:eastAsia="ru-RU"/>
              </w:rPr>
              <w:t> целое, большее или равное </w:t>
            </w:r>
            <w:r w:rsidRPr="002472ED">
              <w:rPr>
                <w:rFonts w:ascii="Times New Roman" w:eastAsia="Times New Roman" w:hAnsi="Times New Roman" w:cs="Times New Roman"/>
                <w:b/>
                <w:bCs/>
                <w:sz w:val="24"/>
                <w:szCs w:val="24"/>
                <w:lang w:eastAsia="ru-RU"/>
              </w:rPr>
              <w:t>x</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i/>
                <w:iCs/>
                <w:color w:val="8B0000"/>
                <w:sz w:val="24"/>
                <w:szCs w:val="24"/>
                <w:lang w:eastAsia="ru-RU"/>
              </w:rPr>
              <w:t>floor</w:t>
            </w:r>
            <w:r w:rsidRPr="002472ED">
              <w:rPr>
                <w:rFonts w:ascii="Courier New" w:eastAsia="Times New Roman" w:hAnsi="Courier New" w:cs="Courier New"/>
                <w:color w:val="8B0000"/>
                <w:sz w:val="24"/>
                <w:szCs w:val="24"/>
                <w:lang w:eastAsia="ru-RU"/>
              </w:rPr>
              <w: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Ближайшее к </w:t>
            </w:r>
            <w:r w:rsidRPr="002472ED">
              <w:rPr>
                <w:rFonts w:ascii="Times New Roman" w:eastAsia="Times New Roman" w:hAnsi="Times New Roman" w:cs="Times New Roman"/>
                <w:b/>
                <w:bCs/>
                <w:sz w:val="24"/>
                <w:szCs w:val="24"/>
                <w:lang w:eastAsia="ru-RU"/>
              </w:rPr>
              <w:t>x</w:t>
            </w:r>
            <w:r w:rsidRPr="002472ED">
              <w:rPr>
                <w:rFonts w:ascii="Times New Roman" w:eastAsia="Times New Roman" w:hAnsi="Times New Roman" w:cs="Times New Roman"/>
                <w:sz w:val="24"/>
                <w:szCs w:val="24"/>
                <w:lang w:eastAsia="ru-RU"/>
              </w:rPr>
              <w:t> целое, меньшее или равное </w:t>
            </w:r>
            <w:r w:rsidRPr="002472ED">
              <w:rPr>
                <w:rFonts w:ascii="Times New Roman" w:eastAsia="Times New Roman" w:hAnsi="Times New Roman" w:cs="Times New Roman"/>
                <w:b/>
                <w:bCs/>
                <w:sz w:val="24"/>
                <w:szCs w:val="24"/>
                <w:lang w:eastAsia="ru-RU"/>
              </w:rPr>
              <w:t>x</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round(a)</w:t>
            </w:r>
          </w:p>
          <w:p w:rsidR="00E15FA2" w:rsidRPr="002472ED" w:rsidRDefault="00E15FA2" w:rsidP="009A4FB2">
            <w:pPr>
              <w:spacing w:before="100" w:beforeAutospacing="1" w:after="100" w:afterAutospacing="1" w:line="240" w:lineRule="atLeast"/>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round(x)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Ближайшее к </w:t>
            </w:r>
            <w:r w:rsidRPr="002472ED">
              <w:rPr>
                <w:rFonts w:ascii="Times New Roman" w:eastAsia="Times New Roman" w:hAnsi="Times New Roman" w:cs="Times New Roman"/>
                <w:b/>
                <w:bCs/>
                <w:sz w:val="24"/>
                <w:szCs w:val="24"/>
                <w:lang w:eastAsia="ru-RU"/>
              </w:rPr>
              <w:t>x</w:t>
            </w:r>
            <w:r w:rsidRPr="002472ED">
              <w:rPr>
                <w:rFonts w:ascii="Times New Roman" w:eastAsia="Times New Roman" w:hAnsi="Times New Roman" w:cs="Times New Roman"/>
                <w:sz w:val="24"/>
                <w:szCs w:val="24"/>
                <w:lang w:eastAsia="ru-RU"/>
              </w:rPr>
              <w:t> целое. Аргумент типа </w:t>
            </w:r>
            <w:r w:rsidRPr="002472ED">
              <w:rPr>
                <w:rFonts w:ascii="Courier New" w:eastAsia="Times New Roman" w:hAnsi="Courier New" w:cs="Courier New"/>
                <w:color w:val="8B0000"/>
                <w:sz w:val="24"/>
                <w:szCs w:val="24"/>
                <w:lang w:eastAsia="ru-RU"/>
              </w:rPr>
              <w:t>float</w:t>
            </w:r>
            <w:r w:rsidRPr="002472ED">
              <w:rPr>
                <w:rFonts w:ascii="Times New Roman" w:eastAsia="Times New Roman" w:hAnsi="Times New Roman" w:cs="Times New Roman"/>
                <w:sz w:val="24"/>
                <w:szCs w:val="24"/>
                <w:lang w:eastAsia="ru-RU"/>
              </w:rPr>
              <w:t> или </w:t>
            </w:r>
            <w:r w:rsidRPr="002472ED">
              <w:rPr>
                <w:rFonts w:ascii="Courier New" w:eastAsia="Times New Roman" w:hAnsi="Courier New" w:cs="Courier New"/>
                <w:color w:val="8B0000"/>
                <w:sz w:val="24"/>
                <w:szCs w:val="24"/>
                <w:lang w:eastAsia="ru-RU"/>
              </w:rPr>
              <w:t>double</w:t>
            </w:r>
            <w:r w:rsidRPr="002472ED">
              <w:rPr>
                <w:rFonts w:ascii="Times New Roman" w:eastAsia="Times New Roman" w:hAnsi="Times New Roman" w:cs="Times New Roman"/>
                <w:sz w:val="24"/>
                <w:szCs w:val="24"/>
                <w:lang w:eastAsia="ru-RU"/>
              </w:rPr>
              <w:t>. Результат типа </w:t>
            </w:r>
            <w:r w:rsidRPr="002472ED">
              <w:rPr>
                <w:rFonts w:ascii="Courier New" w:eastAsia="Times New Roman" w:hAnsi="Courier New" w:cs="Courier New"/>
                <w:color w:val="8B0000"/>
                <w:sz w:val="24"/>
                <w:szCs w:val="24"/>
                <w:lang w:eastAsia="ru-RU"/>
              </w:rPr>
              <w:t>long</w:t>
            </w:r>
            <w:r w:rsidRPr="002472ED">
              <w:rPr>
                <w:rFonts w:ascii="Times New Roman" w:eastAsia="Times New Roman" w:hAnsi="Times New Roman" w:cs="Times New Roman"/>
                <w:sz w:val="24"/>
                <w:szCs w:val="24"/>
                <w:lang w:eastAsia="ru-RU"/>
              </w:rPr>
              <w:t>, если аргумент</w:t>
            </w:r>
            <w:r w:rsidRPr="002472ED">
              <w:rPr>
                <w:rFonts w:ascii="Courier New" w:eastAsia="Times New Roman" w:hAnsi="Courier New" w:cs="Courier New"/>
                <w:color w:val="8B0000"/>
                <w:sz w:val="24"/>
                <w:szCs w:val="24"/>
                <w:lang w:eastAsia="ru-RU"/>
              </w:rPr>
              <w:t>double</w:t>
            </w:r>
            <w:r w:rsidRPr="002472ED">
              <w:rPr>
                <w:rFonts w:ascii="Times New Roman" w:eastAsia="Times New Roman" w:hAnsi="Times New Roman" w:cs="Times New Roman"/>
                <w:sz w:val="24"/>
                <w:szCs w:val="24"/>
                <w:lang w:eastAsia="ru-RU"/>
              </w:rPr>
              <w:t>, и типа </w:t>
            </w:r>
            <w:r w:rsidRPr="002472ED">
              <w:rPr>
                <w:rFonts w:ascii="Courier New" w:eastAsia="Times New Roman" w:hAnsi="Courier New" w:cs="Courier New"/>
                <w:color w:val="8B0000"/>
                <w:sz w:val="24"/>
                <w:szCs w:val="24"/>
                <w:lang w:eastAsia="ru-RU"/>
              </w:rPr>
              <w:t>int</w:t>
            </w:r>
            <w:r w:rsidRPr="002472ED">
              <w:rPr>
                <w:rFonts w:ascii="Times New Roman" w:eastAsia="Times New Roman" w:hAnsi="Times New Roman" w:cs="Times New Roman"/>
                <w:sz w:val="24"/>
                <w:szCs w:val="24"/>
                <w:lang w:eastAsia="ru-RU"/>
              </w:rPr>
              <w:t> – если </w:t>
            </w:r>
            <w:r w:rsidRPr="002472ED">
              <w:rPr>
                <w:rFonts w:ascii="Courier New" w:eastAsia="Times New Roman" w:hAnsi="Courier New" w:cs="Courier New"/>
                <w:color w:val="8B0000"/>
                <w:sz w:val="24"/>
                <w:szCs w:val="24"/>
                <w:lang w:eastAsia="ru-RU"/>
              </w:rPr>
              <w:t>float</w:t>
            </w:r>
            <w:r w:rsidRPr="002472ED">
              <w:rPr>
                <w:rFonts w:ascii="Times New Roman" w:eastAsia="Times New Roman" w:hAnsi="Times New Roman" w:cs="Times New Roman"/>
                <w:sz w:val="24"/>
                <w:szCs w:val="24"/>
                <w:lang w:eastAsia="ru-RU"/>
              </w:rPr>
              <w:t>. То же, что </w:t>
            </w:r>
            <w:r w:rsidRPr="002472ED">
              <w:rPr>
                <w:rFonts w:ascii="Courier New" w:eastAsia="Times New Roman" w:hAnsi="Courier New" w:cs="Courier New"/>
                <w:color w:val="8B0000"/>
                <w:sz w:val="24"/>
                <w:szCs w:val="24"/>
                <w:lang w:eastAsia="ru-RU"/>
              </w:rPr>
              <w:t>(int)</w:t>
            </w:r>
            <w:bookmarkStart w:id="3" w:name="keyword71"/>
            <w:bookmarkEnd w:id="3"/>
            <w:r w:rsidRPr="002472ED">
              <w:rPr>
                <w:rFonts w:ascii="Courier New" w:eastAsia="Times New Roman" w:hAnsi="Courier New" w:cs="Courier New"/>
                <w:i/>
                <w:iCs/>
                <w:color w:val="8B0000"/>
                <w:sz w:val="24"/>
                <w:szCs w:val="24"/>
                <w:lang w:eastAsia="ru-RU"/>
              </w:rPr>
              <w:t>floor</w:t>
            </w:r>
            <w:r w:rsidRPr="002472ED">
              <w:rPr>
                <w:rFonts w:ascii="Courier New" w:eastAsia="Times New Roman" w:hAnsi="Courier New" w:cs="Courier New"/>
                <w:color w:val="8B0000"/>
                <w:sz w:val="24"/>
                <w:szCs w:val="24"/>
                <w:lang w:eastAsia="ru-RU"/>
              </w:rPr>
              <w:t>(x + 0.5)</w:t>
            </w:r>
            <w:r w:rsidRPr="002472ED">
              <w:rPr>
                <w:rFonts w:ascii="Times New Roman" w:eastAsia="Times New Roman" w:hAnsi="Times New Roman" w:cs="Times New Roman"/>
                <w:sz w:val="24"/>
                <w:szCs w:val="24"/>
                <w:lang w:eastAsia="ru-RU"/>
              </w:rPr>
              <w:t>.</w:t>
            </w:r>
          </w:p>
        </w:tc>
      </w:tr>
      <w:tr w:rsidR="00E15FA2" w:rsidRPr="002472ED"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rint(x)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Ближайшее к </w:t>
            </w:r>
            <w:r w:rsidRPr="002472ED">
              <w:rPr>
                <w:rFonts w:ascii="Times New Roman" w:eastAsia="Times New Roman" w:hAnsi="Times New Roman" w:cs="Times New Roman"/>
                <w:b/>
                <w:bCs/>
                <w:sz w:val="24"/>
                <w:szCs w:val="24"/>
                <w:lang w:eastAsia="ru-RU"/>
              </w:rPr>
              <w:t>x</w:t>
            </w:r>
            <w:r w:rsidRPr="002472ED">
              <w:rPr>
                <w:rFonts w:ascii="Times New Roman" w:eastAsia="Times New Roman" w:hAnsi="Times New Roman" w:cs="Times New Roman"/>
                <w:sz w:val="24"/>
                <w:szCs w:val="24"/>
                <w:lang w:eastAsia="ru-RU"/>
              </w:rPr>
              <w:t> целое.</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i/>
                <w:iCs/>
                <w:color w:val="8B0000"/>
                <w:sz w:val="24"/>
                <w:szCs w:val="24"/>
                <w:lang w:eastAsia="ru-RU"/>
              </w:rPr>
              <w:t>ulp</w:t>
            </w:r>
            <w:r w:rsidRPr="002472ED">
              <w:rPr>
                <w:rFonts w:ascii="Courier New" w:eastAsia="Times New Roman" w:hAnsi="Courier New" w:cs="Courier New"/>
                <w:color w:val="8B0000"/>
                <w:sz w:val="24"/>
                <w:szCs w:val="24"/>
                <w:lang w:eastAsia="ru-RU"/>
              </w:rPr>
              <w:t>(a)</w:t>
            </w:r>
          </w:p>
          <w:p w:rsidR="00E15FA2" w:rsidRPr="002472ED" w:rsidRDefault="00E15FA2" w:rsidP="009A4FB2">
            <w:pPr>
              <w:spacing w:before="100" w:beforeAutospacing="1" w:after="100" w:afterAutospacing="1" w:line="240" w:lineRule="atLeast"/>
              <w:rPr>
                <w:rFonts w:ascii="Times New Roman" w:eastAsia="Times New Roman" w:hAnsi="Times New Roman" w:cs="Times New Roman"/>
                <w:sz w:val="24"/>
                <w:szCs w:val="24"/>
                <w:lang w:eastAsia="ru-RU"/>
              </w:rPr>
            </w:pPr>
            <w:bookmarkStart w:id="4" w:name="keyword73"/>
            <w:bookmarkEnd w:id="4"/>
            <w:r w:rsidRPr="002472ED">
              <w:rPr>
                <w:rFonts w:ascii="Courier New" w:eastAsia="Times New Roman" w:hAnsi="Courier New" w:cs="Courier New"/>
                <w:i/>
                <w:iCs/>
                <w:color w:val="8B0000"/>
                <w:sz w:val="24"/>
                <w:szCs w:val="24"/>
                <w:lang w:eastAsia="ru-RU"/>
              </w:rPr>
              <w:t>ulp</w:t>
            </w:r>
            <w:r w:rsidRPr="002472ED">
              <w:rPr>
                <w:rFonts w:ascii="Courier New" w:eastAsia="Times New Roman" w:hAnsi="Courier New" w:cs="Courier New"/>
                <w:color w:val="8B0000"/>
                <w:sz w:val="24"/>
                <w:szCs w:val="24"/>
                <w:lang w:eastAsia="ru-RU"/>
              </w:rPr>
              <w:t>(x)</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Расстояние до ближайшего большего чем аргумент значения того же типа ("дискретность" изменения чисел в формате с плавающей точкой вблизи данного значения). Аргумент типа </w:t>
            </w:r>
            <w:r w:rsidRPr="002472ED">
              <w:rPr>
                <w:rFonts w:ascii="Courier New" w:eastAsia="Times New Roman" w:hAnsi="Courier New" w:cs="Courier New"/>
                <w:color w:val="8B0000"/>
                <w:sz w:val="24"/>
                <w:szCs w:val="24"/>
                <w:lang w:eastAsia="ru-RU"/>
              </w:rPr>
              <w:t>float</w:t>
            </w:r>
            <w:r w:rsidRPr="002472ED">
              <w:rPr>
                <w:rFonts w:ascii="Times New Roman" w:eastAsia="Times New Roman" w:hAnsi="Times New Roman" w:cs="Times New Roman"/>
                <w:sz w:val="24"/>
                <w:szCs w:val="24"/>
                <w:lang w:eastAsia="ru-RU"/>
              </w:rPr>
              <w:t> или </w:t>
            </w:r>
            <w:r w:rsidRPr="002472ED">
              <w:rPr>
                <w:rFonts w:ascii="Courier New" w:eastAsia="Times New Roman" w:hAnsi="Courier New" w:cs="Courier New"/>
                <w:color w:val="8B0000"/>
                <w:sz w:val="24"/>
                <w:szCs w:val="24"/>
                <w:lang w:eastAsia="ru-RU"/>
              </w:rPr>
              <w:t>double</w:t>
            </w:r>
            <w:r w:rsidRPr="002472ED">
              <w:rPr>
                <w:rFonts w:ascii="Times New Roman" w:eastAsia="Times New Roman" w:hAnsi="Times New Roman" w:cs="Times New Roman"/>
                <w:sz w:val="24"/>
                <w:szCs w:val="24"/>
                <w:lang w:eastAsia="ru-RU"/>
              </w:rPr>
              <w:t>. Результат того же типа, что аргумент.</w:t>
            </w:r>
          </w:p>
        </w:tc>
      </w:tr>
      <w:tr w:rsidR="00E15FA2" w:rsidRPr="002472ED" w:rsidTr="009A4FB2">
        <w:trPr>
          <w:tblCellSpacing w:w="7" w:type="dxa"/>
        </w:trPr>
        <w:tc>
          <w:tcPr>
            <w:tcW w:w="0" w:type="auto"/>
            <w:gridSpan w:val="2"/>
            <w:tcBorders>
              <w:top w:val="single" w:sz="4" w:space="0" w:color="auto"/>
              <w:left w:val="nil"/>
              <w:bottom w:val="single" w:sz="4" w:space="0" w:color="auto"/>
              <w:right w:val="nil"/>
            </w:tcBorders>
            <w:shd w:val="clear" w:color="auto" w:fill="FFFFFF"/>
            <w:vAlign w:val="center"/>
            <w:hideMark/>
          </w:tcPr>
          <w:p w:rsidR="00E15FA2" w:rsidRPr="002472ED" w:rsidRDefault="00E15FA2" w:rsidP="009A4FB2">
            <w:pPr>
              <w:spacing w:after="0" w:line="240" w:lineRule="auto"/>
              <w:jc w:val="center"/>
              <w:rPr>
                <w:rFonts w:ascii="Times New Roman" w:eastAsia="Times New Roman" w:hAnsi="Times New Roman" w:cs="Times New Roman"/>
                <w:b/>
                <w:bCs/>
                <w:sz w:val="24"/>
                <w:szCs w:val="24"/>
                <w:lang w:eastAsia="ru-RU"/>
              </w:rPr>
            </w:pPr>
            <w:r w:rsidRPr="002472ED">
              <w:rPr>
                <w:rFonts w:ascii="Times New Roman" w:eastAsia="Times New Roman" w:hAnsi="Times New Roman" w:cs="Times New Roman"/>
                <w:b/>
                <w:bCs/>
                <w:sz w:val="24"/>
                <w:szCs w:val="24"/>
                <w:lang w:eastAsia="ru-RU"/>
              </w:rPr>
              <w:t>Случайное число, остаток</w:t>
            </w:r>
          </w:p>
        </w:tc>
      </w:tr>
      <w:tr w:rsidR="00E15FA2" w:rsidRPr="007D1EBF" w:rsidTr="009A4FB2">
        <w:trPr>
          <w:tblCellSpacing w:w="7" w:type="dxa"/>
        </w:trPr>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random()</w:t>
            </w:r>
          </w:p>
        </w:tc>
        <w:tc>
          <w:tcPr>
            <w:tcW w:w="0" w:type="auto"/>
            <w:tcBorders>
              <w:top w:val="nil"/>
              <w:left w:val="nil"/>
              <w:bottom w:val="nil"/>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bookmarkStart w:id="5" w:name="keyword74"/>
            <w:bookmarkEnd w:id="5"/>
            <w:r w:rsidRPr="00246E4D">
              <w:rPr>
                <w:rFonts w:ascii="Times New Roman" w:eastAsia="Times New Roman" w:hAnsi="Times New Roman" w:cs="Times New Roman"/>
                <w:i/>
                <w:iCs/>
                <w:sz w:val="24"/>
                <w:szCs w:val="24"/>
                <w:lang w:eastAsia="ru-RU"/>
              </w:rPr>
              <w:t>Псевдослучайное число</w:t>
            </w:r>
            <w:r w:rsidRPr="002472ED">
              <w:rPr>
                <w:rFonts w:ascii="Times New Roman" w:eastAsia="Times New Roman" w:hAnsi="Times New Roman" w:cs="Times New Roman"/>
                <w:sz w:val="24"/>
                <w:szCs w:val="24"/>
                <w:lang w:eastAsia="ru-RU"/>
              </w:rPr>
              <w:t> в д</w:t>
            </w:r>
            <w:r w:rsidRPr="00246E4D">
              <w:rPr>
                <w:rFonts w:ascii="Times New Roman" w:eastAsia="Times New Roman" w:hAnsi="Times New Roman" w:cs="Times New Roman"/>
                <w:sz w:val="24"/>
                <w:szCs w:val="24"/>
                <w:lang w:eastAsia="ru-RU"/>
              </w:rPr>
              <w:t xml:space="preserve">иапазоне от 0.0 до 1.0. </w:t>
            </w:r>
          </w:p>
        </w:tc>
      </w:tr>
      <w:tr w:rsidR="00E15FA2" w:rsidRPr="007D1EBF" w:rsidTr="009A4FB2">
        <w:trPr>
          <w:tblCellSpacing w:w="7" w:type="dxa"/>
        </w:trPr>
        <w:tc>
          <w:tcPr>
            <w:tcW w:w="0" w:type="auto"/>
            <w:tcBorders>
              <w:top w:val="nil"/>
              <w:left w:val="nil"/>
              <w:bottom w:val="single" w:sz="4" w:space="0" w:color="auto"/>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Courier New" w:eastAsia="Times New Roman" w:hAnsi="Courier New" w:cs="Courier New"/>
                <w:color w:val="8B0000"/>
                <w:sz w:val="24"/>
                <w:szCs w:val="24"/>
                <w:lang w:eastAsia="ru-RU"/>
              </w:rPr>
              <w:t>IEEEremainder(x,y)</w:t>
            </w:r>
          </w:p>
        </w:tc>
        <w:tc>
          <w:tcPr>
            <w:tcW w:w="0" w:type="auto"/>
            <w:tcBorders>
              <w:top w:val="nil"/>
              <w:left w:val="nil"/>
              <w:bottom w:val="single" w:sz="4" w:space="0" w:color="auto"/>
              <w:right w:val="nil"/>
            </w:tcBorders>
            <w:shd w:val="clear" w:color="auto" w:fill="FFFFFF"/>
            <w:hideMark/>
          </w:tcPr>
          <w:p w:rsidR="00E15FA2" w:rsidRPr="002472ED" w:rsidRDefault="00E15FA2" w:rsidP="009A4FB2">
            <w:pPr>
              <w:spacing w:after="0" w:line="240" w:lineRule="auto"/>
              <w:rPr>
                <w:rFonts w:ascii="Times New Roman" w:eastAsia="Times New Roman" w:hAnsi="Times New Roman" w:cs="Times New Roman"/>
                <w:sz w:val="24"/>
                <w:szCs w:val="24"/>
                <w:lang w:eastAsia="ru-RU"/>
              </w:rPr>
            </w:pPr>
            <w:r w:rsidRPr="002472ED">
              <w:rPr>
                <w:rFonts w:ascii="Times New Roman" w:eastAsia="Times New Roman" w:hAnsi="Times New Roman" w:cs="Times New Roman"/>
                <w:sz w:val="24"/>
                <w:szCs w:val="24"/>
                <w:lang w:eastAsia="ru-RU"/>
              </w:rPr>
              <w:t>Остаток от целочисленного деления </w:t>
            </w:r>
            <w:r w:rsidRPr="002472ED">
              <w:rPr>
                <w:rFonts w:ascii="Times New Roman" w:eastAsia="Times New Roman" w:hAnsi="Times New Roman" w:cs="Times New Roman"/>
                <w:b/>
                <w:bCs/>
                <w:sz w:val="24"/>
                <w:szCs w:val="24"/>
                <w:lang w:eastAsia="ru-RU"/>
              </w:rPr>
              <w:t>x/y</w:t>
            </w:r>
            <w:r w:rsidRPr="002472ED">
              <w:rPr>
                <w:rFonts w:ascii="Times New Roman" w:eastAsia="Times New Roman" w:hAnsi="Times New Roman" w:cs="Times New Roman"/>
                <w:sz w:val="24"/>
                <w:szCs w:val="24"/>
                <w:lang w:eastAsia="ru-RU"/>
              </w:rPr>
              <w:t>, то есть </w:t>
            </w:r>
            <w:r w:rsidRPr="002472ED">
              <w:rPr>
                <w:rFonts w:ascii="Times New Roman" w:eastAsia="Times New Roman" w:hAnsi="Times New Roman" w:cs="Times New Roman"/>
                <w:b/>
                <w:bCs/>
                <w:sz w:val="24"/>
                <w:szCs w:val="24"/>
                <w:lang w:eastAsia="ru-RU"/>
              </w:rPr>
              <w:t>x-y*n</w:t>
            </w:r>
            <w:r w:rsidRPr="002472ED">
              <w:rPr>
                <w:rFonts w:ascii="Times New Roman" w:eastAsia="Times New Roman" w:hAnsi="Times New Roman" w:cs="Times New Roman"/>
                <w:sz w:val="24"/>
                <w:szCs w:val="24"/>
                <w:lang w:eastAsia="ru-RU"/>
              </w:rPr>
              <w:t>, где </w:t>
            </w:r>
            <w:r w:rsidRPr="002472ED">
              <w:rPr>
                <w:rFonts w:ascii="Times New Roman" w:eastAsia="Times New Roman" w:hAnsi="Times New Roman" w:cs="Times New Roman"/>
                <w:b/>
                <w:bCs/>
                <w:sz w:val="24"/>
                <w:szCs w:val="24"/>
                <w:lang w:eastAsia="ru-RU"/>
              </w:rPr>
              <w:t>n</w:t>
            </w:r>
            <w:r w:rsidRPr="002472ED">
              <w:rPr>
                <w:rFonts w:ascii="Times New Roman" w:eastAsia="Times New Roman" w:hAnsi="Times New Roman" w:cs="Times New Roman"/>
                <w:sz w:val="24"/>
                <w:szCs w:val="24"/>
                <w:lang w:eastAsia="ru-RU"/>
              </w:rPr>
              <w:t> – результат целочисленного деления</w:t>
            </w:r>
          </w:p>
        </w:tc>
      </w:tr>
    </w:tbl>
    <w:p w:rsidR="00E15FA2" w:rsidRDefault="00E15FA2" w:rsidP="00E15FA2">
      <w:pPr>
        <w:spacing w:after="0" w:line="240" w:lineRule="auto"/>
        <w:ind w:firstLine="708"/>
        <w:jc w:val="both"/>
        <w:rPr>
          <w:rFonts w:ascii="Times New Roman" w:eastAsia="Times New Roman" w:hAnsi="Times New Roman" w:cs="Times New Roman"/>
          <w:spacing w:val="-2"/>
          <w:sz w:val="28"/>
          <w:szCs w:val="28"/>
          <w:lang w:eastAsia="ru-RU"/>
        </w:rPr>
      </w:pPr>
      <w:r w:rsidRPr="00E15FA2">
        <w:rPr>
          <w:rFonts w:ascii="Times New Roman" w:eastAsia="Times New Roman" w:hAnsi="Times New Roman" w:cs="Times New Roman"/>
          <w:spacing w:val="-2"/>
          <w:sz w:val="28"/>
          <w:szCs w:val="28"/>
          <w:lang w:eastAsia="ru-RU"/>
        </w:rPr>
        <w:t>В приведенной таблице величины</w:t>
      </w:r>
      <w:r>
        <w:rPr>
          <w:rFonts w:ascii="Times New Roman" w:eastAsia="Times New Roman" w:hAnsi="Times New Roman" w:cs="Times New Roman"/>
          <w:spacing w:val="-2"/>
          <w:sz w:val="28"/>
          <w:szCs w:val="28"/>
          <w:lang w:eastAsia="ru-RU"/>
        </w:rPr>
        <w:t xml:space="preserve"> имеют следующие типы:</w:t>
      </w:r>
    </w:p>
    <w:p w:rsidR="00E15FA2" w:rsidRPr="00E15FA2" w:rsidRDefault="00E15FA2" w:rsidP="00E15FA2">
      <w:pPr>
        <w:spacing w:after="0" w:line="240" w:lineRule="auto"/>
        <w:jc w:val="both"/>
        <w:rPr>
          <w:rFonts w:ascii="Times New Roman" w:eastAsia="Times New Roman" w:hAnsi="Times New Roman" w:cs="Times New Roman"/>
          <w:spacing w:val="-2"/>
          <w:sz w:val="28"/>
          <w:szCs w:val="28"/>
          <w:lang w:val="en-US" w:eastAsia="ru-RU"/>
        </w:rPr>
      </w:pPr>
      <w:r w:rsidRPr="00E15FA2">
        <w:rPr>
          <w:rFonts w:ascii="Times New Roman" w:eastAsia="Times New Roman" w:hAnsi="Times New Roman" w:cs="Times New Roman"/>
          <w:spacing w:val="-2"/>
          <w:sz w:val="28"/>
          <w:szCs w:val="28"/>
          <w:lang w:val="en-US" w:eastAsia="ru-RU"/>
        </w:rPr>
        <w:t xml:space="preserve">x, y, angdeg, angrad – </w:t>
      </w:r>
      <w:r w:rsidRPr="00E15FA2">
        <w:rPr>
          <w:rFonts w:ascii="Times New Roman" w:eastAsia="Times New Roman" w:hAnsi="Times New Roman" w:cs="Times New Roman"/>
          <w:spacing w:val="-2"/>
          <w:sz w:val="28"/>
          <w:szCs w:val="28"/>
          <w:lang w:eastAsia="ru-RU"/>
        </w:rPr>
        <w:t>тип</w:t>
      </w:r>
      <w:r w:rsidRPr="00E15FA2">
        <w:rPr>
          <w:rFonts w:ascii="Times New Roman" w:eastAsia="Times New Roman" w:hAnsi="Times New Roman" w:cs="Times New Roman"/>
          <w:spacing w:val="-2"/>
          <w:sz w:val="28"/>
          <w:szCs w:val="28"/>
          <w:lang w:val="en-US" w:eastAsia="ru-RU"/>
        </w:rPr>
        <w:t xml:space="preserve"> double, </w:t>
      </w:r>
    </w:p>
    <w:p w:rsidR="00E15FA2" w:rsidRPr="00C674EB" w:rsidRDefault="00E15FA2" w:rsidP="00E15FA2">
      <w:pPr>
        <w:spacing w:after="0" w:line="240" w:lineRule="auto"/>
        <w:jc w:val="both"/>
        <w:rPr>
          <w:rFonts w:ascii="Times New Roman" w:eastAsia="Times New Roman" w:hAnsi="Times New Roman" w:cs="Times New Roman"/>
          <w:spacing w:val="-2"/>
          <w:sz w:val="28"/>
          <w:szCs w:val="28"/>
          <w:lang w:val="en-US" w:eastAsia="ru-RU"/>
        </w:rPr>
      </w:pPr>
      <w:r w:rsidRPr="00C674EB">
        <w:rPr>
          <w:rFonts w:ascii="Times New Roman" w:eastAsia="Times New Roman" w:hAnsi="Times New Roman" w:cs="Times New Roman"/>
          <w:spacing w:val="-2"/>
          <w:sz w:val="28"/>
          <w:szCs w:val="28"/>
          <w:lang w:val="en-US" w:eastAsia="ru-RU"/>
        </w:rPr>
        <w:t xml:space="preserve">a– </w:t>
      </w:r>
      <w:r w:rsidRPr="00E15FA2">
        <w:rPr>
          <w:rFonts w:ascii="Times New Roman" w:eastAsia="Times New Roman" w:hAnsi="Times New Roman" w:cs="Times New Roman"/>
          <w:spacing w:val="-2"/>
          <w:sz w:val="28"/>
          <w:szCs w:val="28"/>
          <w:lang w:eastAsia="ru-RU"/>
        </w:rPr>
        <w:t>тип</w:t>
      </w:r>
      <w:r w:rsidRPr="00C674EB">
        <w:rPr>
          <w:rFonts w:ascii="Times New Roman" w:eastAsia="Times New Roman" w:hAnsi="Times New Roman" w:cs="Times New Roman"/>
          <w:spacing w:val="-2"/>
          <w:sz w:val="28"/>
          <w:szCs w:val="28"/>
          <w:lang w:val="en-US" w:eastAsia="ru-RU"/>
        </w:rPr>
        <w:t xml:space="preserve"> float, </w:t>
      </w:r>
    </w:p>
    <w:p w:rsidR="00E15FA2" w:rsidRPr="009B2B4E" w:rsidRDefault="00E15FA2" w:rsidP="00E15FA2">
      <w:pPr>
        <w:spacing w:after="0" w:line="240" w:lineRule="auto"/>
        <w:jc w:val="both"/>
        <w:rPr>
          <w:rFonts w:ascii="Times New Roman" w:eastAsia="Times New Roman" w:hAnsi="Times New Roman" w:cs="Times New Roman"/>
          <w:spacing w:val="-2"/>
          <w:sz w:val="28"/>
          <w:szCs w:val="28"/>
          <w:lang w:val="en-US" w:eastAsia="ru-RU"/>
        </w:rPr>
      </w:pPr>
      <w:r w:rsidRPr="00C674EB">
        <w:rPr>
          <w:rFonts w:ascii="Times New Roman" w:eastAsia="Times New Roman" w:hAnsi="Times New Roman" w:cs="Times New Roman"/>
          <w:spacing w:val="-2"/>
          <w:sz w:val="28"/>
          <w:szCs w:val="28"/>
          <w:lang w:val="en-US" w:eastAsia="ru-RU"/>
        </w:rPr>
        <w:t>m</w:t>
      </w:r>
      <w:r w:rsidRPr="009B2B4E">
        <w:rPr>
          <w:rFonts w:ascii="Times New Roman" w:eastAsia="Times New Roman" w:hAnsi="Times New Roman" w:cs="Times New Roman"/>
          <w:spacing w:val="-2"/>
          <w:sz w:val="28"/>
          <w:szCs w:val="28"/>
          <w:lang w:val="en-US" w:eastAsia="ru-RU"/>
        </w:rPr>
        <w:t xml:space="preserve">, </w:t>
      </w:r>
      <w:r w:rsidRPr="00C674EB">
        <w:rPr>
          <w:rFonts w:ascii="Times New Roman" w:eastAsia="Times New Roman" w:hAnsi="Times New Roman" w:cs="Times New Roman"/>
          <w:spacing w:val="-2"/>
          <w:sz w:val="28"/>
          <w:szCs w:val="28"/>
          <w:lang w:val="en-US" w:eastAsia="ru-RU"/>
        </w:rPr>
        <w:t>n</w:t>
      </w:r>
      <w:r w:rsidRPr="009B2B4E">
        <w:rPr>
          <w:rFonts w:ascii="Times New Roman" w:eastAsia="Times New Roman" w:hAnsi="Times New Roman" w:cs="Times New Roman"/>
          <w:spacing w:val="-2"/>
          <w:sz w:val="28"/>
          <w:szCs w:val="28"/>
          <w:lang w:val="en-US" w:eastAsia="ru-RU"/>
        </w:rPr>
        <w:t xml:space="preserve">– </w:t>
      </w:r>
      <w:r w:rsidRPr="00E15FA2">
        <w:rPr>
          <w:rFonts w:ascii="Times New Roman" w:eastAsia="Times New Roman" w:hAnsi="Times New Roman" w:cs="Times New Roman"/>
          <w:spacing w:val="-2"/>
          <w:sz w:val="28"/>
          <w:szCs w:val="28"/>
          <w:lang w:eastAsia="ru-RU"/>
        </w:rPr>
        <w:t>целые</w:t>
      </w:r>
      <w:r w:rsidRPr="009B2B4E">
        <w:rPr>
          <w:rFonts w:ascii="Times New Roman" w:eastAsia="Times New Roman" w:hAnsi="Times New Roman" w:cs="Times New Roman"/>
          <w:spacing w:val="-2"/>
          <w:sz w:val="28"/>
          <w:szCs w:val="28"/>
          <w:lang w:val="en-US" w:eastAsia="ru-RU"/>
        </w:rPr>
        <w:t xml:space="preserve"> </w:t>
      </w:r>
      <w:r w:rsidRPr="00E15FA2">
        <w:rPr>
          <w:rFonts w:ascii="Times New Roman" w:eastAsia="Times New Roman" w:hAnsi="Times New Roman" w:cs="Times New Roman"/>
          <w:spacing w:val="-2"/>
          <w:sz w:val="28"/>
          <w:szCs w:val="28"/>
          <w:lang w:eastAsia="ru-RU"/>
        </w:rPr>
        <w:t>типов</w:t>
      </w:r>
      <w:r w:rsidRPr="009B2B4E">
        <w:rPr>
          <w:rFonts w:ascii="Times New Roman" w:eastAsia="Times New Roman" w:hAnsi="Times New Roman" w:cs="Times New Roman"/>
          <w:spacing w:val="-2"/>
          <w:sz w:val="28"/>
          <w:szCs w:val="28"/>
          <w:lang w:val="en-US" w:eastAsia="ru-RU"/>
        </w:rPr>
        <w:t xml:space="preserve"> </w:t>
      </w:r>
      <w:r w:rsidRPr="00C674EB">
        <w:rPr>
          <w:rFonts w:ascii="Times New Roman" w:eastAsia="Times New Roman" w:hAnsi="Times New Roman" w:cs="Times New Roman"/>
          <w:spacing w:val="-2"/>
          <w:sz w:val="28"/>
          <w:szCs w:val="28"/>
          <w:lang w:val="en-US" w:eastAsia="ru-RU"/>
        </w:rPr>
        <w:t>long</w:t>
      </w:r>
      <w:r w:rsidRPr="009B2B4E">
        <w:rPr>
          <w:rFonts w:ascii="Times New Roman" w:eastAsia="Times New Roman" w:hAnsi="Times New Roman" w:cs="Times New Roman"/>
          <w:spacing w:val="-2"/>
          <w:sz w:val="28"/>
          <w:szCs w:val="28"/>
          <w:lang w:val="en-US" w:eastAsia="ru-RU"/>
        </w:rPr>
        <w:t xml:space="preserve"> </w:t>
      </w:r>
      <w:r w:rsidRPr="00E15FA2">
        <w:rPr>
          <w:rFonts w:ascii="Times New Roman" w:eastAsia="Times New Roman" w:hAnsi="Times New Roman" w:cs="Times New Roman"/>
          <w:spacing w:val="-2"/>
          <w:sz w:val="28"/>
          <w:szCs w:val="28"/>
          <w:lang w:eastAsia="ru-RU"/>
        </w:rPr>
        <w:t>или</w:t>
      </w:r>
      <w:r w:rsidRPr="009B2B4E">
        <w:rPr>
          <w:rFonts w:ascii="Times New Roman" w:eastAsia="Times New Roman" w:hAnsi="Times New Roman" w:cs="Times New Roman"/>
          <w:spacing w:val="-2"/>
          <w:sz w:val="28"/>
          <w:szCs w:val="28"/>
          <w:lang w:val="en-US" w:eastAsia="ru-RU"/>
        </w:rPr>
        <w:t xml:space="preserve"> </w:t>
      </w:r>
      <w:r w:rsidRPr="00C674EB">
        <w:rPr>
          <w:rFonts w:ascii="Times New Roman" w:eastAsia="Times New Roman" w:hAnsi="Times New Roman" w:cs="Times New Roman"/>
          <w:spacing w:val="-2"/>
          <w:sz w:val="28"/>
          <w:szCs w:val="28"/>
          <w:lang w:val="en-US" w:eastAsia="ru-RU"/>
        </w:rPr>
        <w:t>int</w:t>
      </w:r>
      <w:r w:rsidRPr="009B2B4E">
        <w:rPr>
          <w:rFonts w:ascii="Times New Roman" w:eastAsia="Times New Roman" w:hAnsi="Times New Roman" w:cs="Times New Roman"/>
          <w:spacing w:val="-2"/>
          <w:sz w:val="28"/>
          <w:szCs w:val="28"/>
          <w:lang w:val="en-US" w:eastAsia="ru-RU"/>
        </w:rPr>
        <w:t xml:space="preserve">. </w:t>
      </w:r>
    </w:p>
    <w:p w:rsidR="00E15FA2" w:rsidRPr="00E15FA2" w:rsidRDefault="00E15FA2" w:rsidP="00E15FA2">
      <w:pPr>
        <w:spacing w:after="0" w:line="240" w:lineRule="auto"/>
        <w:jc w:val="both"/>
        <w:rPr>
          <w:rFonts w:ascii="Times New Roman" w:eastAsia="Times New Roman" w:hAnsi="Times New Roman" w:cs="Times New Roman"/>
          <w:spacing w:val="-2"/>
          <w:sz w:val="28"/>
          <w:szCs w:val="28"/>
          <w:lang w:eastAsia="ru-RU"/>
        </w:rPr>
      </w:pPr>
      <w:r w:rsidRPr="00E15FA2">
        <w:rPr>
          <w:rFonts w:ascii="Times New Roman" w:eastAsia="Times New Roman" w:hAnsi="Times New Roman" w:cs="Times New Roman"/>
          <w:spacing w:val="-2"/>
          <w:sz w:val="28"/>
          <w:szCs w:val="28"/>
          <w:lang w:eastAsia="ru-RU"/>
        </w:rPr>
        <w:t>Математические функции возвращают значения типа</w:t>
      </w:r>
      <w:r>
        <w:rPr>
          <w:rFonts w:ascii="Times New Roman" w:eastAsia="Times New Roman" w:hAnsi="Times New Roman" w:cs="Times New Roman"/>
          <w:spacing w:val="-2"/>
          <w:sz w:val="28"/>
          <w:szCs w:val="28"/>
          <w:lang w:eastAsia="ru-RU"/>
        </w:rPr>
        <w:t xml:space="preserve"> </w:t>
      </w:r>
      <w:r w:rsidRPr="00E15FA2">
        <w:rPr>
          <w:rFonts w:ascii="Times New Roman" w:eastAsia="Times New Roman" w:hAnsi="Times New Roman" w:cs="Times New Roman"/>
          <w:spacing w:val="-2"/>
          <w:sz w:val="28"/>
          <w:szCs w:val="28"/>
          <w:lang w:eastAsia="ru-RU"/>
        </w:rPr>
        <w:t>double, если в примечании не указано иное.</w:t>
      </w:r>
    </w:p>
    <w:p w:rsidR="008179F0" w:rsidRPr="00C674EB" w:rsidRDefault="008179F0" w:rsidP="00C674EB">
      <w:pPr>
        <w:pStyle w:val="2"/>
      </w:pPr>
      <w:r w:rsidRPr="00C674EB">
        <w:t>Основные операторы для работы с целочисленными величинами</w:t>
      </w:r>
    </w:p>
    <w:p w:rsidR="008179F0" w:rsidRDefault="008179F0" w:rsidP="008179F0">
      <w:pPr>
        <w:spacing w:after="0" w:line="240" w:lineRule="auto"/>
        <w:ind w:firstLine="708"/>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В приведенной ниже таблице (табл. 1.</w:t>
      </w:r>
      <w:r w:rsidR="00E15FA2">
        <w:rPr>
          <w:rFonts w:ascii="Times New Roman" w:eastAsia="Times New Roman" w:hAnsi="Times New Roman" w:cs="Times New Roman"/>
          <w:spacing w:val="-2"/>
          <w:sz w:val="28"/>
          <w:szCs w:val="28"/>
          <w:lang w:eastAsia="ru-RU"/>
        </w:rPr>
        <w:t>3</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i</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и</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j</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обозначают целочисленные выражения, а</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v</w:t>
      </w:r>
      <w:r>
        <w:rPr>
          <w:rFonts w:ascii="Times New Roman" w:eastAsia="Times New Roman" w:hAnsi="Times New Roman" w:cs="Times New Roman"/>
          <w:spacing w:val="-2"/>
          <w:sz w:val="28"/>
          <w:szCs w:val="28"/>
          <w:lang w:eastAsia="ru-RU"/>
        </w:rPr>
        <w:t xml:space="preserve"> </w:t>
      </w:r>
      <w:r w:rsidRPr="008179F0">
        <w:rPr>
          <w:rFonts w:ascii="Times New Roman" w:eastAsia="Times New Roman" w:hAnsi="Times New Roman" w:cs="Times New Roman"/>
          <w:spacing w:val="-2"/>
          <w:sz w:val="28"/>
          <w:szCs w:val="28"/>
          <w:lang w:eastAsia="ru-RU"/>
        </w:rPr>
        <w:t>– целочисленную переменную.</w:t>
      </w:r>
    </w:p>
    <w:p w:rsidR="008179F0" w:rsidRPr="005E5519" w:rsidRDefault="008179F0" w:rsidP="008179F0">
      <w:pPr>
        <w:spacing w:after="0" w:line="240" w:lineRule="auto"/>
        <w:ind w:firstLine="708"/>
        <w:jc w:val="right"/>
        <w:rPr>
          <w:rFonts w:ascii="Times New Roman" w:eastAsia="Times New Roman" w:hAnsi="Times New Roman" w:cs="Times New Roman"/>
          <w:spacing w:val="-2"/>
          <w:sz w:val="28"/>
          <w:szCs w:val="28"/>
          <w:lang w:eastAsia="ru-RU"/>
        </w:rPr>
      </w:pPr>
      <w:r w:rsidRPr="001F464C">
        <w:rPr>
          <w:rFonts w:ascii="Times New Roman" w:eastAsia="Times New Roman" w:hAnsi="Times New Roman" w:cs="Times New Roman"/>
          <w:spacing w:val="-2"/>
          <w:sz w:val="28"/>
          <w:szCs w:val="28"/>
          <w:lang w:eastAsia="ru-RU"/>
        </w:rPr>
        <w:t>Таблица 1.</w:t>
      </w:r>
      <w:r w:rsidR="00E15FA2">
        <w:rPr>
          <w:rFonts w:ascii="Times New Roman" w:eastAsia="Times New Roman" w:hAnsi="Times New Roman" w:cs="Times New Roman"/>
          <w:spacing w:val="-2"/>
          <w:sz w:val="28"/>
          <w:szCs w:val="28"/>
          <w:lang w:eastAsia="ru-RU"/>
        </w:rPr>
        <w:t>3</w:t>
      </w:r>
      <w:r w:rsidRPr="001F464C">
        <w:rPr>
          <w:rFonts w:ascii="Times New Roman" w:eastAsia="Times New Roman" w:hAnsi="Times New Roman" w:cs="Times New Roman"/>
          <w:spacing w:val="-2"/>
          <w:sz w:val="28"/>
          <w:szCs w:val="28"/>
          <w:lang w:eastAsia="ru-RU"/>
        </w:rPr>
        <w:t xml:space="preserve">. Базовые </w:t>
      </w:r>
      <w:r>
        <w:rPr>
          <w:rFonts w:ascii="Times New Roman" w:eastAsia="Times New Roman" w:hAnsi="Times New Roman" w:cs="Times New Roman"/>
          <w:spacing w:val="-2"/>
          <w:sz w:val="28"/>
          <w:szCs w:val="28"/>
          <w:lang w:eastAsia="ru-RU"/>
        </w:rPr>
        <w:t>целочисленные операции</w:t>
      </w:r>
      <w:r w:rsidRPr="001F464C">
        <w:rPr>
          <w:rFonts w:ascii="Times New Roman" w:eastAsia="Times New Roman" w:hAnsi="Times New Roman" w:cs="Times New Roman"/>
          <w:spacing w:val="-2"/>
          <w:sz w:val="28"/>
          <w:szCs w:val="28"/>
          <w:lang w:eastAsia="ru-RU"/>
        </w:rPr>
        <w:t xml:space="preserve"> в Java</w:t>
      </w:r>
    </w:p>
    <w:tbl>
      <w:tblPr>
        <w:tblW w:w="10264" w:type="dxa"/>
        <w:jc w:val="center"/>
        <w:tblCellSpacing w:w="7" w:type="dxa"/>
        <w:shd w:val="clear" w:color="auto" w:fill="FFFFFF"/>
        <w:tblCellMar>
          <w:left w:w="0" w:type="dxa"/>
          <w:right w:w="0" w:type="dxa"/>
        </w:tblCellMar>
        <w:tblLook w:val="04A0" w:firstRow="1" w:lastRow="0" w:firstColumn="1" w:lastColumn="0" w:noHBand="0" w:noVBand="1"/>
      </w:tblPr>
      <w:tblGrid>
        <w:gridCol w:w="1254"/>
        <w:gridCol w:w="3438"/>
        <w:gridCol w:w="1453"/>
        <w:gridCol w:w="4119"/>
      </w:tblGrid>
      <w:tr w:rsidR="008179F0" w:rsidRPr="00047675" w:rsidTr="009A4FB2">
        <w:trPr>
          <w:tblCellSpacing w:w="7" w:type="dxa"/>
          <w:jc w:val="center"/>
        </w:trPr>
        <w:tc>
          <w:tcPr>
            <w:tcW w:w="1233" w:type="dxa"/>
            <w:tcBorders>
              <w:top w:val="single" w:sz="4" w:space="0" w:color="auto"/>
              <w:left w:val="nil"/>
              <w:bottom w:val="single" w:sz="4" w:space="0" w:color="auto"/>
              <w:right w:val="single" w:sz="4" w:space="0" w:color="auto"/>
            </w:tcBorders>
            <w:shd w:val="clear" w:color="auto" w:fill="FFFFFF"/>
            <w:vAlign w:val="center"/>
            <w:hideMark/>
          </w:tcPr>
          <w:p w:rsidR="008179F0" w:rsidRPr="00047675" w:rsidRDefault="008179F0" w:rsidP="009A4FB2">
            <w:pPr>
              <w:spacing w:after="0" w:line="360" w:lineRule="auto"/>
              <w:jc w:val="center"/>
              <w:rPr>
                <w:rFonts w:ascii="Times New Roman" w:eastAsia="Times New Roman" w:hAnsi="Times New Roman" w:cs="Times New Roman"/>
                <w:b/>
                <w:bCs/>
                <w:sz w:val="24"/>
                <w:szCs w:val="24"/>
                <w:lang w:eastAsia="ru-RU"/>
              </w:rPr>
            </w:pPr>
            <w:bookmarkStart w:id="6" w:name="table_3.5"/>
            <w:bookmarkEnd w:id="6"/>
            <w:r w:rsidRPr="00047675">
              <w:rPr>
                <w:rFonts w:ascii="Times New Roman" w:eastAsia="Times New Roman" w:hAnsi="Times New Roman" w:cs="Times New Roman"/>
                <w:b/>
                <w:bCs/>
                <w:sz w:val="24"/>
                <w:szCs w:val="24"/>
                <w:lang w:eastAsia="ru-RU"/>
              </w:rPr>
              <w:t>Оператор</w:t>
            </w:r>
          </w:p>
        </w:tc>
        <w:tc>
          <w:tcPr>
            <w:tcW w:w="3424" w:type="dxa"/>
            <w:tcBorders>
              <w:top w:val="single" w:sz="4" w:space="0" w:color="auto"/>
              <w:left w:val="nil"/>
              <w:bottom w:val="single" w:sz="4" w:space="0" w:color="auto"/>
              <w:right w:val="single" w:sz="4" w:space="0" w:color="auto"/>
            </w:tcBorders>
            <w:shd w:val="clear" w:color="auto" w:fill="FFFFFF"/>
            <w:vAlign w:val="center"/>
            <w:hideMark/>
          </w:tcPr>
          <w:p w:rsidR="008179F0" w:rsidRPr="00047675" w:rsidRDefault="008179F0" w:rsidP="009A4FB2">
            <w:pPr>
              <w:spacing w:after="0" w:line="360" w:lineRule="auto"/>
              <w:jc w:val="center"/>
              <w:rPr>
                <w:rFonts w:ascii="Times New Roman" w:eastAsia="Times New Roman" w:hAnsi="Times New Roman" w:cs="Times New Roman"/>
                <w:b/>
                <w:bCs/>
                <w:sz w:val="24"/>
                <w:szCs w:val="24"/>
                <w:lang w:eastAsia="ru-RU"/>
              </w:rPr>
            </w:pPr>
            <w:r w:rsidRPr="00047675">
              <w:rPr>
                <w:rFonts w:ascii="Times New Roman" w:eastAsia="Times New Roman" w:hAnsi="Times New Roman" w:cs="Times New Roman"/>
                <w:b/>
                <w:bCs/>
                <w:sz w:val="24"/>
                <w:szCs w:val="24"/>
                <w:lang w:eastAsia="ru-RU"/>
              </w:rPr>
              <w:t>Название</w:t>
            </w:r>
          </w:p>
        </w:tc>
        <w:tc>
          <w:tcPr>
            <w:tcW w:w="1439" w:type="dxa"/>
            <w:tcBorders>
              <w:top w:val="single" w:sz="4" w:space="0" w:color="auto"/>
              <w:left w:val="nil"/>
              <w:bottom w:val="single" w:sz="4" w:space="0" w:color="auto"/>
              <w:right w:val="single" w:sz="4" w:space="0" w:color="auto"/>
            </w:tcBorders>
            <w:shd w:val="clear" w:color="auto" w:fill="FFFFFF"/>
            <w:vAlign w:val="center"/>
            <w:hideMark/>
          </w:tcPr>
          <w:p w:rsidR="008179F0" w:rsidRPr="00047675" w:rsidRDefault="008179F0" w:rsidP="009A4FB2">
            <w:pPr>
              <w:spacing w:after="0" w:line="360" w:lineRule="auto"/>
              <w:jc w:val="center"/>
              <w:rPr>
                <w:rFonts w:ascii="Times New Roman" w:eastAsia="Times New Roman" w:hAnsi="Times New Roman" w:cs="Times New Roman"/>
                <w:b/>
                <w:bCs/>
                <w:sz w:val="24"/>
                <w:szCs w:val="24"/>
                <w:lang w:eastAsia="ru-RU"/>
              </w:rPr>
            </w:pPr>
            <w:r w:rsidRPr="00047675">
              <w:rPr>
                <w:rFonts w:ascii="Times New Roman" w:eastAsia="Times New Roman" w:hAnsi="Times New Roman" w:cs="Times New Roman"/>
                <w:b/>
                <w:bCs/>
                <w:sz w:val="24"/>
                <w:szCs w:val="24"/>
                <w:lang w:eastAsia="ru-RU"/>
              </w:rPr>
              <w:t>Пример</w:t>
            </w:r>
          </w:p>
        </w:tc>
        <w:tc>
          <w:tcPr>
            <w:tcW w:w="4098" w:type="dxa"/>
            <w:tcBorders>
              <w:top w:val="single" w:sz="4" w:space="0" w:color="auto"/>
              <w:left w:val="nil"/>
              <w:bottom w:val="single" w:sz="4" w:space="0" w:color="auto"/>
              <w:right w:val="nil"/>
            </w:tcBorders>
            <w:shd w:val="clear" w:color="auto" w:fill="FFFFFF"/>
            <w:vAlign w:val="center"/>
            <w:hideMark/>
          </w:tcPr>
          <w:p w:rsidR="008179F0" w:rsidRPr="00047675" w:rsidRDefault="008179F0" w:rsidP="009A4FB2">
            <w:pPr>
              <w:spacing w:after="0" w:line="360" w:lineRule="auto"/>
              <w:jc w:val="center"/>
              <w:rPr>
                <w:rFonts w:ascii="Times New Roman" w:eastAsia="Times New Roman" w:hAnsi="Times New Roman" w:cs="Times New Roman"/>
                <w:b/>
                <w:bCs/>
                <w:sz w:val="24"/>
                <w:szCs w:val="24"/>
                <w:lang w:eastAsia="ru-RU"/>
              </w:rPr>
            </w:pPr>
            <w:r w:rsidRPr="00047675">
              <w:rPr>
                <w:rFonts w:ascii="Times New Roman" w:eastAsia="Times New Roman" w:hAnsi="Times New Roman" w:cs="Times New Roman"/>
                <w:b/>
                <w:bCs/>
                <w:sz w:val="24"/>
                <w:szCs w:val="24"/>
                <w:lang w:eastAsia="ru-RU"/>
              </w:rPr>
              <w:t>Примечание</w:t>
            </w:r>
          </w:p>
        </w:tc>
      </w:tr>
      <w:tr w:rsidR="008179F0" w:rsidRPr="00047675" w:rsidTr="009A4FB2">
        <w:trPr>
          <w:tblCellSpacing w:w="7" w:type="dxa"/>
          <w:jc w:val="center"/>
        </w:trPr>
        <w:tc>
          <w:tcPr>
            <w:tcW w:w="1233" w:type="dxa"/>
            <w:tcBorders>
              <w:top w:val="single" w:sz="4" w:space="0" w:color="auto"/>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single" w:sz="4" w:space="0" w:color="auto"/>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сложения</w:t>
            </w:r>
          </w:p>
        </w:tc>
        <w:tc>
          <w:tcPr>
            <w:tcW w:w="1439" w:type="dxa"/>
            <w:tcBorders>
              <w:top w:val="single" w:sz="4" w:space="0" w:color="auto"/>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i+j</w:t>
            </w:r>
          </w:p>
        </w:tc>
        <w:tc>
          <w:tcPr>
            <w:tcW w:w="4098" w:type="dxa"/>
            <w:vMerge w:val="restart"/>
            <w:tcBorders>
              <w:top w:val="single" w:sz="4" w:space="0" w:color="auto"/>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В случае, когда операнды </w:t>
            </w:r>
            <w:r w:rsidRPr="00047675">
              <w:rPr>
                <w:rFonts w:ascii="Times New Roman" w:eastAsia="Times New Roman" w:hAnsi="Times New Roman" w:cs="Times New Roman"/>
                <w:color w:val="8B0000"/>
                <w:sz w:val="24"/>
                <w:szCs w:val="24"/>
                <w:lang w:eastAsia="ru-RU"/>
              </w:rPr>
              <w:t>i</w:t>
            </w:r>
            <w:r w:rsidRPr="00047675">
              <w:rPr>
                <w:rFonts w:ascii="Times New Roman" w:eastAsia="Times New Roman" w:hAnsi="Times New Roman" w:cs="Times New Roman"/>
                <w:sz w:val="24"/>
                <w:szCs w:val="24"/>
                <w:lang w:eastAsia="ru-RU"/>
              </w:rPr>
              <w:t> и </w:t>
            </w:r>
            <w:r w:rsidRPr="00047675">
              <w:rPr>
                <w:rFonts w:ascii="Times New Roman" w:eastAsia="Times New Roman" w:hAnsi="Times New Roman" w:cs="Times New Roman"/>
                <w:color w:val="8B0000"/>
                <w:sz w:val="24"/>
                <w:szCs w:val="24"/>
                <w:lang w:eastAsia="ru-RU"/>
              </w:rPr>
              <w:t>j</w:t>
            </w:r>
            <w:r w:rsidRPr="00047675">
              <w:rPr>
                <w:rFonts w:ascii="Times New Roman" w:eastAsia="Times New Roman" w:hAnsi="Times New Roman" w:cs="Times New Roman"/>
                <w:sz w:val="24"/>
                <w:szCs w:val="24"/>
                <w:lang w:eastAsia="ru-RU"/>
              </w:rPr>
              <w:t> имеют разные типы или типы </w:t>
            </w:r>
            <w:r w:rsidRPr="00047675">
              <w:rPr>
                <w:rFonts w:ascii="Times New Roman" w:eastAsia="Times New Roman" w:hAnsi="Times New Roman" w:cs="Times New Roman"/>
                <w:color w:val="8B0000"/>
                <w:sz w:val="24"/>
                <w:szCs w:val="24"/>
                <w:lang w:eastAsia="ru-RU"/>
              </w:rPr>
              <w:t>byte</w:t>
            </w:r>
            <w:r w:rsidRPr="00047675">
              <w:rPr>
                <w:rFonts w:ascii="Times New Roman" w:eastAsia="Times New Roman" w:hAnsi="Times New Roman" w:cs="Times New Roman"/>
                <w:sz w:val="24"/>
                <w:szCs w:val="24"/>
                <w:lang w:eastAsia="ru-RU"/>
              </w:rPr>
              <w:t>, </w:t>
            </w:r>
            <w:r w:rsidRPr="00047675">
              <w:rPr>
                <w:rFonts w:ascii="Times New Roman" w:eastAsia="Times New Roman" w:hAnsi="Times New Roman" w:cs="Times New Roman"/>
                <w:color w:val="8B0000"/>
                <w:sz w:val="24"/>
                <w:szCs w:val="24"/>
                <w:lang w:eastAsia="ru-RU"/>
              </w:rPr>
              <w:t>short</w:t>
            </w:r>
            <w:r w:rsidRPr="00047675">
              <w:rPr>
                <w:rFonts w:ascii="Times New Roman" w:eastAsia="Times New Roman" w:hAnsi="Times New Roman" w:cs="Times New Roman"/>
                <w:sz w:val="24"/>
                <w:szCs w:val="24"/>
                <w:lang w:eastAsia="ru-RU"/>
              </w:rPr>
              <w:t>или </w:t>
            </w:r>
            <w:r w:rsidRPr="00047675">
              <w:rPr>
                <w:rFonts w:ascii="Times New Roman" w:eastAsia="Times New Roman" w:hAnsi="Times New Roman" w:cs="Times New Roman"/>
                <w:color w:val="8B0000"/>
                <w:sz w:val="24"/>
                <w:szCs w:val="24"/>
                <w:lang w:eastAsia="ru-RU"/>
              </w:rPr>
              <w:t>char</w:t>
            </w:r>
            <w:r w:rsidRPr="00047675">
              <w:rPr>
                <w:rFonts w:ascii="Times New Roman" w:eastAsia="Times New Roman" w:hAnsi="Times New Roman" w:cs="Times New Roman"/>
                <w:sz w:val="24"/>
                <w:szCs w:val="24"/>
                <w:lang w:eastAsia="ru-RU"/>
              </w:rPr>
              <w:t>, действуют правила </w:t>
            </w:r>
            <w:bookmarkStart w:id="7" w:name="keyword42"/>
            <w:bookmarkEnd w:id="7"/>
            <w:r w:rsidRPr="00047675">
              <w:rPr>
                <w:rFonts w:ascii="Times New Roman" w:eastAsia="Times New Roman" w:hAnsi="Times New Roman" w:cs="Times New Roman"/>
                <w:i/>
                <w:iCs/>
                <w:sz w:val="24"/>
                <w:szCs w:val="24"/>
                <w:lang w:eastAsia="ru-RU"/>
              </w:rPr>
              <w:t>автоматического преобразования</w:t>
            </w:r>
            <w:r w:rsidRPr="00047675">
              <w:rPr>
                <w:rFonts w:ascii="Times New Roman" w:eastAsia="Times New Roman" w:hAnsi="Times New Roman" w:cs="Times New Roman"/>
                <w:sz w:val="24"/>
                <w:szCs w:val="24"/>
                <w:lang w:eastAsia="ru-RU"/>
              </w:rPr>
              <w:t> типов.</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вычитания</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i-j</w:t>
            </w:r>
          </w:p>
        </w:tc>
        <w:tc>
          <w:tcPr>
            <w:tcW w:w="4098" w:type="dxa"/>
            <w:vMerge/>
            <w:tcBorders>
              <w:top w:val="nil"/>
              <w:left w:val="nil"/>
              <w:bottom w:val="nil"/>
              <w:right w:val="nil"/>
            </w:tcBorders>
            <w:shd w:val="clear" w:color="auto" w:fill="FFFFFF"/>
            <w:vAlign w:val="center"/>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умножения</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i*j</w:t>
            </w:r>
          </w:p>
        </w:tc>
        <w:tc>
          <w:tcPr>
            <w:tcW w:w="4098" w:type="dxa"/>
            <w:vMerge/>
            <w:tcBorders>
              <w:top w:val="nil"/>
              <w:left w:val="nil"/>
              <w:bottom w:val="nil"/>
              <w:right w:val="nil"/>
            </w:tcBorders>
            <w:shd w:val="clear" w:color="auto" w:fill="FFFFFF"/>
            <w:vAlign w:val="center"/>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деления</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i/j</w:t>
            </w:r>
          </w:p>
        </w:tc>
        <w:tc>
          <w:tcPr>
            <w:tcW w:w="4098" w:type="dxa"/>
            <w:tcBorders>
              <w:top w:val="nil"/>
              <w:left w:val="nil"/>
              <w:bottom w:val="nil"/>
              <w:right w:val="nil"/>
            </w:tcBorders>
            <w:shd w:val="clear" w:color="auto" w:fill="FFFFFF"/>
            <w:hideMark/>
          </w:tcPr>
          <w:p w:rsidR="008179F0" w:rsidRPr="00047675" w:rsidRDefault="008179F0" w:rsidP="009A4FB2">
            <w:pPr>
              <w:spacing w:after="0" w:line="240" w:lineRule="auto"/>
              <w:jc w:val="both"/>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 xml:space="preserve">Результат округляется до целого путем отбрасывания дробной части как для положительных, так и для </w:t>
            </w:r>
            <w:r w:rsidRPr="00047675">
              <w:rPr>
                <w:rFonts w:ascii="Times New Roman" w:eastAsia="Times New Roman" w:hAnsi="Times New Roman" w:cs="Times New Roman"/>
                <w:sz w:val="24"/>
                <w:szCs w:val="24"/>
                <w:lang w:eastAsia="ru-RU"/>
              </w:rPr>
              <w:lastRenderedPageBreak/>
              <w:t>отрицательных чисел.</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24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lastRenderedPageBreak/>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24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остатка от целочисленного деления</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24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i%j</w:t>
            </w:r>
          </w:p>
        </w:tc>
        <w:tc>
          <w:tcPr>
            <w:tcW w:w="4098" w:type="dxa"/>
            <w:tcBorders>
              <w:top w:val="nil"/>
              <w:left w:val="nil"/>
              <w:bottom w:val="nil"/>
              <w:right w:val="nil"/>
            </w:tcBorders>
            <w:shd w:val="clear" w:color="auto" w:fill="FFFFFF"/>
            <w:hideMark/>
          </w:tcPr>
          <w:p w:rsidR="008179F0" w:rsidRPr="00047675" w:rsidRDefault="008179F0" w:rsidP="009A4FB2">
            <w:pPr>
              <w:spacing w:after="0" w:line="24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Возвращается остаток от целочисленного деления</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присваивания</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Сначала вычисляется выражение </w:t>
            </w:r>
            <w:r w:rsidRPr="00047675">
              <w:rPr>
                <w:rFonts w:ascii="Times New Roman" w:eastAsia="Times New Roman" w:hAnsi="Times New Roman" w:cs="Times New Roman"/>
                <w:color w:val="8B0000"/>
                <w:sz w:val="24"/>
                <w:szCs w:val="24"/>
                <w:lang w:eastAsia="ru-RU"/>
              </w:rPr>
              <w:t>i</w:t>
            </w:r>
            <w:r w:rsidRPr="00047675">
              <w:rPr>
                <w:rFonts w:ascii="Times New Roman" w:eastAsia="Times New Roman" w:hAnsi="Times New Roman" w:cs="Times New Roman"/>
                <w:sz w:val="24"/>
                <w:szCs w:val="24"/>
                <w:lang w:eastAsia="ru-RU"/>
              </w:rPr>
              <w:t>, после чего полученный результат копируется в ячейку </w:t>
            </w:r>
            <w:r w:rsidRPr="00047675">
              <w:rPr>
                <w:rFonts w:ascii="Times New Roman" w:eastAsia="Times New Roman" w:hAnsi="Times New Roman" w:cs="Times New Roman"/>
                <w:color w:val="8B0000"/>
                <w:sz w:val="24"/>
                <w:szCs w:val="24"/>
                <w:lang w:eastAsia="ru-RU"/>
              </w:rPr>
              <w:t>v</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w:t>
            </w:r>
            <w:bookmarkStart w:id="8" w:name="keyword43"/>
            <w:bookmarkEnd w:id="8"/>
            <w:r w:rsidRPr="00047675">
              <w:rPr>
                <w:rFonts w:ascii="Times New Roman" w:eastAsia="Times New Roman" w:hAnsi="Times New Roman" w:cs="Times New Roman"/>
                <w:i/>
                <w:iCs/>
                <w:sz w:val="24"/>
                <w:szCs w:val="24"/>
                <w:lang w:eastAsia="ru-RU"/>
              </w:rPr>
              <w:t>инкремента</w:t>
            </w:r>
            <w:r>
              <w:rPr>
                <w:rFonts w:ascii="Times New Roman" w:eastAsia="Times New Roman" w:hAnsi="Times New Roman" w:cs="Times New Roman"/>
                <w:i/>
                <w:iCs/>
                <w:sz w:val="24"/>
                <w:szCs w:val="24"/>
                <w:lang w:val="en-US" w:eastAsia="ru-RU"/>
              </w:rPr>
              <w:t xml:space="preserve"> </w:t>
            </w:r>
            <w:r w:rsidRPr="00047675">
              <w:rPr>
                <w:rFonts w:ascii="Times New Roman" w:eastAsia="Times New Roman" w:hAnsi="Times New Roman" w:cs="Times New Roman"/>
                <w:sz w:val="24"/>
                <w:szCs w:val="24"/>
                <w:lang w:eastAsia="ru-RU"/>
              </w:rPr>
              <w:t>(увеличения на 1)</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v=v+1</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sz w:val="24"/>
                <w:szCs w:val="24"/>
                <w:lang w:eastAsia="ru-RU"/>
              </w:rPr>
              <w:t>Оператор </w:t>
            </w:r>
            <w:bookmarkStart w:id="9" w:name="keyword44"/>
            <w:bookmarkEnd w:id="9"/>
            <w:r w:rsidRPr="00047675">
              <w:rPr>
                <w:rFonts w:ascii="Times New Roman" w:eastAsia="Times New Roman" w:hAnsi="Times New Roman" w:cs="Times New Roman"/>
                <w:i/>
                <w:iCs/>
                <w:sz w:val="24"/>
                <w:szCs w:val="24"/>
                <w:lang w:eastAsia="ru-RU"/>
              </w:rPr>
              <w:t>декремента</w:t>
            </w:r>
            <w:r>
              <w:rPr>
                <w:rFonts w:ascii="Times New Roman" w:eastAsia="Times New Roman" w:hAnsi="Times New Roman" w:cs="Times New Roman"/>
                <w:i/>
                <w:iCs/>
                <w:sz w:val="24"/>
                <w:szCs w:val="24"/>
                <w:lang w:val="en-US" w:eastAsia="ru-RU"/>
              </w:rPr>
              <w:t xml:space="preserve"> </w:t>
            </w:r>
            <w:r w:rsidRPr="00047675">
              <w:rPr>
                <w:rFonts w:ascii="Times New Roman" w:eastAsia="Times New Roman" w:hAnsi="Times New Roman" w:cs="Times New Roman"/>
                <w:sz w:val="24"/>
                <w:szCs w:val="24"/>
                <w:lang w:eastAsia="ru-RU"/>
              </w:rPr>
              <w:t>(уменьшения на 1)</w:t>
            </w: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v=v-1</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v=v+i</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v=v-i</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v=v*i</w:t>
            </w:r>
          </w:p>
        </w:tc>
      </w:tr>
      <w:tr w:rsidR="008179F0" w:rsidRPr="00047675" w:rsidTr="009A4FB2">
        <w:trPr>
          <w:tblCellSpacing w:w="7" w:type="dxa"/>
          <w:jc w:val="center"/>
        </w:trPr>
        <w:tc>
          <w:tcPr>
            <w:tcW w:w="1233" w:type="dxa"/>
            <w:tcBorders>
              <w:top w:val="nil"/>
              <w:left w:val="nil"/>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c>
          <w:tcPr>
            <w:tcW w:w="1439" w:type="dxa"/>
            <w:tcBorders>
              <w:top w:val="nil"/>
              <w:left w:val="single" w:sz="4" w:space="0" w:color="auto"/>
              <w:bottom w:val="nil"/>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nil"/>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v=v/i</w:t>
            </w:r>
          </w:p>
        </w:tc>
      </w:tr>
      <w:tr w:rsidR="008179F0" w:rsidRPr="00047675" w:rsidTr="009A4FB2">
        <w:trPr>
          <w:tblCellSpacing w:w="7" w:type="dxa"/>
          <w:jc w:val="center"/>
        </w:trPr>
        <w:tc>
          <w:tcPr>
            <w:tcW w:w="1233" w:type="dxa"/>
            <w:tcBorders>
              <w:top w:val="nil"/>
              <w:left w:val="nil"/>
              <w:bottom w:val="single" w:sz="4" w:space="0" w:color="auto"/>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b/>
                <w:sz w:val="24"/>
                <w:szCs w:val="24"/>
                <w:lang w:eastAsia="ru-RU"/>
              </w:rPr>
            </w:pPr>
            <w:r w:rsidRPr="00047675">
              <w:rPr>
                <w:rFonts w:ascii="Times New Roman" w:eastAsia="Times New Roman" w:hAnsi="Times New Roman" w:cs="Times New Roman"/>
                <w:b/>
                <w:color w:val="8B0000"/>
                <w:sz w:val="24"/>
                <w:szCs w:val="24"/>
                <w:lang w:eastAsia="ru-RU"/>
              </w:rPr>
              <w:t>%=</w:t>
            </w:r>
          </w:p>
        </w:tc>
        <w:tc>
          <w:tcPr>
            <w:tcW w:w="3424" w:type="dxa"/>
            <w:tcBorders>
              <w:top w:val="nil"/>
              <w:left w:val="nil"/>
              <w:bottom w:val="single" w:sz="4" w:space="0" w:color="auto"/>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p>
        </w:tc>
        <w:tc>
          <w:tcPr>
            <w:tcW w:w="1439" w:type="dxa"/>
            <w:tcBorders>
              <w:top w:val="nil"/>
              <w:left w:val="single" w:sz="4" w:space="0" w:color="auto"/>
              <w:bottom w:val="single" w:sz="4" w:space="0" w:color="auto"/>
              <w:right w:val="single" w:sz="4" w:space="0" w:color="auto"/>
            </w:tcBorders>
            <w:shd w:val="clear" w:color="auto" w:fill="FFFFFF"/>
            <w:hideMark/>
          </w:tcPr>
          <w:p w:rsidR="008179F0" w:rsidRPr="00047675" w:rsidRDefault="008179F0" w:rsidP="009A4FB2">
            <w:pPr>
              <w:spacing w:after="0" w:line="360" w:lineRule="auto"/>
              <w:jc w:val="center"/>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p>
        </w:tc>
        <w:tc>
          <w:tcPr>
            <w:tcW w:w="4098" w:type="dxa"/>
            <w:tcBorders>
              <w:top w:val="nil"/>
              <w:left w:val="nil"/>
              <w:bottom w:val="single" w:sz="4" w:space="0" w:color="auto"/>
              <w:right w:val="nil"/>
            </w:tcBorders>
            <w:shd w:val="clear" w:color="auto" w:fill="FFFFFF"/>
            <w:hideMark/>
          </w:tcPr>
          <w:p w:rsidR="008179F0" w:rsidRPr="00047675" w:rsidRDefault="008179F0" w:rsidP="009A4FB2">
            <w:pPr>
              <w:spacing w:after="0" w:line="360" w:lineRule="auto"/>
              <w:rPr>
                <w:rFonts w:ascii="Times New Roman" w:eastAsia="Times New Roman" w:hAnsi="Times New Roman" w:cs="Times New Roman"/>
                <w:sz w:val="24"/>
                <w:szCs w:val="24"/>
                <w:lang w:eastAsia="ru-RU"/>
              </w:rPr>
            </w:pPr>
            <w:r w:rsidRPr="00047675">
              <w:rPr>
                <w:rFonts w:ascii="Times New Roman" w:eastAsia="Times New Roman" w:hAnsi="Times New Roman" w:cs="Times New Roman"/>
                <w:color w:val="8B0000"/>
                <w:sz w:val="24"/>
                <w:szCs w:val="24"/>
                <w:lang w:eastAsia="ru-RU"/>
              </w:rPr>
              <w:t>v%=i</w:t>
            </w:r>
            <w:r w:rsidRPr="00047675">
              <w:rPr>
                <w:rFonts w:ascii="Times New Roman" w:eastAsia="Times New Roman" w:hAnsi="Times New Roman" w:cs="Times New Roman"/>
                <w:sz w:val="24"/>
                <w:szCs w:val="24"/>
                <w:lang w:eastAsia="ru-RU"/>
              </w:rPr>
              <w:t> эквивалентно </w:t>
            </w:r>
            <w:r w:rsidRPr="00047675">
              <w:rPr>
                <w:rFonts w:ascii="Times New Roman" w:eastAsia="Times New Roman" w:hAnsi="Times New Roman" w:cs="Times New Roman"/>
                <w:color w:val="8B0000"/>
                <w:sz w:val="24"/>
                <w:szCs w:val="24"/>
                <w:lang w:eastAsia="ru-RU"/>
              </w:rPr>
              <w:t>v=v%i</w:t>
            </w:r>
          </w:p>
        </w:tc>
      </w:tr>
    </w:tbl>
    <w:p w:rsidR="008179F0"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Отдельно выделим </w:t>
      </w:r>
      <w:r w:rsidRPr="002F3C21">
        <w:rPr>
          <w:rFonts w:ascii="Times New Roman" w:eastAsia="Times New Roman" w:hAnsi="Times New Roman" w:cs="Times New Roman"/>
          <w:color w:val="000000"/>
          <w:sz w:val="28"/>
          <w:szCs w:val="28"/>
          <w:lang w:eastAsia="ru-RU"/>
        </w:rPr>
        <w:t>важные методы классов</w:t>
      </w:r>
      <w:r>
        <w:rPr>
          <w:rFonts w:ascii="Times New Roman" w:eastAsia="Times New Roman" w:hAnsi="Times New Roman" w:cs="Times New Roman"/>
          <w:color w:val="000000"/>
          <w:sz w:val="28"/>
          <w:szCs w:val="28"/>
          <w:lang w:eastAsia="ru-RU"/>
        </w:rPr>
        <w:t xml:space="preserve"> </w:t>
      </w:r>
      <w:r w:rsidRPr="008179F0">
        <w:rPr>
          <w:rFonts w:ascii="Times New Roman" w:eastAsia="Times New Roman" w:hAnsi="Times New Roman" w:cs="Times New Roman"/>
          <w:color w:val="000000"/>
          <w:sz w:val="28"/>
          <w:szCs w:val="28"/>
          <w:lang w:eastAsia="ru-RU"/>
        </w:rPr>
        <w:t xml:space="preserve">Integer </w:t>
      </w:r>
      <w:r w:rsidRPr="002F3C21">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 </w:t>
      </w:r>
      <w:r w:rsidRPr="008179F0">
        <w:rPr>
          <w:rFonts w:ascii="Times New Roman" w:eastAsia="Times New Roman" w:hAnsi="Times New Roman" w:cs="Times New Roman"/>
          <w:color w:val="000000"/>
          <w:sz w:val="28"/>
          <w:szCs w:val="28"/>
          <w:lang w:eastAsia="ru-RU"/>
        </w:rPr>
        <w:t>Long</w:t>
      </w:r>
      <w:r>
        <w:rPr>
          <w:rFonts w:ascii="Times New Roman" w:eastAsia="Times New Roman" w:hAnsi="Times New Roman" w:cs="Times New Roman"/>
          <w:color w:val="000000"/>
          <w:sz w:val="28"/>
          <w:szCs w:val="28"/>
          <w:lang w:eastAsia="ru-RU"/>
        </w:rPr>
        <w:t>:</w:t>
      </w:r>
    </w:p>
    <w:p w:rsidR="008179F0" w:rsidRPr="002F3C21"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Функции преобразования строкового значения в числовой формат</w:t>
      </w:r>
      <w:bookmarkStart w:id="10" w:name="keyword45"/>
      <w:bookmarkEnd w:id="10"/>
      <w:r w:rsidRPr="002F3C21">
        <w:rPr>
          <w:rFonts w:ascii="Times New Roman" w:eastAsia="Times New Roman" w:hAnsi="Times New Roman" w:cs="Times New Roman"/>
          <w:color w:val="000000"/>
          <w:sz w:val="28"/>
          <w:szCs w:val="28"/>
          <w:lang w:eastAsia="ru-RU"/>
        </w:rPr>
        <w:t>:</w:t>
      </w:r>
    </w:p>
    <w:p w:rsidR="008179F0" w:rsidRPr="00A6401D" w:rsidRDefault="008179F0" w:rsidP="008179F0">
      <w:pPr>
        <w:pStyle w:val="HTML"/>
        <w:shd w:val="clear" w:color="auto" w:fill="FFFFFF"/>
        <w:spacing w:line="306" w:lineRule="atLeast"/>
        <w:rPr>
          <w:color w:val="8B0000"/>
        </w:rPr>
      </w:pPr>
      <w:r w:rsidRPr="00A6401D">
        <w:rPr>
          <w:color w:val="8B0000"/>
        </w:rPr>
        <w:t>Integer.parseInt( &lt;строка&gt; )</w:t>
      </w:r>
    </w:p>
    <w:p w:rsidR="008179F0" w:rsidRPr="00A6401D" w:rsidRDefault="008179F0" w:rsidP="008179F0">
      <w:pPr>
        <w:pStyle w:val="HTML"/>
        <w:shd w:val="clear" w:color="auto" w:fill="FFFFFF"/>
        <w:spacing w:line="306" w:lineRule="atLeast"/>
        <w:rPr>
          <w:color w:val="8B0000"/>
        </w:rPr>
      </w:pPr>
      <w:r w:rsidRPr="00A6401D">
        <w:rPr>
          <w:color w:val="8B0000"/>
        </w:rPr>
        <w:t>Long.parseLong( &lt;строка&gt; )</w:t>
      </w:r>
    </w:p>
    <w:p w:rsidR="008179F0" w:rsidRDefault="008179F0" w:rsidP="008179F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Функции </w:t>
      </w:r>
      <w:r w:rsidRPr="00A6401D">
        <w:rPr>
          <w:rFonts w:ascii="Courier New" w:eastAsia="Times New Roman" w:hAnsi="Courier New" w:cs="Courier New"/>
          <w:color w:val="8B0000"/>
          <w:sz w:val="20"/>
          <w:szCs w:val="20"/>
          <w:lang w:eastAsia="ru-RU"/>
        </w:rPr>
        <w:t>Integer.signum (&lt;число&gt;)</w:t>
      </w:r>
      <w:r w:rsidRPr="00FA5F19">
        <w:rPr>
          <w:rFonts w:ascii="Times New Roman" w:eastAsia="Times New Roman" w:hAnsi="Times New Roman" w:cs="Times New Roman"/>
          <w:color w:val="000000"/>
          <w:sz w:val="28"/>
          <w:szCs w:val="28"/>
          <w:lang w:eastAsia="ru-RU"/>
        </w:rPr>
        <w:t xml:space="preserve"> и </w:t>
      </w:r>
      <w:r w:rsidRPr="00A6401D">
        <w:rPr>
          <w:rFonts w:ascii="Courier New" w:eastAsia="Times New Roman" w:hAnsi="Courier New" w:cs="Courier New"/>
          <w:color w:val="8B0000"/>
          <w:sz w:val="20"/>
          <w:szCs w:val="20"/>
          <w:lang w:eastAsia="ru-RU"/>
        </w:rPr>
        <w:t>Long.signum (&lt;число&gt;)</w:t>
      </w:r>
      <w:r>
        <w:rPr>
          <w:rFonts w:ascii="Times New Roman" w:eastAsia="Times New Roman" w:hAnsi="Times New Roman" w:cs="Times New Roman"/>
          <w:color w:val="000000"/>
          <w:sz w:val="28"/>
          <w:szCs w:val="28"/>
          <w:lang w:eastAsia="ru-RU"/>
        </w:rPr>
        <w:t xml:space="preserve"> возвращают знак числа, </w:t>
      </w:r>
      <w:r w:rsidRPr="00FA5F19">
        <w:rPr>
          <w:rFonts w:ascii="Times New Roman" w:eastAsia="Times New Roman" w:hAnsi="Times New Roman" w:cs="Times New Roman"/>
          <w:color w:val="000000"/>
          <w:sz w:val="28"/>
          <w:szCs w:val="28"/>
          <w:lang w:eastAsia="ru-RU"/>
        </w:rPr>
        <w:t xml:space="preserve">то есть </w:t>
      </w:r>
    </w:p>
    <w:p w:rsidR="008179F0"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FA5F19">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w:r w:rsidRPr="00FA5F19">
        <w:rPr>
          <w:rFonts w:ascii="Times New Roman" w:eastAsia="Times New Roman" w:hAnsi="Times New Roman" w:cs="Times New Roman"/>
          <w:color w:val="000000"/>
          <w:sz w:val="28"/>
          <w:szCs w:val="28"/>
          <w:lang w:eastAsia="ru-RU"/>
        </w:rPr>
        <w:t xml:space="preserve"> если число положительно</w:t>
      </w:r>
      <w:r>
        <w:rPr>
          <w:rFonts w:ascii="Times New Roman" w:eastAsia="Times New Roman" w:hAnsi="Times New Roman" w:cs="Times New Roman"/>
          <w:color w:val="000000"/>
          <w:sz w:val="28"/>
          <w:szCs w:val="28"/>
          <w:lang w:eastAsia="ru-RU"/>
        </w:rPr>
        <w:t>е</w:t>
      </w:r>
      <w:r w:rsidRPr="00FA5F19">
        <w:rPr>
          <w:rFonts w:ascii="Times New Roman" w:eastAsia="Times New Roman" w:hAnsi="Times New Roman" w:cs="Times New Roman"/>
          <w:color w:val="000000"/>
          <w:sz w:val="28"/>
          <w:szCs w:val="28"/>
          <w:lang w:eastAsia="ru-RU"/>
        </w:rPr>
        <w:t xml:space="preserve">, </w:t>
      </w:r>
    </w:p>
    <w:p w:rsidR="008179F0"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 если оно равно 0</w:t>
      </w:r>
    </w:p>
    <w:p w:rsidR="008179F0"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FA5F19">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FA5F19">
        <w:rPr>
          <w:rFonts w:ascii="Times New Roman" w:eastAsia="Times New Roman" w:hAnsi="Times New Roman" w:cs="Times New Roman"/>
          <w:color w:val="000000"/>
          <w:sz w:val="28"/>
          <w:szCs w:val="28"/>
          <w:lang w:eastAsia="ru-RU"/>
        </w:rPr>
        <w:t>если число отрицательно</w:t>
      </w:r>
      <w:r>
        <w:rPr>
          <w:rFonts w:ascii="Times New Roman" w:eastAsia="Times New Roman" w:hAnsi="Times New Roman" w:cs="Times New Roman"/>
          <w:color w:val="000000"/>
          <w:sz w:val="28"/>
          <w:szCs w:val="28"/>
          <w:lang w:eastAsia="ru-RU"/>
        </w:rPr>
        <w:t>е</w:t>
      </w:r>
      <w:r w:rsidRPr="00FA5F19">
        <w:rPr>
          <w:rFonts w:ascii="Times New Roman" w:eastAsia="Times New Roman" w:hAnsi="Times New Roman" w:cs="Times New Roman"/>
          <w:color w:val="000000"/>
          <w:sz w:val="28"/>
          <w:szCs w:val="28"/>
          <w:lang w:eastAsia="ru-RU"/>
        </w:rPr>
        <w:t xml:space="preserve">. </w:t>
      </w:r>
    </w:p>
    <w:p w:rsidR="008179F0" w:rsidRPr="008179F0"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8179F0">
        <w:rPr>
          <w:rFonts w:ascii="Tahoma" w:eastAsia="Times New Roman" w:hAnsi="Tahoma" w:cs="Tahoma"/>
          <w:b/>
          <w:bCs/>
          <w:color w:val="000000"/>
          <w:sz w:val="24"/>
          <w:szCs w:val="24"/>
          <w:lang w:eastAsia="ru-RU"/>
        </w:rPr>
        <w:t>Условный оператор</w:t>
      </w:r>
    </w:p>
    <w:p w:rsidR="008179F0" w:rsidRPr="006E6BB5" w:rsidRDefault="008179F0" w:rsidP="008179F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Неполный условный оператор:</w:t>
      </w:r>
    </w:p>
    <w:p w:rsidR="008179F0" w:rsidRDefault="008179F0" w:rsidP="008179F0">
      <w:pPr>
        <w:pStyle w:val="HTML"/>
        <w:shd w:val="clear" w:color="auto" w:fill="FFFFFF"/>
        <w:spacing w:line="306" w:lineRule="atLeast"/>
        <w:rPr>
          <w:color w:val="8B0000"/>
        </w:rPr>
      </w:pPr>
      <w:r>
        <w:rPr>
          <w:color w:val="8B0000"/>
        </w:rPr>
        <w:t>if(</w:t>
      </w:r>
      <w:r w:rsidRPr="0098397B">
        <w:rPr>
          <w:color w:val="8B0000"/>
        </w:rPr>
        <w:t>&lt;</w:t>
      </w:r>
      <w:r>
        <w:rPr>
          <w:color w:val="8B0000"/>
        </w:rPr>
        <w:t>условие</w:t>
      </w:r>
      <w:r w:rsidRPr="0098397B">
        <w:rPr>
          <w:color w:val="8B0000"/>
        </w:rPr>
        <w:t>&gt;</w:t>
      </w:r>
      <w:r>
        <w:rPr>
          <w:color w:val="8B0000"/>
        </w:rPr>
        <w:t>)</w:t>
      </w:r>
    </w:p>
    <w:p w:rsidR="008179F0" w:rsidRDefault="008179F0" w:rsidP="008179F0">
      <w:pPr>
        <w:pStyle w:val="HTML"/>
        <w:shd w:val="clear" w:color="auto" w:fill="FFFFFF"/>
        <w:spacing w:line="306" w:lineRule="atLeast"/>
        <w:rPr>
          <w:color w:val="8B0000"/>
        </w:rPr>
      </w:pPr>
      <w:r>
        <w:rPr>
          <w:color w:val="8B0000"/>
        </w:rPr>
        <w:t xml:space="preserve">  </w:t>
      </w:r>
      <w:r w:rsidRPr="0098397B">
        <w:rPr>
          <w:color w:val="8B0000"/>
        </w:rPr>
        <w:t>&lt;</w:t>
      </w:r>
      <w:r>
        <w:rPr>
          <w:color w:val="8B0000"/>
        </w:rPr>
        <w:t>оператор1</w:t>
      </w:r>
      <w:r w:rsidRPr="0098397B">
        <w:rPr>
          <w:color w:val="8B0000"/>
        </w:rPr>
        <w:t>&gt;</w:t>
      </w:r>
      <w:r>
        <w:rPr>
          <w:color w:val="8B0000"/>
        </w:rPr>
        <w:t>;</w:t>
      </w:r>
    </w:p>
    <w:p w:rsidR="008179F0" w:rsidRPr="006E6BB5" w:rsidRDefault="008179F0" w:rsidP="008179F0">
      <w:pPr>
        <w:shd w:val="clear" w:color="auto" w:fill="FFFFFF"/>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Полный условный оператор:</w:t>
      </w:r>
    </w:p>
    <w:p w:rsidR="008179F0" w:rsidRDefault="008179F0" w:rsidP="008179F0">
      <w:pPr>
        <w:pStyle w:val="HTML"/>
        <w:shd w:val="clear" w:color="auto" w:fill="FFFFFF"/>
        <w:spacing w:line="306" w:lineRule="atLeast"/>
        <w:rPr>
          <w:color w:val="8B0000"/>
        </w:rPr>
      </w:pPr>
      <w:r>
        <w:rPr>
          <w:color w:val="8B0000"/>
        </w:rPr>
        <w:t>if(</w:t>
      </w:r>
      <w:r w:rsidRPr="00E4685C">
        <w:rPr>
          <w:color w:val="8B0000"/>
        </w:rPr>
        <w:t>&lt;</w:t>
      </w:r>
      <w:r>
        <w:rPr>
          <w:color w:val="8B0000"/>
        </w:rPr>
        <w:t>условие</w:t>
      </w:r>
      <w:r w:rsidRPr="00E4685C">
        <w:rPr>
          <w:color w:val="8B0000"/>
        </w:rPr>
        <w:t>&gt;</w:t>
      </w:r>
      <w:r>
        <w:rPr>
          <w:color w:val="8B0000"/>
        </w:rPr>
        <w:t>)</w:t>
      </w:r>
    </w:p>
    <w:p w:rsidR="008179F0" w:rsidRDefault="008179F0" w:rsidP="008179F0">
      <w:pPr>
        <w:pStyle w:val="HTML"/>
        <w:shd w:val="clear" w:color="auto" w:fill="FFFFFF"/>
        <w:spacing w:line="306" w:lineRule="atLeast"/>
        <w:rPr>
          <w:color w:val="8B0000"/>
        </w:rPr>
      </w:pPr>
      <w:r>
        <w:rPr>
          <w:color w:val="8B0000"/>
        </w:rPr>
        <w:t xml:space="preserve">  </w:t>
      </w:r>
      <w:r w:rsidRPr="0098397B">
        <w:rPr>
          <w:color w:val="8B0000"/>
        </w:rPr>
        <w:t>&lt;</w:t>
      </w:r>
      <w:r>
        <w:rPr>
          <w:color w:val="8B0000"/>
        </w:rPr>
        <w:t>оператор1</w:t>
      </w:r>
      <w:r w:rsidRPr="0098397B">
        <w:rPr>
          <w:color w:val="8B0000"/>
        </w:rPr>
        <w:t>&gt;</w:t>
      </w:r>
      <w:r>
        <w:rPr>
          <w:color w:val="8B0000"/>
        </w:rPr>
        <w:t>;</w:t>
      </w:r>
    </w:p>
    <w:p w:rsidR="008179F0" w:rsidRDefault="008179F0" w:rsidP="008179F0">
      <w:pPr>
        <w:pStyle w:val="HTML"/>
        <w:shd w:val="clear" w:color="auto" w:fill="FFFFFF"/>
        <w:spacing w:line="306" w:lineRule="atLeast"/>
        <w:rPr>
          <w:color w:val="8B0000"/>
        </w:rPr>
      </w:pPr>
      <w:r>
        <w:rPr>
          <w:color w:val="8B0000"/>
        </w:rPr>
        <w:t>else</w:t>
      </w:r>
    </w:p>
    <w:p w:rsidR="008179F0" w:rsidRDefault="008179F0" w:rsidP="008179F0">
      <w:pPr>
        <w:pStyle w:val="HTML"/>
        <w:shd w:val="clear" w:color="auto" w:fill="FFFFFF"/>
        <w:spacing w:line="306" w:lineRule="atLeast"/>
        <w:rPr>
          <w:color w:val="8B0000"/>
        </w:rPr>
      </w:pPr>
      <w:r>
        <w:rPr>
          <w:color w:val="8B0000"/>
        </w:rPr>
        <w:t xml:space="preserve">  </w:t>
      </w:r>
      <w:r w:rsidRPr="0098397B">
        <w:rPr>
          <w:color w:val="8B0000"/>
        </w:rPr>
        <w:t>&lt;</w:t>
      </w:r>
      <w:r>
        <w:rPr>
          <w:color w:val="8B0000"/>
        </w:rPr>
        <w:t>оператор2</w:t>
      </w:r>
      <w:r w:rsidRPr="0098397B">
        <w:rPr>
          <w:color w:val="8B0000"/>
        </w:rPr>
        <w:t>&gt;</w:t>
      </w:r>
      <w:r>
        <w:rPr>
          <w:color w:val="8B0000"/>
        </w:rPr>
        <w:t>;</w:t>
      </w:r>
    </w:p>
    <w:p w:rsidR="008179F0" w:rsidRPr="008179F0"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8179F0">
        <w:rPr>
          <w:rFonts w:ascii="Tahoma" w:eastAsia="Times New Roman" w:hAnsi="Tahoma" w:cs="Tahoma"/>
          <w:b/>
          <w:bCs/>
          <w:color w:val="000000"/>
          <w:sz w:val="24"/>
          <w:szCs w:val="24"/>
          <w:lang w:eastAsia="ru-RU"/>
        </w:rPr>
        <w:t>Тернарный оператор if-then-else</w:t>
      </w:r>
    </w:p>
    <w:p w:rsidR="008179F0" w:rsidRPr="00241B27" w:rsidRDefault="008179F0" w:rsidP="008179F0">
      <w:pPr>
        <w:shd w:val="clear" w:color="auto" w:fill="FFFFFF"/>
        <w:spacing w:after="0" w:line="240" w:lineRule="auto"/>
        <w:ind w:firstLine="708"/>
        <w:jc w:val="both"/>
        <w:rPr>
          <w:rFonts w:ascii="Times New Roman" w:eastAsia="Times New Roman" w:hAnsi="Times New Roman" w:cs="Times New Roman"/>
          <w:color w:val="000000"/>
          <w:sz w:val="28"/>
          <w:szCs w:val="28"/>
          <w:lang w:eastAsia="ru-RU"/>
        </w:rPr>
      </w:pPr>
      <w:r w:rsidRPr="00241B27">
        <w:rPr>
          <w:rFonts w:ascii="Times New Roman" w:eastAsia="Times New Roman" w:hAnsi="Times New Roman" w:cs="Times New Roman"/>
          <w:color w:val="000000"/>
          <w:sz w:val="28"/>
          <w:szCs w:val="28"/>
          <w:lang w:eastAsia="ru-RU"/>
        </w:rPr>
        <w:t>Общая форма оператора if-then-else такова:</w:t>
      </w:r>
    </w:p>
    <w:p w:rsidR="008179F0" w:rsidRPr="00E4685C" w:rsidRDefault="008179F0" w:rsidP="008179F0">
      <w:pPr>
        <w:pStyle w:val="HTML"/>
        <w:shd w:val="clear" w:color="auto" w:fill="FFFFFF"/>
        <w:spacing w:line="306" w:lineRule="atLeast"/>
        <w:rPr>
          <w:color w:val="8B0000"/>
        </w:rPr>
      </w:pPr>
      <w:r w:rsidRPr="00E4685C">
        <w:rPr>
          <w:color w:val="8B0000"/>
        </w:rPr>
        <w:t>&lt;условие&gt; ? &lt;</w:t>
      </w:r>
      <w:r>
        <w:rPr>
          <w:color w:val="8B0000"/>
        </w:rPr>
        <w:t>значение1</w:t>
      </w:r>
      <w:r w:rsidRPr="00E4685C">
        <w:rPr>
          <w:color w:val="8B0000"/>
        </w:rPr>
        <w:t>&gt; : &lt;</w:t>
      </w:r>
      <w:r>
        <w:rPr>
          <w:color w:val="8B0000"/>
        </w:rPr>
        <w:t>значение2</w:t>
      </w:r>
      <w:r w:rsidRPr="00E4685C">
        <w:rPr>
          <w:color w:val="8B0000"/>
        </w:rPr>
        <w:t>&gt;</w:t>
      </w:r>
      <w:r>
        <w:rPr>
          <w:color w:val="8B0000"/>
        </w:rPr>
        <w:t>;</w:t>
      </w:r>
    </w:p>
    <w:p w:rsidR="008179F0" w:rsidRPr="0098397B"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качестве первого операнда – </w:t>
      </w:r>
      <w:r w:rsidRPr="00E4685C">
        <w:rPr>
          <w:color w:val="8B0000"/>
        </w:rPr>
        <w:t xml:space="preserve">&lt;условие&gt; </w:t>
      </w:r>
      <w:r>
        <w:rPr>
          <w:rFonts w:ascii="Times New Roman" w:eastAsia="Times New Roman" w:hAnsi="Times New Roman" w:cs="Times New Roman"/>
          <w:color w:val="000000"/>
          <w:sz w:val="28"/>
          <w:szCs w:val="28"/>
          <w:lang w:eastAsia="ru-RU"/>
        </w:rPr>
        <w:t>–</w:t>
      </w:r>
      <w:r w:rsidRPr="00241B27">
        <w:rPr>
          <w:rFonts w:ascii="Times New Roman" w:eastAsia="Times New Roman" w:hAnsi="Times New Roman" w:cs="Times New Roman"/>
          <w:color w:val="000000"/>
          <w:sz w:val="28"/>
          <w:szCs w:val="28"/>
          <w:lang w:eastAsia="ru-RU"/>
        </w:rPr>
        <w:t xml:space="preserve"> может быть использовано любое выражение, результатом которого является значение типа </w:t>
      </w:r>
      <w:r w:rsidRPr="00010977">
        <w:rPr>
          <w:color w:val="8B0000"/>
        </w:rPr>
        <w:t>boolean</w:t>
      </w:r>
      <w:r w:rsidRPr="00241B27">
        <w:rPr>
          <w:rFonts w:ascii="Times New Roman" w:eastAsia="Times New Roman" w:hAnsi="Times New Roman" w:cs="Times New Roman"/>
          <w:color w:val="000000"/>
          <w:sz w:val="28"/>
          <w:szCs w:val="28"/>
          <w:lang w:eastAsia="ru-RU"/>
        </w:rPr>
        <w:t xml:space="preserve">. Если результат равен </w:t>
      </w:r>
      <w:r w:rsidRPr="00010977">
        <w:rPr>
          <w:color w:val="8B0000"/>
        </w:rPr>
        <w:t>true</w:t>
      </w:r>
      <w:r w:rsidRPr="00241B27">
        <w:rPr>
          <w:rFonts w:ascii="Times New Roman" w:eastAsia="Times New Roman" w:hAnsi="Times New Roman" w:cs="Times New Roman"/>
          <w:color w:val="000000"/>
          <w:sz w:val="28"/>
          <w:szCs w:val="28"/>
          <w:lang w:eastAsia="ru-RU"/>
        </w:rPr>
        <w:t xml:space="preserve">, то </w:t>
      </w:r>
      <w:r>
        <w:rPr>
          <w:rFonts w:ascii="Times New Roman" w:eastAsia="Times New Roman" w:hAnsi="Times New Roman" w:cs="Times New Roman"/>
          <w:color w:val="000000"/>
          <w:sz w:val="28"/>
          <w:szCs w:val="28"/>
          <w:lang w:eastAsia="ru-RU"/>
        </w:rPr>
        <w:t xml:space="preserve">тернарный условный оператор возвращает </w:t>
      </w:r>
      <w:r w:rsidRPr="00010977">
        <w:rPr>
          <w:color w:val="8B0000"/>
        </w:rPr>
        <w:t>&lt;значение1&gt;</w:t>
      </w:r>
      <w:r>
        <w:rPr>
          <w:rFonts w:ascii="Times New Roman" w:eastAsia="Times New Roman" w:hAnsi="Times New Roman" w:cs="Times New Roman"/>
          <w:color w:val="000000"/>
          <w:sz w:val="28"/>
          <w:szCs w:val="28"/>
          <w:lang w:eastAsia="ru-RU"/>
        </w:rPr>
        <w:t xml:space="preserve">, иначе </w:t>
      </w:r>
      <w:r w:rsidRPr="00010977">
        <w:rPr>
          <w:color w:val="8B0000"/>
        </w:rPr>
        <w:t>&lt;значение2&gt;</w:t>
      </w:r>
      <w:r>
        <w:rPr>
          <w:rFonts w:ascii="Times New Roman" w:eastAsia="Times New Roman" w:hAnsi="Times New Roman" w:cs="Times New Roman"/>
          <w:color w:val="000000"/>
          <w:sz w:val="28"/>
          <w:szCs w:val="28"/>
          <w:lang w:eastAsia="ru-RU"/>
        </w:rPr>
        <w:t xml:space="preserve">. При этом </w:t>
      </w:r>
      <w:r w:rsidRPr="00010977">
        <w:rPr>
          <w:color w:val="8B0000"/>
        </w:rPr>
        <w:t>&lt;значение1&gt;</w:t>
      </w:r>
      <w:r>
        <w:rPr>
          <w:rFonts w:ascii="Times New Roman" w:eastAsia="Times New Roman" w:hAnsi="Times New Roman" w:cs="Times New Roman"/>
          <w:color w:val="000000"/>
          <w:sz w:val="28"/>
          <w:szCs w:val="28"/>
          <w:lang w:eastAsia="ru-RU"/>
        </w:rPr>
        <w:t xml:space="preserve"> и </w:t>
      </w:r>
      <w:r w:rsidRPr="00010977">
        <w:rPr>
          <w:color w:val="8B0000"/>
        </w:rPr>
        <w:t>&lt;значение2&gt;</w:t>
      </w:r>
      <w:r w:rsidRPr="00241B27">
        <w:rPr>
          <w:rFonts w:ascii="Times New Roman" w:eastAsia="Times New Roman" w:hAnsi="Times New Roman" w:cs="Times New Roman"/>
          <w:color w:val="000000"/>
          <w:sz w:val="28"/>
          <w:szCs w:val="28"/>
          <w:lang w:eastAsia="ru-RU"/>
        </w:rPr>
        <w:t xml:space="preserve">, должны возвращать значения одного типа и не должны иметь тип </w:t>
      </w:r>
      <w:r w:rsidRPr="00010977">
        <w:rPr>
          <w:color w:val="8B0000"/>
        </w:rPr>
        <w:t>void</w:t>
      </w:r>
      <w:r w:rsidRPr="00241B27">
        <w:rPr>
          <w:rFonts w:ascii="Times New Roman" w:eastAsia="Times New Roman" w:hAnsi="Times New Roman" w:cs="Times New Roman"/>
          <w:color w:val="000000"/>
          <w:sz w:val="28"/>
          <w:szCs w:val="28"/>
          <w:lang w:eastAsia="ru-RU"/>
        </w:rPr>
        <w:t xml:space="preserve">. </w:t>
      </w:r>
    </w:p>
    <w:p w:rsidR="008179F0" w:rsidRPr="002F1B72"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2F1B72">
        <w:rPr>
          <w:rFonts w:ascii="Tahoma" w:eastAsia="Times New Roman" w:hAnsi="Tahoma" w:cs="Tahoma"/>
          <w:b/>
          <w:bCs/>
          <w:color w:val="000000"/>
          <w:sz w:val="24"/>
          <w:szCs w:val="24"/>
          <w:lang w:eastAsia="ru-RU"/>
        </w:rPr>
        <w:lastRenderedPageBreak/>
        <w:t>Оператор выбора switch</w:t>
      </w:r>
    </w:p>
    <w:p w:rsidR="008179F0" w:rsidRPr="002F1B72" w:rsidRDefault="008179F0" w:rsidP="008179F0">
      <w:pPr>
        <w:shd w:val="clear" w:color="auto" w:fill="FFFFFF"/>
        <w:spacing w:after="0" w:line="240" w:lineRule="auto"/>
        <w:rPr>
          <w:rFonts w:ascii="Times New Roman" w:eastAsia="Times New Roman" w:hAnsi="Times New Roman" w:cs="Times New Roman"/>
          <w:color w:val="000000"/>
          <w:sz w:val="28"/>
          <w:szCs w:val="28"/>
          <w:lang w:eastAsia="ru-RU"/>
        </w:rPr>
      </w:pPr>
      <w:r w:rsidRPr="006D02DD">
        <w:rPr>
          <w:rFonts w:ascii="Times New Roman" w:eastAsia="Times New Roman" w:hAnsi="Times New Roman" w:cs="Times New Roman"/>
          <w:color w:val="000000"/>
          <w:sz w:val="28"/>
          <w:szCs w:val="28"/>
          <w:lang w:eastAsia="ru-RU"/>
        </w:rPr>
        <w:t>Синтаксис</w:t>
      </w:r>
      <w:r>
        <w:rPr>
          <w:rFonts w:ascii="Times New Roman" w:eastAsia="Times New Roman" w:hAnsi="Times New Roman" w:cs="Times New Roman"/>
          <w:color w:val="000000"/>
          <w:sz w:val="28"/>
          <w:szCs w:val="28"/>
          <w:lang w:eastAsia="ru-RU"/>
        </w:rPr>
        <w:t xml:space="preserve"> </w:t>
      </w:r>
      <w:r w:rsidRPr="002F1B72">
        <w:rPr>
          <w:rFonts w:ascii="Times New Roman" w:eastAsia="Times New Roman" w:hAnsi="Times New Roman" w:cs="Times New Roman"/>
          <w:color w:val="000000"/>
          <w:sz w:val="28"/>
          <w:szCs w:val="28"/>
          <w:lang w:eastAsia="ru-RU"/>
        </w:rPr>
        <w:t>оператора:</w:t>
      </w:r>
    </w:p>
    <w:p w:rsidR="008179F0" w:rsidRPr="002F1B72"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switch(</w:t>
      </w:r>
      <w:r w:rsidRPr="00C57F2A">
        <w:rPr>
          <w:rFonts w:ascii="Times New Roman" w:eastAsia="Times New Roman" w:hAnsi="Times New Roman" w:cs="Times New Roman"/>
          <w:color w:val="8B0000"/>
          <w:sz w:val="28"/>
          <w:szCs w:val="28"/>
          <w:lang w:eastAsia="ru-RU"/>
        </w:rPr>
        <w:t>&lt;</w:t>
      </w:r>
      <w:r w:rsidRPr="002F1B72">
        <w:rPr>
          <w:rFonts w:ascii="Times New Roman" w:eastAsia="Times New Roman" w:hAnsi="Times New Roman" w:cs="Times New Roman"/>
          <w:color w:val="8B0000"/>
          <w:sz w:val="28"/>
          <w:szCs w:val="28"/>
          <w:lang w:eastAsia="ru-RU"/>
        </w:rPr>
        <w:t>выражение</w:t>
      </w:r>
      <w:r w:rsidRPr="00C57F2A">
        <w:rPr>
          <w:rFonts w:ascii="Times New Roman" w:eastAsia="Times New Roman" w:hAnsi="Times New Roman" w:cs="Times New Roman"/>
          <w:color w:val="8B0000"/>
          <w:sz w:val="28"/>
          <w:szCs w:val="28"/>
          <w:lang w:eastAsia="ru-RU"/>
        </w:rPr>
        <w:t>&gt;</w:t>
      </w:r>
      <w:r w:rsidRPr="002F1B72">
        <w:rPr>
          <w:rFonts w:ascii="Times New Roman" w:eastAsia="Times New Roman" w:hAnsi="Times New Roman" w:cs="Times New Roman"/>
          <w:color w:val="8B0000"/>
          <w:sz w:val="28"/>
          <w:szCs w:val="28"/>
          <w:lang w:eastAsia="ru-RU"/>
        </w:rPr>
        <w:t>){</w:t>
      </w:r>
    </w:p>
    <w:p w:rsidR="008179F0" w:rsidRPr="002F1B72"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 xml:space="preserve">  case </w:t>
      </w:r>
      <w:r w:rsidRPr="00C57F2A">
        <w:rPr>
          <w:rFonts w:ascii="Times New Roman" w:eastAsia="Times New Roman" w:hAnsi="Times New Roman" w:cs="Times New Roman"/>
          <w:color w:val="8B0000"/>
          <w:sz w:val="28"/>
          <w:szCs w:val="28"/>
          <w:lang w:eastAsia="ru-RU"/>
        </w:rPr>
        <w:t>&lt;</w:t>
      </w:r>
      <w:r w:rsidRPr="002F1B72">
        <w:rPr>
          <w:rFonts w:ascii="Times New Roman" w:eastAsia="Times New Roman" w:hAnsi="Times New Roman" w:cs="Times New Roman"/>
          <w:color w:val="8B0000"/>
          <w:sz w:val="28"/>
          <w:szCs w:val="28"/>
          <w:lang w:eastAsia="ru-RU"/>
        </w:rPr>
        <w:t>значение1</w:t>
      </w:r>
      <w:r w:rsidRPr="00C57F2A">
        <w:rPr>
          <w:rFonts w:ascii="Times New Roman" w:eastAsia="Times New Roman" w:hAnsi="Times New Roman" w:cs="Times New Roman"/>
          <w:color w:val="8B0000"/>
          <w:sz w:val="28"/>
          <w:szCs w:val="28"/>
          <w:lang w:eastAsia="ru-RU"/>
        </w:rPr>
        <w:t>&gt;</w:t>
      </w:r>
      <w:r w:rsidRPr="002F1B72">
        <w:rPr>
          <w:rFonts w:ascii="Times New Roman" w:eastAsia="Times New Roman" w:hAnsi="Times New Roman" w:cs="Times New Roman"/>
          <w:color w:val="8B0000"/>
          <w:sz w:val="28"/>
          <w:szCs w:val="28"/>
          <w:lang w:eastAsia="ru-RU"/>
        </w:rPr>
        <w:t xml:space="preserve">: </w:t>
      </w:r>
      <w:r w:rsidRPr="00C57F2A">
        <w:rPr>
          <w:rFonts w:ascii="Times New Roman" w:eastAsia="Times New Roman" w:hAnsi="Times New Roman" w:cs="Times New Roman"/>
          <w:color w:val="8B0000"/>
          <w:sz w:val="28"/>
          <w:szCs w:val="28"/>
          <w:lang w:eastAsia="ru-RU"/>
        </w:rPr>
        <w:t>&lt;</w:t>
      </w:r>
      <w:r>
        <w:rPr>
          <w:rFonts w:ascii="Times New Roman" w:eastAsia="Times New Roman" w:hAnsi="Times New Roman" w:cs="Times New Roman"/>
          <w:color w:val="8B0000"/>
          <w:sz w:val="28"/>
          <w:szCs w:val="28"/>
          <w:lang w:eastAsia="ru-RU"/>
        </w:rPr>
        <w:t xml:space="preserve">последовательность операторов </w:t>
      </w:r>
      <w:r w:rsidRPr="002F1B72">
        <w:rPr>
          <w:rFonts w:ascii="Times New Roman" w:eastAsia="Times New Roman" w:hAnsi="Times New Roman" w:cs="Times New Roman"/>
          <w:color w:val="8B0000"/>
          <w:sz w:val="28"/>
          <w:szCs w:val="28"/>
          <w:lang w:eastAsia="ru-RU"/>
        </w:rPr>
        <w:t>1</w:t>
      </w:r>
      <w:r>
        <w:rPr>
          <w:rFonts w:ascii="Times New Roman" w:eastAsia="Times New Roman" w:hAnsi="Times New Roman" w:cs="Times New Roman"/>
          <w:color w:val="8B0000"/>
          <w:sz w:val="28"/>
          <w:szCs w:val="28"/>
          <w:lang w:eastAsia="ru-RU"/>
        </w:rPr>
        <w:t>;</w:t>
      </w:r>
      <w:r w:rsidRPr="00C57F2A">
        <w:rPr>
          <w:rFonts w:ascii="Times New Roman" w:eastAsia="Times New Roman" w:hAnsi="Times New Roman" w:cs="Times New Roman"/>
          <w:color w:val="8B0000"/>
          <w:sz w:val="28"/>
          <w:szCs w:val="28"/>
          <w:lang w:eastAsia="ru-RU"/>
        </w:rPr>
        <w:t>&gt;</w:t>
      </w:r>
      <w:r>
        <w:rPr>
          <w:rFonts w:ascii="Times New Roman" w:eastAsia="Times New Roman" w:hAnsi="Times New Roman" w:cs="Times New Roman"/>
          <w:color w:val="8B0000"/>
          <w:sz w:val="28"/>
          <w:szCs w:val="28"/>
          <w:lang w:eastAsia="ru-RU"/>
        </w:rPr>
        <w:t xml:space="preserve"> </w:t>
      </w:r>
      <w:r>
        <w:rPr>
          <w:rFonts w:ascii="Times New Roman" w:eastAsia="Times New Roman" w:hAnsi="Times New Roman" w:cs="Times New Roman"/>
          <w:color w:val="8B0000"/>
          <w:sz w:val="28"/>
          <w:szCs w:val="28"/>
          <w:lang w:val="en-US" w:eastAsia="ru-RU"/>
        </w:rPr>
        <w:t>break</w:t>
      </w:r>
      <w:r w:rsidRPr="00C57F2A">
        <w:rPr>
          <w:rFonts w:ascii="Times New Roman" w:eastAsia="Times New Roman" w:hAnsi="Times New Roman" w:cs="Times New Roman"/>
          <w:color w:val="8B0000"/>
          <w:sz w:val="28"/>
          <w:szCs w:val="28"/>
          <w:lang w:eastAsia="ru-RU"/>
        </w:rPr>
        <w:t>;</w:t>
      </w:r>
    </w:p>
    <w:p w:rsidR="008179F0" w:rsidRPr="002F1B72"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 xml:space="preserve">  ……………………………</w:t>
      </w:r>
    </w:p>
    <w:p w:rsidR="008179F0" w:rsidRPr="002F1B72"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 xml:space="preserve">  case </w:t>
      </w:r>
      <w:r w:rsidRPr="00C57F2A">
        <w:rPr>
          <w:rFonts w:ascii="Times New Roman" w:eastAsia="Times New Roman" w:hAnsi="Times New Roman" w:cs="Times New Roman"/>
          <w:color w:val="8B0000"/>
          <w:sz w:val="28"/>
          <w:szCs w:val="28"/>
          <w:lang w:eastAsia="ru-RU"/>
        </w:rPr>
        <w:t>&lt;</w:t>
      </w:r>
      <w:r w:rsidRPr="002F1B72">
        <w:rPr>
          <w:rFonts w:ascii="Times New Roman" w:eastAsia="Times New Roman" w:hAnsi="Times New Roman" w:cs="Times New Roman"/>
          <w:color w:val="8B0000"/>
          <w:sz w:val="28"/>
          <w:szCs w:val="28"/>
          <w:lang w:eastAsia="ru-RU"/>
        </w:rPr>
        <w:t>значениеN</w:t>
      </w:r>
      <w:r w:rsidRPr="00C57F2A">
        <w:rPr>
          <w:rFonts w:ascii="Times New Roman" w:eastAsia="Times New Roman" w:hAnsi="Times New Roman" w:cs="Times New Roman"/>
          <w:color w:val="8B0000"/>
          <w:sz w:val="28"/>
          <w:szCs w:val="28"/>
          <w:lang w:eastAsia="ru-RU"/>
        </w:rPr>
        <w:t>&gt;</w:t>
      </w:r>
      <w:r w:rsidRPr="002F1B72">
        <w:rPr>
          <w:rFonts w:ascii="Times New Roman" w:eastAsia="Times New Roman" w:hAnsi="Times New Roman" w:cs="Times New Roman"/>
          <w:color w:val="8B0000"/>
          <w:sz w:val="28"/>
          <w:szCs w:val="28"/>
          <w:lang w:eastAsia="ru-RU"/>
        </w:rPr>
        <w:t>:</w:t>
      </w:r>
      <w:r w:rsidRPr="00C57F2A">
        <w:rPr>
          <w:rFonts w:ascii="Times New Roman" w:eastAsia="Times New Roman" w:hAnsi="Times New Roman" w:cs="Times New Roman"/>
          <w:color w:val="8B0000"/>
          <w:sz w:val="28"/>
          <w:szCs w:val="28"/>
          <w:lang w:eastAsia="ru-RU"/>
        </w:rPr>
        <w:t>&lt;</w:t>
      </w:r>
      <w:r>
        <w:rPr>
          <w:rFonts w:ascii="Times New Roman" w:eastAsia="Times New Roman" w:hAnsi="Times New Roman" w:cs="Times New Roman"/>
          <w:color w:val="8B0000"/>
          <w:sz w:val="28"/>
          <w:szCs w:val="28"/>
          <w:lang w:eastAsia="ru-RU"/>
        </w:rPr>
        <w:t xml:space="preserve">последовательность операторов </w:t>
      </w:r>
      <w:r>
        <w:rPr>
          <w:rFonts w:ascii="Times New Roman" w:eastAsia="Times New Roman" w:hAnsi="Times New Roman" w:cs="Times New Roman"/>
          <w:color w:val="8B0000"/>
          <w:sz w:val="28"/>
          <w:szCs w:val="28"/>
          <w:lang w:val="en-US" w:eastAsia="ru-RU"/>
        </w:rPr>
        <w:t>N</w:t>
      </w:r>
      <w:r w:rsidRPr="00C57F2A">
        <w:rPr>
          <w:rFonts w:ascii="Times New Roman" w:eastAsia="Times New Roman" w:hAnsi="Times New Roman" w:cs="Times New Roman"/>
          <w:color w:val="8B0000"/>
          <w:sz w:val="28"/>
          <w:szCs w:val="28"/>
          <w:lang w:eastAsia="ru-RU"/>
        </w:rPr>
        <w:t xml:space="preserve">;&gt; </w:t>
      </w:r>
      <w:r>
        <w:rPr>
          <w:rFonts w:ascii="Times New Roman" w:eastAsia="Times New Roman" w:hAnsi="Times New Roman" w:cs="Times New Roman"/>
          <w:color w:val="8B0000"/>
          <w:sz w:val="28"/>
          <w:szCs w:val="28"/>
          <w:lang w:val="en-US" w:eastAsia="ru-RU"/>
        </w:rPr>
        <w:t>break</w:t>
      </w:r>
      <w:r w:rsidRPr="00C57F2A">
        <w:rPr>
          <w:rFonts w:ascii="Times New Roman" w:eastAsia="Times New Roman" w:hAnsi="Times New Roman" w:cs="Times New Roman"/>
          <w:color w:val="8B0000"/>
          <w:sz w:val="28"/>
          <w:szCs w:val="28"/>
          <w:lang w:eastAsia="ru-RU"/>
        </w:rPr>
        <w:t>;</w:t>
      </w:r>
      <w:r>
        <w:rPr>
          <w:rFonts w:ascii="Times New Roman" w:eastAsia="Times New Roman" w:hAnsi="Times New Roman" w:cs="Times New Roman"/>
          <w:color w:val="8B0000"/>
          <w:sz w:val="28"/>
          <w:szCs w:val="28"/>
          <w:lang w:eastAsia="ru-RU"/>
        </w:rPr>
        <w:t xml:space="preserve"> </w:t>
      </w:r>
    </w:p>
    <w:p w:rsidR="008179F0" w:rsidRPr="00FC43BA"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 xml:space="preserve">  default:</w:t>
      </w:r>
      <w:r w:rsidRPr="00FC43BA">
        <w:rPr>
          <w:rFonts w:ascii="Times New Roman" w:eastAsia="Times New Roman" w:hAnsi="Times New Roman" w:cs="Times New Roman"/>
          <w:color w:val="8B0000"/>
          <w:sz w:val="28"/>
          <w:szCs w:val="28"/>
          <w:lang w:eastAsia="ru-RU"/>
        </w:rPr>
        <w:t>&lt;</w:t>
      </w:r>
      <w:r>
        <w:rPr>
          <w:rFonts w:ascii="Times New Roman" w:eastAsia="Times New Roman" w:hAnsi="Times New Roman" w:cs="Times New Roman"/>
          <w:color w:val="8B0000"/>
          <w:sz w:val="28"/>
          <w:szCs w:val="28"/>
          <w:lang w:eastAsia="ru-RU"/>
        </w:rPr>
        <w:t xml:space="preserve"> последовательность операторов</w:t>
      </w:r>
      <w:r w:rsidRPr="00FC43BA">
        <w:rPr>
          <w:rFonts w:ascii="Times New Roman" w:eastAsia="Times New Roman" w:hAnsi="Times New Roman" w:cs="Times New Roman"/>
          <w:color w:val="8B0000"/>
          <w:sz w:val="28"/>
          <w:szCs w:val="28"/>
          <w:lang w:eastAsia="ru-RU"/>
        </w:rPr>
        <w:t xml:space="preserve">;&gt; </w:t>
      </w:r>
      <w:r>
        <w:rPr>
          <w:rFonts w:ascii="Times New Roman" w:eastAsia="Times New Roman" w:hAnsi="Times New Roman" w:cs="Times New Roman"/>
          <w:color w:val="8B0000"/>
          <w:sz w:val="28"/>
          <w:szCs w:val="28"/>
          <w:lang w:val="en-US" w:eastAsia="ru-RU"/>
        </w:rPr>
        <w:t>break</w:t>
      </w:r>
      <w:r w:rsidRPr="00FC43BA">
        <w:rPr>
          <w:rFonts w:ascii="Times New Roman" w:eastAsia="Times New Roman" w:hAnsi="Times New Roman" w:cs="Times New Roman"/>
          <w:color w:val="8B0000"/>
          <w:sz w:val="28"/>
          <w:szCs w:val="28"/>
          <w:lang w:eastAsia="ru-RU"/>
        </w:rPr>
        <w:t>;</w:t>
      </w:r>
    </w:p>
    <w:p w:rsidR="008179F0" w:rsidRPr="002F1B72"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8"/>
          <w:szCs w:val="28"/>
          <w:lang w:eastAsia="ru-RU"/>
        </w:rPr>
      </w:pPr>
      <w:r w:rsidRPr="002F1B72">
        <w:rPr>
          <w:rFonts w:ascii="Times New Roman" w:eastAsia="Times New Roman" w:hAnsi="Times New Roman" w:cs="Times New Roman"/>
          <w:color w:val="8B0000"/>
          <w:sz w:val="28"/>
          <w:szCs w:val="28"/>
          <w:lang w:eastAsia="ru-RU"/>
        </w:rPr>
        <w:t>}</w:t>
      </w:r>
    </w:p>
    <w:p w:rsidR="008179F0" w:rsidRPr="002F1B72"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Отметим, что нельзя </w:t>
      </w:r>
      <w:r w:rsidRPr="002F1B72">
        <w:rPr>
          <w:rFonts w:ascii="Times New Roman" w:eastAsia="Times New Roman" w:hAnsi="Times New Roman" w:cs="Times New Roman"/>
          <w:color w:val="000000"/>
          <w:sz w:val="28"/>
          <w:szCs w:val="28"/>
          <w:lang w:eastAsia="ru-RU"/>
        </w:rPr>
        <w:t>указывать</w:t>
      </w:r>
      <w:r>
        <w:rPr>
          <w:rFonts w:ascii="Times New Roman" w:eastAsia="Times New Roman" w:hAnsi="Times New Roman" w:cs="Times New Roman"/>
          <w:color w:val="000000"/>
          <w:sz w:val="28"/>
          <w:szCs w:val="28"/>
          <w:lang w:eastAsia="ru-RU"/>
        </w:rPr>
        <w:t xml:space="preserve"> </w:t>
      </w:r>
      <w:r w:rsidRPr="002F1B72">
        <w:rPr>
          <w:rFonts w:ascii="Times New Roman" w:eastAsia="Times New Roman" w:hAnsi="Times New Roman" w:cs="Times New Roman"/>
          <w:i/>
          <w:iCs/>
          <w:color w:val="000000"/>
          <w:sz w:val="28"/>
          <w:szCs w:val="28"/>
          <w:lang w:eastAsia="ru-RU"/>
        </w:rPr>
        <w:t>диапазон</w:t>
      </w:r>
      <w:r>
        <w:rPr>
          <w:rFonts w:ascii="Times New Roman" w:eastAsia="Times New Roman" w:hAnsi="Times New Roman" w:cs="Times New Roman"/>
          <w:color w:val="000000"/>
          <w:sz w:val="28"/>
          <w:szCs w:val="28"/>
          <w:lang w:eastAsia="ru-RU"/>
        </w:rPr>
        <w:t xml:space="preserve"> </w:t>
      </w:r>
      <w:r w:rsidRPr="002F1B72">
        <w:rPr>
          <w:rFonts w:ascii="Times New Roman" w:eastAsia="Times New Roman" w:hAnsi="Times New Roman" w:cs="Times New Roman"/>
          <w:color w:val="000000"/>
          <w:sz w:val="28"/>
          <w:szCs w:val="28"/>
          <w:lang w:eastAsia="ru-RU"/>
        </w:rPr>
        <w:t>значений, н</w:t>
      </w:r>
      <w:r>
        <w:rPr>
          <w:rFonts w:ascii="Times New Roman" w:eastAsia="Times New Roman" w:hAnsi="Times New Roman" w:cs="Times New Roman"/>
          <w:color w:val="000000"/>
          <w:sz w:val="28"/>
          <w:szCs w:val="28"/>
          <w:lang w:eastAsia="ru-RU"/>
        </w:rPr>
        <w:t>ельзя</w:t>
      </w:r>
      <w:r w:rsidRPr="002F1B72">
        <w:rPr>
          <w:rFonts w:ascii="Times New Roman" w:eastAsia="Times New Roman" w:hAnsi="Times New Roman" w:cs="Times New Roman"/>
          <w:color w:val="000000"/>
          <w:sz w:val="28"/>
          <w:szCs w:val="28"/>
          <w:lang w:eastAsia="ru-RU"/>
        </w:rPr>
        <w:t xml:space="preserve"> перечислять через запятую значения, которым соответствуют одинаковые</w:t>
      </w:r>
      <w:r>
        <w:rPr>
          <w:rFonts w:ascii="Times New Roman" w:eastAsia="Times New Roman" w:hAnsi="Times New Roman" w:cs="Times New Roman"/>
          <w:color w:val="000000"/>
          <w:sz w:val="28"/>
          <w:szCs w:val="28"/>
          <w:lang w:eastAsia="ru-RU"/>
        </w:rPr>
        <w:t xml:space="preserve"> </w:t>
      </w:r>
      <w:bookmarkStart w:id="11" w:name="keyword46"/>
      <w:bookmarkEnd w:id="11"/>
      <w:r w:rsidRPr="002F1B72">
        <w:rPr>
          <w:rFonts w:ascii="Times New Roman" w:eastAsia="Times New Roman" w:hAnsi="Times New Roman" w:cs="Times New Roman"/>
          <w:i/>
          <w:iCs/>
          <w:color w:val="000000"/>
          <w:sz w:val="28"/>
          <w:szCs w:val="28"/>
          <w:lang w:eastAsia="ru-RU"/>
        </w:rPr>
        <w:t>операторы</w:t>
      </w:r>
      <w:r w:rsidRPr="002F1B72">
        <w:rPr>
          <w:rFonts w:ascii="Times New Roman" w:eastAsia="Times New Roman" w:hAnsi="Times New Roman" w:cs="Times New Roman"/>
          <w:color w:val="000000"/>
          <w:sz w:val="28"/>
          <w:szCs w:val="28"/>
          <w:lang w:eastAsia="ru-RU"/>
        </w:rPr>
        <w:t>.</w:t>
      </w:r>
    </w:p>
    <w:p w:rsidR="008179F0" w:rsidRPr="00B333D3"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B333D3">
        <w:rPr>
          <w:rFonts w:ascii="Tahoma" w:eastAsia="Times New Roman" w:hAnsi="Tahoma" w:cs="Tahoma"/>
          <w:b/>
          <w:bCs/>
          <w:color w:val="000000"/>
          <w:sz w:val="24"/>
          <w:szCs w:val="24"/>
          <w:lang w:eastAsia="ru-RU"/>
        </w:rPr>
        <w:t>Оператор цикла for</w:t>
      </w:r>
    </w:p>
    <w:p w:rsidR="008179F0" w:rsidRPr="00B333D3"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B333D3">
        <w:rPr>
          <w:rFonts w:ascii="Courier New" w:eastAsia="Times New Roman" w:hAnsi="Courier New" w:cs="Courier New"/>
          <w:color w:val="8B0000"/>
          <w:sz w:val="20"/>
          <w:szCs w:val="20"/>
          <w:lang w:eastAsia="ru-RU"/>
        </w:rPr>
        <w:t>for(</w:t>
      </w:r>
      <w:r w:rsidRPr="00BA334A">
        <w:rPr>
          <w:rFonts w:ascii="Courier New" w:eastAsia="Times New Roman" w:hAnsi="Courier New" w:cs="Courier New"/>
          <w:color w:val="8B0000"/>
          <w:sz w:val="20"/>
          <w:szCs w:val="20"/>
          <w:lang w:eastAsia="ru-RU"/>
        </w:rPr>
        <w:t>&lt;</w:t>
      </w:r>
      <w:r w:rsidRPr="00B333D3">
        <w:rPr>
          <w:rFonts w:ascii="Courier New" w:eastAsia="Times New Roman" w:hAnsi="Courier New" w:cs="Courier New"/>
          <w:color w:val="8B0000"/>
          <w:sz w:val="20"/>
          <w:szCs w:val="20"/>
          <w:lang w:eastAsia="ru-RU"/>
        </w:rPr>
        <w:t>блок инициализации</w:t>
      </w:r>
      <w:r w:rsidRPr="00BA334A">
        <w:rPr>
          <w:rFonts w:ascii="Courier New" w:eastAsia="Times New Roman" w:hAnsi="Courier New" w:cs="Courier New"/>
          <w:color w:val="8B0000"/>
          <w:sz w:val="20"/>
          <w:szCs w:val="20"/>
          <w:lang w:eastAsia="ru-RU"/>
        </w:rPr>
        <w:t>&gt;</w:t>
      </w:r>
      <w:r w:rsidRPr="00B333D3">
        <w:rPr>
          <w:rFonts w:ascii="Courier New" w:eastAsia="Times New Roman" w:hAnsi="Courier New" w:cs="Courier New"/>
          <w:color w:val="8B0000"/>
          <w:sz w:val="20"/>
          <w:szCs w:val="20"/>
          <w:lang w:eastAsia="ru-RU"/>
        </w:rPr>
        <w:t xml:space="preserve">; </w:t>
      </w:r>
      <w:r w:rsidRPr="00BA334A">
        <w:rPr>
          <w:rFonts w:ascii="Courier New" w:eastAsia="Times New Roman" w:hAnsi="Courier New" w:cs="Courier New"/>
          <w:color w:val="8B0000"/>
          <w:sz w:val="20"/>
          <w:szCs w:val="20"/>
          <w:lang w:eastAsia="ru-RU"/>
        </w:rPr>
        <w:t>&lt;</w:t>
      </w:r>
      <w:r w:rsidRPr="00B333D3">
        <w:rPr>
          <w:rFonts w:ascii="Courier New" w:eastAsia="Times New Roman" w:hAnsi="Courier New" w:cs="Courier New"/>
          <w:color w:val="8B0000"/>
          <w:sz w:val="20"/>
          <w:szCs w:val="20"/>
          <w:lang w:eastAsia="ru-RU"/>
        </w:rPr>
        <w:t>условие выполнения тела цикла</w:t>
      </w:r>
      <w:r w:rsidRPr="00BA334A">
        <w:rPr>
          <w:rFonts w:ascii="Courier New" w:eastAsia="Times New Roman" w:hAnsi="Courier New" w:cs="Courier New"/>
          <w:color w:val="8B0000"/>
          <w:sz w:val="20"/>
          <w:szCs w:val="20"/>
          <w:lang w:eastAsia="ru-RU"/>
        </w:rPr>
        <w:t>&gt;</w:t>
      </w:r>
      <w:r w:rsidRPr="00B333D3">
        <w:rPr>
          <w:rFonts w:ascii="Courier New" w:eastAsia="Times New Roman" w:hAnsi="Courier New" w:cs="Courier New"/>
          <w:color w:val="8B0000"/>
          <w:sz w:val="20"/>
          <w:szCs w:val="20"/>
          <w:lang w:eastAsia="ru-RU"/>
        </w:rPr>
        <w:t xml:space="preserve">; </w:t>
      </w:r>
      <w:r w:rsidRPr="00BA334A">
        <w:rPr>
          <w:rFonts w:ascii="Courier New" w:eastAsia="Times New Roman" w:hAnsi="Courier New" w:cs="Courier New"/>
          <w:color w:val="8B0000"/>
          <w:sz w:val="20"/>
          <w:szCs w:val="20"/>
          <w:lang w:eastAsia="ru-RU"/>
        </w:rPr>
        <w:t>&lt;</w:t>
      </w:r>
      <w:r w:rsidRPr="00B333D3">
        <w:rPr>
          <w:rFonts w:ascii="Courier New" w:eastAsia="Times New Roman" w:hAnsi="Courier New" w:cs="Courier New"/>
          <w:color w:val="8B0000"/>
          <w:sz w:val="20"/>
          <w:szCs w:val="20"/>
          <w:lang w:eastAsia="ru-RU"/>
        </w:rPr>
        <w:t>блок изменения счетчиков</w:t>
      </w:r>
      <w:r w:rsidRPr="00BA334A">
        <w:rPr>
          <w:rFonts w:ascii="Courier New" w:eastAsia="Times New Roman" w:hAnsi="Courier New" w:cs="Courier New"/>
          <w:color w:val="8B0000"/>
          <w:sz w:val="20"/>
          <w:szCs w:val="20"/>
          <w:lang w:eastAsia="ru-RU"/>
        </w:rPr>
        <w:t>&gt;</w:t>
      </w:r>
      <w:r w:rsidRPr="00B333D3">
        <w:rPr>
          <w:rFonts w:ascii="Courier New" w:eastAsia="Times New Roman" w:hAnsi="Courier New" w:cs="Courier New"/>
          <w:color w:val="8B0000"/>
          <w:sz w:val="20"/>
          <w:szCs w:val="20"/>
          <w:lang w:eastAsia="ru-RU"/>
        </w:rPr>
        <w:t>)</w:t>
      </w:r>
      <w:r w:rsidRPr="00010977">
        <w:rPr>
          <w:rFonts w:ascii="Courier New" w:eastAsia="Times New Roman" w:hAnsi="Courier New" w:cs="Courier New"/>
          <w:color w:val="8B0000"/>
          <w:sz w:val="20"/>
          <w:szCs w:val="20"/>
          <w:lang w:eastAsia="ru-RU"/>
        </w:rPr>
        <w:t>&lt;</w:t>
      </w:r>
      <w:r w:rsidRPr="00B333D3">
        <w:rPr>
          <w:rFonts w:ascii="Courier New" w:eastAsia="Times New Roman" w:hAnsi="Courier New" w:cs="Courier New"/>
          <w:color w:val="8B0000"/>
          <w:sz w:val="20"/>
          <w:szCs w:val="20"/>
          <w:lang w:eastAsia="ru-RU"/>
        </w:rPr>
        <w:t>оператор</w:t>
      </w:r>
      <w:r w:rsidRPr="00010977">
        <w:rPr>
          <w:rFonts w:ascii="Courier New" w:eastAsia="Times New Roman" w:hAnsi="Courier New" w:cs="Courier New"/>
          <w:color w:val="8B0000"/>
          <w:sz w:val="20"/>
          <w:szCs w:val="20"/>
          <w:lang w:eastAsia="ru-RU"/>
        </w:rPr>
        <w:t>&gt;</w:t>
      </w:r>
      <w:r w:rsidRPr="00B333D3">
        <w:rPr>
          <w:rFonts w:ascii="Courier New" w:eastAsia="Times New Roman" w:hAnsi="Courier New" w:cs="Courier New"/>
          <w:color w:val="8B0000"/>
          <w:sz w:val="20"/>
          <w:szCs w:val="20"/>
          <w:lang w:eastAsia="ru-RU"/>
        </w:rPr>
        <w:t>;</w:t>
      </w:r>
    </w:p>
    <w:p w:rsidR="008179F0" w:rsidRPr="00C674EB"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p>
    <w:p w:rsidR="008179F0" w:rsidRPr="00C674EB"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05504B">
        <w:rPr>
          <w:rFonts w:ascii="Tahoma" w:eastAsia="Times New Roman" w:hAnsi="Tahoma" w:cs="Tahoma"/>
          <w:b/>
          <w:bCs/>
          <w:color w:val="000000"/>
          <w:sz w:val="24"/>
          <w:szCs w:val="24"/>
          <w:lang w:eastAsia="ru-RU"/>
        </w:rPr>
        <w:t>Оператор</w:t>
      </w:r>
      <w:r w:rsidRPr="00C674EB">
        <w:rPr>
          <w:rFonts w:ascii="Tahoma" w:eastAsia="Times New Roman" w:hAnsi="Tahoma" w:cs="Tahoma"/>
          <w:b/>
          <w:bCs/>
          <w:color w:val="000000"/>
          <w:sz w:val="24"/>
          <w:szCs w:val="24"/>
          <w:lang w:eastAsia="ru-RU"/>
        </w:rPr>
        <w:t xml:space="preserve"> </w:t>
      </w:r>
      <w:r w:rsidRPr="0005504B">
        <w:rPr>
          <w:rFonts w:ascii="Tahoma" w:eastAsia="Times New Roman" w:hAnsi="Tahoma" w:cs="Tahoma"/>
          <w:b/>
          <w:bCs/>
          <w:color w:val="000000"/>
          <w:sz w:val="24"/>
          <w:szCs w:val="24"/>
          <w:lang w:eastAsia="ru-RU"/>
        </w:rPr>
        <w:t>цикла</w:t>
      </w:r>
      <w:r w:rsidRPr="00C674EB">
        <w:rPr>
          <w:rFonts w:ascii="Tahoma" w:eastAsia="Times New Roman" w:hAnsi="Tahoma" w:cs="Tahoma"/>
          <w:b/>
          <w:bCs/>
          <w:color w:val="000000"/>
          <w:sz w:val="24"/>
          <w:szCs w:val="24"/>
          <w:lang w:eastAsia="ru-RU"/>
        </w:rPr>
        <w:t xml:space="preserve"> </w:t>
      </w:r>
      <w:r w:rsidRPr="009D00C9">
        <w:rPr>
          <w:rFonts w:ascii="Tahoma" w:eastAsia="Times New Roman" w:hAnsi="Tahoma" w:cs="Tahoma"/>
          <w:b/>
          <w:bCs/>
          <w:color w:val="000000"/>
          <w:sz w:val="24"/>
          <w:szCs w:val="24"/>
          <w:lang w:val="en-US" w:eastAsia="ru-RU"/>
        </w:rPr>
        <w:t>while</w:t>
      </w:r>
      <w:r w:rsidRPr="00C674EB">
        <w:rPr>
          <w:rFonts w:ascii="Tahoma" w:eastAsia="Times New Roman" w:hAnsi="Tahoma" w:cs="Tahoma"/>
          <w:b/>
          <w:bCs/>
          <w:color w:val="000000"/>
          <w:sz w:val="24"/>
          <w:szCs w:val="24"/>
          <w:lang w:eastAsia="ru-RU"/>
        </w:rPr>
        <w:t>()</w:t>
      </w:r>
    </w:p>
    <w:p w:rsidR="008179F0" w:rsidRPr="00C674EB"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05504B">
        <w:rPr>
          <w:rFonts w:ascii="Times New Roman" w:eastAsia="Times New Roman" w:hAnsi="Times New Roman" w:cs="Times New Roman"/>
          <w:color w:val="000000"/>
          <w:sz w:val="28"/>
          <w:szCs w:val="28"/>
          <w:lang w:eastAsia="ru-RU"/>
        </w:rPr>
        <w:t>интаксис</w:t>
      </w:r>
      <w:r w:rsidRPr="00C674EB">
        <w:rPr>
          <w:rFonts w:ascii="Times New Roman" w:eastAsia="Times New Roman" w:hAnsi="Times New Roman" w:cs="Times New Roman"/>
          <w:color w:val="000000"/>
          <w:sz w:val="28"/>
          <w:szCs w:val="28"/>
          <w:lang w:eastAsia="ru-RU"/>
        </w:rPr>
        <w:t>:</w:t>
      </w:r>
    </w:p>
    <w:p w:rsidR="008179F0" w:rsidRPr="00C674EB"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val="en-US" w:eastAsia="ru-RU"/>
        </w:rPr>
        <w:t>while</w:t>
      </w:r>
      <w:r w:rsidRPr="00C674EB">
        <w:rPr>
          <w:rFonts w:ascii="Courier New" w:eastAsia="Times New Roman" w:hAnsi="Courier New" w:cs="Courier New"/>
          <w:color w:val="8B0000"/>
          <w:sz w:val="20"/>
          <w:szCs w:val="20"/>
          <w:lang w:eastAsia="ru-RU"/>
        </w:rPr>
        <w:t>(&lt;</w:t>
      </w:r>
      <w:r w:rsidRPr="0005504B">
        <w:rPr>
          <w:rFonts w:ascii="Courier New" w:eastAsia="Times New Roman" w:hAnsi="Courier New" w:cs="Courier New"/>
          <w:color w:val="8B0000"/>
          <w:sz w:val="20"/>
          <w:szCs w:val="20"/>
          <w:lang w:eastAsia="ru-RU"/>
        </w:rPr>
        <w:t>условие</w:t>
      </w:r>
      <w:r w:rsidRPr="00C674EB">
        <w:rPr>
          <w:rFonts w:ascii="Courier New" w:eastAsia="Times New Roman" w:hAnsi="Courier New" w:cs="Courier New"/>
          <w:color w:val="8B0000"/>
          <w:sz w:val="20"/>
          <w:szCs w:val="20"/>
          <w:lang w:eastAsia="ru-RU"/>
        </w:rPr>
        <w:t>&gt;){</w:t>
      </w:r>
    </w:p>
    <w:p w:rsidR="008179F0" w:rsidRPr="008179F0"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8179F0">
        <w:rPr>
          <w:rFonts w:ascii="Courier New" w:eastAsia="Times New Roman" w:hAnsi="Courier New" w:cs="Courier New"/>
          <w:color w:val="8B0000"/>
          <w:sz w:val="20"/>
          <w:szCs w:val="20"/>
          <w:lang w:eastAsia="ru-RU"/>
        </w:rPr>
        <w:t>// &lt;</w:t>
      </w:r>
      <w:r>
        <w:rPr>
          <w:rFonts w:ascii="Courier New" w:eastAsia="Times New Roman" w:hAnsi="Courier New" w:cs="Courier New"/>
          <w:color w:val="8B0000"/>
          <w:sz w:val="20"/>
          <w:szCs w:val="20"/>
          <w:lang w:eastAsia="ru-RU"/>
        </w:rPr>
        <w:t>тело</w:t>
      </w:r>
      <w:r w:rsidRPr="008179F0">
        <w:rPr>
          <w:rFonts w:ascii="Courier New" w:eastAsia="Times New Roman" w:hAnsi="Courier New" w:cs="Courier New"/>
          <w:color w:val="8B0000"/>
          <w:sz w:val="20"/>
          <w:szCs w:val="20"/>
          <w:lang w:eastAsia="ru-RU"/>
        </w:rPr>
        <w:t xml:space="preserve"> </w:t>
      </w:r>
      <w:r>
        <w:rPr>
          <w:rFonts w:ascii="Courier New" w:eastAsia="Times New Roman" w:hAnsi="Courier New" w:cs="Courier New"/>
          <w:color w:val="8B0000"/>
          <w:sz w:val="20"/>
          <w:szCs w:val="20"/>
          <w:lang w:eastAsia="ru-RU"/>
        </w:rPr>
        <w:t>цикла</w:t>
      </w:r>
      <w:r w:rsidRPr="008179F0">
        <w:rPr>
          <w:rFonts w:ascii="Courier New" w:eastAsia="Times New Roman" w:hAnsi="Courier New" w:cs="Courier New"/>
          <w:color w:val="8B0000"/>
          <w:sz w:val="20"/>
          <w:szCs w:val="20"/>
          <w:lang w:eastAsia="ru-RU"/>
        </w:rPr>
        <w:t>&gt;</w:t>
      </w:r>
    </w:p>
    <w:p w:rsidR="008179F0"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eastAsia="ru-RU"/>
        </w:rPr>
        <w:t>}</w:t>
      </w:r>
    </w:p>
    <w:p w:rsidR="008179F0" w:rsidRPr="0005504B" w:rsidRDefault="008179F0" w:rsidP="008179F0">
      <w:pPr>
        <w:shd w:val="clear" w:color="auto" w:fill="FFFFFF"/>
        <w:spacing w:before="75" w:after="75" w:line="240" w:lineRule="auto"/>
        <w:jc w:val="center"/>
        <w:outlineLvl w:val="2"/>
        <w:rPr>
          <w:rFonts w:ascii="Tahoma" w:eastAsia="Times New Roman" w:hAnsi="Tahoma" w:cs="Tahoma"/>
          <w:b/>
          <w:bCs/>
          <w:color w:val="000000"/>
          <w:sz w:val="24"/>
          <w:szCs w:val="24"/>
          <w:lang w:eastAsia="ru-RU"/>
        </w:rPr>
      </w:pPr>
      <w:r w:rsidRPr="0005504B">
        <w:rPr>
          <w:rFonts w:ascii="Tahoma" w:eastAsia="Times New Roman" w:hAnsi="Tahoma" w:cs="Tahoma"/>
          <w:b/>
          <w:bCs/>
          <w:color w:val="000000"/>
          <w:sz w:val="24"/>
          <w:szCs w:val="24"/>
          <w:lang w:eastAsia="ru-RU"/>
        </w:rPr>
        <w:t>Оператор цикла do-while()</w:t>
      </w:r>
    </w:p>
    <w:p w:rsidR="008179F0" w:rsidRPr="0005504B" w:rsidRDefault="008179F0" w:rsidP="008179F0">
      <w:pPr>
        <w:shd w:val="clear" w:color="auto" w:fill="FFFFFF"/>
        <w:spacing w:after="0" w:line="240" w:lineRule="auto"/>
        <w:ind w:firstLine="567"/>
        <w:jc w:val="both"/>
        <w:rPr>
          <w:rFonts w:ascii="Times New Roman" w:eastAsia="Times New Roman" w:hAnsi="Times New Roman" w:cs="Times New Roman"/>
          <w:color w:val="000000"/>
          <w:sz w:val="28"/>
          <w:szCs w:val="28"/>
          <w:lang w:eastAsia="ru-RU"/>
        </w:rPr>
      </w:pPr>
      <w:r w:rsidRPr="0005504B">
        <w:rPr>
          <w:rFonts w:ascii="Times New Roman" w:eastAsia="Times New Roman" w:hAnsi="Times New Roman" w:cs="Times New Roman"/>
          <w:color w:val="000000"/>
          <w:sz w:val="28"/>
          <w:szCs w:val="28"/>
          <w:lang w:eastAsia="ru-RU"/>
        </w:rPr>
        <w:t xml:space="preserve">Синтаксис: </w:t>
      </w:r>
    </w:p>
    <w:p w:rsidR="008179F0" w:rsidRPr="0005504B"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eastAsia="ru-RU"/>
        </w:rPr>
        <w:t>do{</w:t>
      </w:r>
    </w:p>
    <w:p w:rsidR="008179F0" w:rsidRPr="0005504B"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eastAsia="ru-RU"/>
        </w:rPr>
        <w:t>// &lt;</w:t>
      </w:r>
      <w:r>
        <w:rPr>
          <w:rFonts w:ascii="Courier New" w:eastAsia="Times New Roman" w:hAnsi="Courier New" w:cs="Courier New"/>
          <w:color w:val="8B0000"/>
          <w:sz w:val="20"/>
          <w:szCs w:val="20"/>
          <w:lang w:eastAsia="ru-RU"/>
        </w:rPr>
        <w:t>тело цикла</w:t>
      </w:r>
      <w:r w:rsidRPr="0005504B">
        <w:rPr>
          <w:rFonts w:ascii="Courier New" w:eastAsia="Times New Roman" w:hAnsi="Courier New" w:cs="Courier New"/>
          <w:color w:val="8B0000"/>
          <w:sz w:val="20"/>
          <w:szCs w:val="20"/>
          <w:lang w:eastAsia="ru-RU"/>
        </w:rPr>
        <w:t>&gt;</w:t>
      </w:r>
    </w:p>
    <w:p w:rsidR="008179F0" w:rsidRPr="009D00C9"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eastAsia="ru-RU"/>
        </w:rPr>
        <w:t>}</w:t>
      </w:r>
    </w:p>
    <w:p w:rsidR="008179F0"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05504B">
        <w:rPr>
          <w:rFonts w:ascii="Courier New" w:eastAsia="Times New Roman" w:hAnsi="Courier New" w:cs="Courier New"/>
          <w:color w:val="8B0000"/>
          <w:sz w:val="20"/>
          <w:szCs w:val="20"/>
          <w:lang w:eastAsia="ru-RU"/>
        </w:rPr>
        <w:t>while(</w:t>
      </w:r>
      <w:r w:rsidRPr="009D00C9">
        <w:rPr>
          <w:rFonts w:ascii="Courier New" w:eastAsia="Times New Roman" w:hAnsi="Courier New" w:cs="Courier New"/>
          <w:color w:val="8B0000"/>
          <w:sz w:val="20"/>
          <w:szCs w:val="20"/>
          <w:lang w:eastAsia="ru-RU"/>
        </w:rPr>
        <w:t>&lt;</w:t>
      </w:r>
      <w:r w:rsidRPr="0005504B">
        <w:rPr>
          <w:rFonts w:ascii="Courier New" w:eastAsia="Times New Roman" w:hAnsi="Courier New" w:cs="Courier New"/>
          <w:color w:val="8B0000"/>
          <w:sz w:val="20"/>
          <w:szCs w:val="20"/>
          <w:lang w:eastAsia="ru-RU"/>
        </w:rPr>
        <w:t>условие</w:t>
      </w:r>
      <w:r w:rsidRPr="009D00C9">
        <w:rPr>
          <w:rFonts w:ascii="Courier New" w:eastAsia="Times New Roman" w:hAnsi="Courier New" w:cs="Courier New"/>
          <w:color w:val="8B0000"/>
          <w:sz w:val="20"/>
          <w:szCs w:val="20"/>
          <w:lang w:eastAsia="ru-RU"/>
        </w:rPr>
        <w:t>&gt;</w:t>
      </w:r>
      <w:r w:rsidRPr="0005504B">
        <w:rPr>
          <w:rFonts w:ascii="Courier New" w:eastAsia="Times New Roman" w:hAnsi="Courier New" w:cs="Courier New"/>
          <w:color w:val="8B0000"/>
          <w:sz w:val="20"/>
          <w:szCs w:val="20"/>
          <w:lang w:eastAsia="ru-RU"/>
        </w:rPr>
        <w:t>);</w:t>
      </w:r>
    </w:p>
    <w:p w:rsidR="008179F0" w:rsidRDefault="008179F0" w:rsidP="00817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p>
    <w:p w:rsidR="00C674EB" w:rsidRPr="009B2B4E" w:rsidRDefault="00C674EB" w:rsidP="00C674EB">
      <w:pPr>
        <w:pStyle w:val="1"/>
        <w:rPr>
          <w:sz w:val="28"/>
          <w:szCs w:val="28"/>
          <w:lang w:val="ru-RU"/>
        </w:rPr>
      </w:pPr>
      <w:r w:rsidRPr="009B2B4E">
        <w:rPr>
          <w:sz w:val="28"/>
          <w:szCs w:val="28"/>
          <w:lang w:val="ru-RU"/>
        </w:rPr>
        <w:t>Объявление и инициализация массивов</w:t>
      </w:r>
    </w:p>
    <w:p w:rsidR="00C674EB" w:rsidRDefault="00C674EB" w:rsidP="00C674EB">
      <w:pPr>
        <w:spacing w:after="0"/>
        <w:ind w:firstLine="708"/>
        <w:rPr>
          <w:rFonts w:ascii="Times New Roman" w:hAnsi="Times New Roman" w:cs="Times New Roman"/>
          <w:sz w:val="28"/>
          <w:szCs w:val="28"/>
        </w:rPr>
      </w:pPr>
      <w:r>
        <w:rPr>
          <w:rFonts w:ascii="Times New Roman" w:hAnsi="Times New Roman" w:cs="Times New Roman"/>
          <w:sz w:val="28"/>
          <w:szCs w:val="28"/>
        </w:rPr>
        <w:t xml:space="preserve">Синтаксис объявления массивов в </w:t>
      </w:r>
      <w:r>
        <w:rPr>
          <w:rFonts w:ascii="Courier New" w:hAnsi="Courier New" w:cs="Courier New"/>
          <w:sz w:val="28"/>
          <w:szCs w:val="28"/>
        </w:rPr>
        <w:t>Java</w:t>
      </w:r>
      <w:r>
        <w:rPr>
          <w:rFonts w:ascii="Times New Roman" w:hAnsi="Times New Roman" w:cs="Times New Roman"/>
          <w:sz w:val="28"/>
          <w:szCs w:val="28"/>
        </w:rPr>
        <w:t xml:space="preserve"> совпадает с синтаксисом объявления массивов в языке С# и имеет вид:</w:t>
      </w:r>
    </w:p>
    <w:p w:rsidR="00C674EB" w:rsidRDefault="00C674EB" w:rsidP="00C674EB">
      <w:pPr>
        <w:spacing w:after="0"/>
        <w:rPr>
          <w:rFonts w:ascii="Courier New" w:hAnsi="Courier New" w:cs="Courier New"/>
          <w:color w:val="00B050"/>
          <w:sz w:val="24"/>
          <w:szCs w:val="28"/>
        </w:rPr>
      </w:pPr>
      <w:r>
        <w:rPr>
          <w:rFonts w:ascii="Courier New" w:hAnsi="Courier New" w:cs="Courier New"/>
          <w:color w:val="00B050"/>
          <w:sz w:val="24"/>
          <w:szCs w:val="28"/>
        </w:rPr>
        <w:t>//объявление одномерного массива</w:t>
      </w:r>
    </w:p>
    <w:p w:rsidR="00C674EB" w:rsidRDefault="00C674EB" w:rsidP="00C674EB">
      <w:pPr>
        <w:spacing w:after="0"/>
        <w:rPr>
          <w:rFonts w:ascii="Times New Roman" w:hAnsi="Times New Roman" w:cs="Times New Roman"/>
          <w:sz w:val="24"/>
          <w:szCs w:val="28"/>
        </w:rPr>
      </w:pPr>
      <w:r>
        <w:rPr>
          <w:rFonts w:ascii="Courier New" w:hAnsi="Courier New" w:cs="Courier New"/>
          <w:sz w:val="24"/>
          <w:szCs w:val="28"/>
        </w:rPr>
        <w:t xml:space="preserve">типЭлементов[] </w:t>
      </w:r>
      <w:r>
        <w:rPr>
          <w:rFonts w:ascii="Times New Roman" w:hAnsi="Times New Roman" w:cs="Times New Roman"/>
          <w:i/>
          <w:sz w:val="24"/>
          <w:szCs w:val="28"/>
        </w:rPr>
        <w:t>имя</w:t>
      </w:r>
      <w:r>
        <w:rPr>
          <w:rFonts w:ascii="Courier New" w:hAnsi="Courier New" w:cs="Courier New"/>
          <w:sz w:val="24"/>
          <w:szCs w:val="28"/>
        </w:rPr>
        <w:t>=</w:t>
      </w:r>
      <w:r>
        <w:rPr>
          <w:rFonts w:ascii="Courier New" w:hAnsi="Courier New" w:cs="Courier New"/>
          <w:b/>
          <w:sz w:val="24"/>
          <w:szCs w:val="28"/>
        </w:rPr>
        <w:t>new</w:t>
      </w:r>
      <w:r>
        <w:rPr>
          <w:rFonts w:ascii="Courier New" w:hAnsi="Courier New" w:cs="Courier New"/>
          <w:sz w:val="24"/>
          <w:szCs w:val="28"/>
        </w:rPr>
        <w:t xml:space="preserve"> типЭлементов[</w:t>
      </w:r>
      <w:r>
        <w:rPr>
          <w:rFonts w:ascii="Times New Roman" w:hAnsi="Times New Roman" w:cs="Times New Roman"/>
          <w:i/>
          <w:sz w:val="24"/>
          <w:szCs w:val="28"/>
        </w:rPr>
        <w:t>размер</w:t>
      </w:r>
      <w:r>
        <w:rPr>
          <w:rFonts w:ascii="Courier New" w:hAnsi="Courier New" w:cs="Courier New"/>
          <w:sz w:val="24"/>
          <w:szCs w:val="28"/>
        </w:rPr>
        <w:t>];</w:t>
      </w:r>
    </w:p>
    <w:p w:rsidR="00C674EB" w:rsidRDefault="00C674EB" w:rsidP="00C674EB">
      <w:pPr>
        <w:spacing w:after="0"/>
        <w:rPr>
          <w:rFonts w:ascii="Courier New" w:hAnsi="Courier New" w:cs="Courier New"/>
          <w:sz w:val="24"/>
          <w:szCs w:val="28"/>
        </w:rPr>
      </w:pPr>
      <w:r>
        <w:rPr>
          <w:rFonts w:ascii="Courier New" w:hAnsi="Courier New" w:cs="Courier New"/>
          <w:sz w:val="24"/>
          <w:szCs w:val="28"/>
        </w:rPr>
        <w:t xml:space="preserve">типЭлементов </w:t>
      </w:r>
      <w:r>
        <w:rPr>
          <w:rFonts w:ascii="Times New Roman" w:hAnsi="Times New Roman" w:cs="Times New Roman"/>
          <w:i/>
          <w:sz w:val="24"/>
          <w:szCs w:val="28"/>
        </w:rPr>
        <w:t>имя</w:t>
      </w:r>
      <w:r>
        <w:rPr>
          <w:rFonts w:ascii="Courier New" w:hAnsi="Courier New" w:cs="Courier New"/>
          <w:sz w:val="24"/>
          <w:szCs w:val="28"/>
        </w:rPr>
        <w:t>[]=</w:t>
      </w:r>
      <w:r>
        <w:rPr>
          <w:rFonts w:ascii="Courier New" w:hAnsi="Courier New" w:cs="Courier New"/>
          <w:b/>
          <w:sz w:val="24"/>
          <w:szCs w:val="28"/>
        </w:rPr>
        <w:t>new</w:t>
      </w:r>
      <w:r>
        <w:rPr>
          <w:rFonts w:ascii="Courier New" w:hAnsi="Courier New" w:cs="Courier New"/>
          <w:sz w:val="24"/>
          <w:szCs w:val="28"/>
        </w:rPr>
        <w:t xml:space="preserve"> типЭлементов[</w:t>
      </w:r>
      <w:r>
        <w:rPr>
          <w:rFonts w:ascii="Times New Roman" w:hAnsi="Times New Roman" w:cs="Times New Roman"/>
          <w:i/>
          <w:sz w:val="24"/>
          <w:szCs w:val="28"/>
        </w:rPr>
        <w:t>размер</w:t>
      </w:r>
      <w:r>
        <w:rPr>
          <w:rFonts w:ascii="Courier New" w:hAnsi="Courier New" w:cs="Courier New"/>
          <w:sz w:val="24"/>
          <w:szCs w:val="28"/>
        </w:rPr>
        <w:t>];</w:t>
      </w:r>
    </w:p>
    <w:p w:rsidR="00C674EB" w:rsidRDefault="00C674EB" w:rsidP="00C674E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 этом допускается указывать квадратные скобки либо после имени типа массива, либо после имени массива. Например, вместо команды  </w:t>
      </w:r>
      <w:r>
        <w:rPr>
          <w:rFonts w:ascii="Courier New" w:hAnsi="Courier New" w:cs="Courier New"/>
          <w:sz w:val="28"/>
          <w:szCs w:val="28"/>
        </w:rPr>
        <w:t>int[]  nums</w:t>
      </w:r>
      <w:r>
        <w:rPr>
          <w:rFonts w:ascii="Times New Roman" w:hAnsi="Times New Roman" w:cs="Times New Roman"/>
          <w:sz w:val="28"/>
          <w:szCs w:val="28"/>
        </w:rPr>
        <w:t xml:space="preserve"> можно использовать команду </w:t>
      </w:r>
      <w:r>
        <w:rPr>
          <w:rFonts w:ascii="Courier New" w:hAnsi="Courier New" w:cs="Courier New"/>
          <w:sz w:val="28"/>
          <w:szCs w:val="28"/>
        </w:rPr>
        <w:t>int nums[].</w:t>
      </w:r>
    </w:p>
    <w:p w:rsidR="00C674EB" w:rsidRDefault="00C674EB" w:rsidP="00C674EB">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rPr>
        <w:t>Java</w:t>
      </w:r>
      <w:r>
        <w:rPr>
          <w:rFonts w:ascii="Times New Roman" w:hAnsi="Times New Roman" w:cs="Times New Roman"/>
          <w:sz w:val="28"/>
          <w:szCs w:val="28"/>
        </w:rPr>
        <w:t xml:space="preserve"> многомерные массивы представляют собой массивы массивов. При объявлении переменной многомерного массива для указания каждого дополнительного индекса используют отдельный набор квадратных скобок.</w:t>
      </w:r>
      <w:r>
        <w:rPr>
          <w:rFonts w:ascii="Courier New" w:hAnsi="Courier New" w:cs="Courier New"/>
          <w:sz w:val="28"/>
          <w:szCs w:val="28"/>
        </w:rPr>
        <w:t xml:space="preserve"> </w:t>
      </w:r>
      <w:r>
        <w:rPr>
          <w:rFonts w:ascii="Courier New" w:hAnsi="Courier New" w:cs="Courier New"/>
          <w:color w:val="00B050"/>
          <w:sz w:val="24"/>
          <w:szCs w:val="28"/>
        </w:rPr>
        <w:t>//объявление двумерного массива</w:t>
      </w:r>
    </w:p>
    <w:p w:rsidR="00C674EB" w:rsidRDefault="00C674EB" w:rsidP="00C674EB">
      <w:pPr>
        <w:spacing w:after="0"/>
        <w:rPr>
          <w:rFonts w:ascii="Times New Roman" w:hAnsi="Times New Roman" w:cs="Times New Roman"/>
          <w:sz w:val="28"/>
          <w:szCs w:val="28"/>
        </w:rPr>
      </w:pPr>
      <w:r>
        <w:rPr>
          <w:rFonts w:ascii="Courier New" w:hAnsi="Courier New" w:cs="Courier New"/>
          <w:sz w:val="28"/>
          <w:szCs w:val="28"/>
        </w:rPr>
        <w:t xml:space="preserve">типЭлементов[][] </w:t>
      </w:r>
      <w:r>
        <w:rPr>
          <w:rFonts w:ascii="Times New Roman" w:hAnsi="Times New Roman" w:cs="Times New Roman"/>
          <w:i/>
          <w:sz w:val="24"/>
          <w:szCs w:val="28"/>
        </w:rPr>
        <w:t>имя</w:t>
      </w:r>
      <w:r>
        <w:rPr>
          <w:rFonts w:ascii="Courier New" w:hAnsi="Courier New" w:cs="Courier New"/>
          <w:sz w:val="28"/>
          <w:szCs w:val="28"/>
        </w:rPr>
        <w:t>=</w:t>
      </w:r>
      <w:r>
        <w:rPr>
          <w:rFonts w:ascii="Courier New" w:hAnsi="Courier New" w:cs="Courier New"/>
          <w:b/>
          <w:sz w:val="28"/>
          <w:szCs w:val="28"/>
        </w:rPr>
        <w:t>new</w:t>
      </w:r>
      <w:r>
        <w:rPr>
          <w:rFonts w:ascii="Courier New" w:hAnsi="Courier New" w:cs="Courier New"/>
          <w:sz w:val="28"/>
          <w:szCs w:val="28"/>
        </w:rPr>
        <w:t xml:space="preserve"> типЭлементов[</w:t>
      </w:r>
      <w:r>
        <w:rPr>
          <w:rFonts w:ascii="Times New Roman" w:hAnsi="Times New Roman" w:cs="Times New Roman"/>
          <w:i/>
          <w:sz w:val="24"/>
          <w:szCs w:val="28"/>
        </w:rPr>
        <w:t>размер_1</w:t>
      </w:r>
      <w:r>
        <w:rPr>
          <w:rFonts w:ascii="Courier New" w:hAnsi="Courier New" w:cs="Courier New"/>
          <w:sz w:val="28"/>
          <w:szCs w:val="28"/>
        </w:rPr>
        <w:t>][</w:t>
      </w:r>
      <w:r>
        <w:rPr>
          <w:rFonts w:ascii="Times New Roman" w:hAnsi="Times New Roman" w:cs="Times New Roman"/>
          <w:i/>
          <w:sz w:val="24"/>
          <w:szCs w:val="28"/>
        </w:rPr>
        <w:t>размер_2</w:t>
      </w:r>
      <w:r>
        <w:rPr>
          <w:rFonts w:ascii="Courier New" w:hAnsi="Courier New" w:cs="Courier New"/>
          <w:sz w:val="28"/>
          <w:szCs w:val="28"/>
        </w:rPr>
        <w:t>];</w:t>
      </w:r>
    </w:p>
    <w:p w:rsidR="00C674EB" w:rsidRDefault="00C674EB" w:rsidP="00C674EB">
      <w:pPr>
        <w:spacing w:after="0"/>
        <w:ind w:firstLine="708"/>
        <w:jc w:val="both"/>
        <w:rPr>
          <w:rFonts w:ascii="Times New Roman" w:hAnsi="Times New Roman" w:cs="Times New Roman"/>
          <w:sz w:val="28"/>
          <w:szCs w:val="28"/>
        </w:rPr>
      </w:pPr>
      <w:r>
        <w:rPr>
          <w:rFonts w:ascii="Times New Roman" w:hAnsi="Times New Roman" w:cs="Times New Roman"/>
          <w:sz w:val="28"/>
          <w:szCs w:val="28"/>
        </w:rPr>
        <w:t>Обращение к элементу одномерного массива осуществляется через имя массива с указанием в квадратных скобках индекса элемента. Индексация элементов массива начинается с нуля.</w:t>
      </w:r>
    </w:p>
    <w:p w:rsidR="00C674EB" w:rsidRDefault="00C674EB" w:rsidP="00C674EB">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объявлении переменной массива, ее можно инициализировать списком значений, указывав (через оператор присваивания) список значений в фигурных скобках. Например: int[] data={3,8,1,7};</w:t>
      </w:r>
    </w:p>
    <w:p w:rsidR="00C674EB" w:rsidRPr="00C674EB" w:rsidRDefault="00C674EB" w:rsidP="00C674EB">
      <w:pPr>
        <w:pStyle w:val="2"/>
      </w:pPr>
      <w:r w:rsidRPr="00C674EB">
        <w:t>Перебор значений массива</w:t>
      </w:r>
    </w:p>
    <w:p w:rsidR="00C674EB" w:rsidRDefault="00C674EB" w:rsidP="00C674EB">
      <w:pPr>
        <w:spacing w:after="0"/>
        <w:ind w:firstLine="708"/>
        <w:jc w:val="both"/>
        <w:rPr>
          <w:rFonts w:ascii="Times New Roman" w:hAnsi="Times New Roman" w:cs="Times New Roman"/>
          <w:sz w:val="28"/>
          <w:szCs w:val="28"/>
        </w:rPr>
      </w:pPr>
      <w:r>
        <w:rPr>
          <w:rFonts w:ascii="Times New Roman" w:hAnsi="Times New Roman" w:cs="Times New Roman"/>
          <w:sz w:val="28"/>
          <w:szCs w:val="28"/>
        </w:rPr>
        <w:t>1 способ:</w:t>
      </w:r>
    </w:p>
    <w:p w:rsidR="00C674EB" w:rsidRDefault="00C674EB" w:rsidP="00C674EB">
      <w:pPr>
        <w:spacing w:after="0"/>
        <w:jc w:val="both"/>
        <w:rPr>
          <w:rFonts w:ascii="Courier New" w:eastAsia="Times New Roman" w:hAnsi="Courier New" w:cs="Courier New"/>
          <w:color w:val="8B0000"/>
          <w:sz w:val="20"/>
          <w:szCs w:val="20"/>
          <w:lang w:eastAsia="ru-RU"/>
        </w:rPr>
      </w:pPr>
      <w:r>
        <w:rPr>
          <w:rFonts w:ascii="Courier New" w:eastAsia="Times New Roman" w:hAnsi="Courier New" w:cs="Courier New"/>
          <w:color w:val="8B0000"/>
          <w:lang w:eastAsia="ru-RU"/>
        </w:rPr>
        <w:t>тип[] имя массива = new &lt;тип&gt;[];</w:t>
      </w:r>
    </w:p>
    <w:p w:rsidR="00C674EB" w:rsidRDefault="00C674EB" w:rsidP="00C674EB">
      <w:pPr>
        <w:spacing w:after="0"/>
        <w:jc w:val="both"/>
        <w:rPr>
          <w:rFonts w:ascii="Courier New" w:eastAsia="Times New Roman" w:hAnsi="Courier New" w:cs="Courier New"/>
          <w:color w:val="8B0000"/>
          <w:lang w:val="en-US" w:eastAsia="ru-RU"/>
        </w:rPr>
      </w:pPr>
      <w:r w:rsidRPr="00C674EB">
        <w:rPr>
          <w:rFonts w:ascii="Courier New" w:eastAsia="Times New Roman" w:hAnsi="Courier New" w:cs="Courier New"/>
          <w:color w:val="8B0000"/>
          <w:lang w:val="en-US" w:eastAsia="ru-RU"/>
        </w:rPr>
        <w:t xml:space="preserve">for (int i = 0; i &lt; </w:t>
      </w:r>
      <w:r>
        <w:rPr>
          <w:rFonts w:ascii="Courier New" w:eastAsia="Times New Roman" w:hAnsi="Courier New" w:cs="Courier New"/>
          <w:color w:val="8B0000"/>
          <w:lang w:eastAsia="ru-RU"/>
        </w:rPr>
        <w:t>имя</w:t>
      </w:r>
      <w:r w:rsidRPr="00C674EB">
        <w:rPr>
          <w:rFonts w:ascii="Courier New" w:eastAsia="Times New Roman" w:hAnsi="Courier New" w:cs="Courier New"/>
          <w:color w:val="8B0000"/>
          <w:lang w:val="en-US" w:eastAsia="ru-RU"/>
        </w:rPr>
        <w:t>.length; i++) {</w:t>
      </w:r>
    </w:p>
    <w:p w:rsidR="00C674EB" w:rsidRPr="00C674EB" w:rsidRDefault="00C674EB" w:rsidP="00C674EB">
      <w:pPr>
        <w:spacing w:after="0"/>
        <w:jc w:val="both"/>
        <w:rPr>
          <w:rFonts w:ascii="Courier New" w:eastAsia="Times New Roman" w:hAnsi="Courier New" w:cs="Courier New"/>
          <w:color w:val="8B0000"/>
          <w:lang w:val="en-US" w:eastAsia="ru-RU"/>
        </w:rPr>
      </w:pPr>
      <w:r w:rsidRPr="00C674EB">
        <w:rPr>
          <w:rFonts w:ascii="Courier New" w:eastAsia="Times New Roman" w:hAnsi="Courier New" w:cs="Courier New"/>
          <w:color w:val="8B0000"/>
          <w:lang w:val="en-US" w:eastAsia="ru-RU"/>
        </w:rPr>
        <w:t xml:space="preserve">    </w:t>
      </w:r>
      <w:r>
        <w:rPr>
          <w:rFonts w:ascii="Courier New" w:eastAsia="Times New Roman" w:hAnsi="Courier New" w:cs="Courier New"/>
          <w:color w:val="8B0000"/>
          <w:lang w:eastAsia="ru-RU"/>
        </w:rPr>
        <w:t>тело</w:t>
      </w:r>
      <w:r w:rsidRPr="00C674EB">
        <w:rPr>
          <w:rFonts w:ascii="Courier New" w:eastAsia="Times New Roman" w:hAnsi="Courier New" w:cs="Courier New"/>
          <w:color w:val="8B0000"/>
          <w:lang w:val="en-US" w:eastAsia="ru-RU"/>
        </w:rPr>
        <w:t xml:space="preserve"> </w:t>
      </w:r>
      <w:r>
        <w:rPr>
          <w:rFonts w:ascii="Courier New" w:eastAsia="Times New Roman" w:hAnsi="Courier New" w:cs="Courier New"/>
          <w:color w:val="8B0000"/>
          <w:lang w:eastAsia="ru-RU"/>
        </w:rPr>
        <w:t>цикла</w:t>
      </w:r>
    </w:p>
    <w:p w:rsidR="00C674EB" w:rsidRPr="00C674EB" w:rsidRDefault="00C674EB" w:rsidP="00C674EB">
      <w:pPr>
        <w:spacing w:after="0"/>
        <w:jc w:val="both"/>
        <w:rPr>
          <w:rFonts w:ascii="Courier New" w:eastAsia="Times New Roman" w:hAnsi="Courier New" w:cs="Courier New"/>
          <w:color w:val="8B0000"/>
          <w:lang w:val="en-US" w:eastAsia="ru-RU"/>
        </w:rPr>
      </w:pPr>
      <w:r w:rsidRPr="00C674EB">
        <w:rPr>
          <w:rFonts w:ascii="Courier New" w:eastAsia="Times New Roman" w:hAnsi="Courier New" w:cs="Courier New"/>
          <w:color w:val="8B0000"/>
          <w:lang w:val="en-US" w:eastAsia="ru-RU"/>
        </w:rPr>
        <w:t>}</w:t>
      </w:r>
    </w:p>
    <w:p w:rsidR="00C674EB" w:rsidRPr="00C674EB" w:rsidRDefault="00C674EB" w:rsidP="00C674EB">
      <w:pPr>
        <w:spacing w:after="0"/>
        <w:ind w:firstLine="708"/>
        <w:jc w:val="both"/>
        <w:rPr>
          <w:rFonts w:ascii="Times New Roman" w:hAnsi="Times New Roman" w:cs="Times New Roman"/>
          <w:sz w:val="28"/>
          <w:szCs w:val="28"/>
          <w:lang w:val="en-US" w:bidi="en-US"/>
        </w:rPr>
      </w:pPr>
      <w:r w:rsidRPr="00C674EB">
        <w:rPr>
          <w:rFonts w:ascii="Times New Roman" w:hAnsi="Times New Roman" w:cs="Times New Roman"/>
          <w:sz w:val="28"/>
          <w:szCs w:val="28"/>
          <w:lang w:val="en-US"/>
        </w:rPr>
        <w:t xml:space="preserve">2 </w:t>
      </w:r>
      <w:r>
        <w:rPr>
          <w:rFonts w:ascii="Times New Roman" w:hAnsi="Times New Roman" w:cs="Times New Roman"/>
          <w:sz w:val="28"/>
          <w:szCs w:val="28"/>
        </w:rPr>
        <w:t>способ</w:t>
      </w:r>
      <w:r w:rsidRPr="00C674EB">
        <w:rPr>
          <w:rFonts w:ascii="Times New Roman" w:hAnsi="Times New Roman" w:cs="Times New Roman"/>
          <w:sz w:val="28"/>
          <w:szCs w:val="28"/>
          <w:lang w:val="en-US"/>
        </w:rPr>
        <w:t>:</w:t>
      </w:r>
    </w:p>
    <w:p w:rsidR="00C674EB" w:rsidRPr="00C674EB" w:rsidRDefault="00C674EB" w:rsidP="00C674EB">
      <w:pPr>
        <w:spacing w:after="0"/>
        <w:jc w:val="both"/>
        <w:rPr>
          <w:rFonts w:ascii="Courier New" w:eastAsia="Times New Roman" w:hAnsi="Courier New" w:cs="Courier New"/>
          <w:color w:val="8B0000"/>
          <w:sz w:val="20"/>
          <w:szCs w:val="20"/>
          <w:lang w:val="en-US" w:eastAsia="ru-RU"/>
        </w:rPr>
      </w:pPr>
      <w:r w:rsidRPr="00C674EB">
        <w:rPr>
          <w:rFonts w:ascii="Courier New" w:eastAsia="Times New Roman" w:hAnsi="Courier New" w:cs="Courier New"/>
          <w:color w:val="8B0000"/>
          <w:lang w:val="en-US" w:eastAsia="ru-RU"/>
        </w:rPr>
        <w:t>for (</w:t>
      </w:r>
      <w:r>
        <w:rPr>
          <w:rFonts w:ascii="Courier New" w:eastAsia="Times New Roman" w:hAnsi="Courier New" w:cs="Courier New"/>
          <w:color w:val="8B0000"/>
          <w:lang w:eastAsia="ru-RU"/>
        </w:rPr>
        <w:t>тип</w:t>
      </w:r>
      <w:r w:rsidRPr="00C674EB">
        <w:rPr>
          <w:rFonts w:ascii="Courier New" w:eastAsia="Times New Roman" w:hAnsi="Courier New" w:cs="Courier New"/>
          <w:color w:val="8B0000"/>
          <w:lang w:val="en-US" w:eastAsia="ru-RU"/>
        </w:rPr>
        <w:t xml:space="preserve"> element : </w:t>
      </w:r>
      <w:r>
        <w:rPr>
          <w:rFonts w:ascii="Courier New" w:eastAsia="Times New Roman" w:hAnsi="Courier New" w:cs="Courier New"/>
          <w:color w:val="8B0000"/>
          <w:lang w:eastAsia="ru-RU"/>
        </w:rPr>
        <w:t>имя</w:t>
      </w:r>
      <w:r w:rsidRPr="00C674EB">
        <w:rPr>
          <w:rFonts w:ascii="Courier New" w:eastAsia="Times New Roman" w:hAnsi="Courier New" w:cs="Courier New"/>
          <w:color w:val="8B0000"/>
          <w:lang w:val="en-US" w:eastAsia="ru-RU"/>
        </w:rPr>
        <w:t xml:space="preserve"> </w:t>
      </w:r>
      <w:r>
        <w:rPr>
          <w:rFonts w:ascii="Courier New" w:eastAsia="Times New Roman" w:hAnsi="Courier New" w:cs="Courier New"/>
          <w:color w:val="8B0000"/>
          <w:lang w:eastAsia="ru-RU"/>
        </w:rPr>
        <w:t>массива</w:t>
      </w:r>
      <w:r w:rsidRPr="00C674EB">
        <w:rPr>
          <w:rFonts w:ascii="Courier New" w:eastAsia="Times New Roman" w:hAnsi="Courier New" w:cs="Courier New"/>
          <w:color w:val="8B0000"/>
          <w:lang w:val="en-US" w:eastAsia="ru-RU"/>
        </w:rPr>
        <w:t>) {</w:t>
      </w:r>
    </w:p>
    <w:p w:rsidR="00C674EB" w:rsidRDefault="00C674EB" w:rsidP="00C674EB">
      <w:pPr>
        <w:spacing w:after="0"/>
        <w:jc w:val="both"/>
        <w:rPr>
          <w:rFonts w:ascii="Courier New" w:eastAsia="Times New Roman" w:hAnsi="Courier New" w:cs="Courier New"/>
          <w:color w:val="8B0000"/>
          <w:lang w:eastAsia="ru-RU"/>
        </w:rPr>
      </w:pPr>
      <w:r w:rsidRPr="00C674EB">
        <w:rPr>
          <w:rFonts w:ascii="Courier New" w:eastAsia="Times New Roman" w:hAnsi="Courier New" w:cs="Courier New"/>
          <w:color w:val="8B0000"/>
          <w:lang w:val="en-US" w:eastAsia="ru-RU"/>
        </w:rPr>
        <w:t xml:space="preserve">    </w:t>
      </w:r>
      <w:r>
        <w:rPr>
          <w:rFonts w:ascii="Courier New" w:eastAsia="Times New Roman" w:hAnsi="Courier New" w:cs="Courier New"/>
          <w:color w:val="8B0000"/>
          <w:lang w:eastAsia="ru-RU"/>
        </w:rPr>
        <w:t>тело цикла</w:t>
      </w:r>
    </w:p>
    <w:p w:rsidR="00C674EB" w:rsidRDefault="00C674EB" w:rsidP="00C674EB">
      <w:pPr>
        <w:spacing w:after="0"/>
        <w:jc w:val="both"/>
        <w:rPr>
          <w:rFonts w:ascii="Courier New" w:eastAsia="Times New Roman" w:hAnsi="Courier New" w:cs="Courier New"/>
          <w:color w:val="8B0000"/>
          <w:lang w:eastAsia="ru-RU"/>
        </w:rPr>
      </w:pPr>
      <w:r>
        <w:rPr>
          <w:rFonts w:ascii="Courier New" w:eastAsia="Times New Roman" w:hAnsi="Courier New" w:cs="Courier New"/>
          <w:color w:val="8B0000"/>
          <w:lang w:eastAsia="ru-RU"/>
        </w:rPr>
        <w:t>}</w:t>
      </w:r>
    </w:p>
    <w:p w:rsidR="00C674EB" w:rsidRDefault="00C674EB" w:rsidP="00C674EB">
      <w:pPr>
        <w:spacing w:after="0"/>
        <w:ind w:firstLine="708"/>
        <w:jc w:val="both"/>
        <w:rPr>
          <w:rFonts w:ascii="Times New Roman" w:hAnsi="Times New Roman" w:cs="Times New Roman"/>
          <w:sz w:val="28"/>
          <w:szCs w:val="28"/>
          <w:lang w:bidi="en-US"/>
        </w:rPr>
      </w:pPr>
      <w:r>
        <w:rPr>
          <w:rFonts w:ascii="Times New Roman" w:hAnsi="Times New Roman" w:cs="Times New Roman"/>
          <w:sz w:val="28"/>
          <w:szCs w:val="28"/>
        </w:rPr>
        <w:t>Отметим, что во втором случае мы не имеем доступа к индексу массива.</w:t>
      </w:r>
    </w:p>
    <w:p w:rsidR="00C674EB" w:rsidRPr="00C674EB" w:rsidRDefault="00C674EB" w:rsidP="00C674EB">
      <w:pPr>
        <w:pStyle w:val="2"/>
      </w:pPr>
      <w:r w:rsidRPr="00C674EB">
        <w:t>Класс java.util.Arrays</w:t>
      </w:r>
    </w:p>
    <w:p w:rsidR="00C674EB" w:rsidRDefault="00C674EB" w:rsidP="00C674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rPr>
        <w:t>Класс Arrays предназначен для работы с массивами. Рассмотрим некоторые методы класса Arrays</w:t>
      </w:r>
    </w:p>
    <w:tbl>
      <w:tblPr>
        <w:tblStyle w:val="aa"/>
        <w:tblW w:w="0" w:type="auto"/>
        <w:tblLook w:val="04A0" w:firstRow="1" w:lastRow="0" w:firstColumn="1" w:lastColumn="0" w:noHBand="0" w:noVBand="1"/>
      </w:tblPr>
      <w:tblGrid>
        <w:gridCol w:w="2156"/>
        <w:gridCol w:w="7415"/>
      </w:tblGrid>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center"/>
              <w:rPr>
                <w:rFonts w:ascii="Times New Roman" w:hAnsi="Times New Roman" w:cs="Times New Roman"/>
                <w:b/>
                <w:sz w:val="28"/>
                <w:szCs w:val="28"/>
                <w:lang w:val="ru-RU"/>
              </w:rPr>
            </w:pPr>
            <w:r>
              <w:rPr>
                <w:rFonts w:ascii="Times New Roman" w:hAnsi="Times New Roman" w:cs="Times New Roman"/>
                <w:b/>
                <w:sz w:val="28"/>
                <w:szCs w:val="28"/>
                <w:lang w:val="ru-RU"/>
              </w:rPr>
              <w:t>Название метода</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center"/>
              <w:rPr>
                <w:rFonts w:ascii="Times New Roman" w:hAnsi="Times New Roman" w:cs="Times New Roman"/>
                <w:b/>
                <w:sz w:val="28"/>
                <w:szCs w:val="28"/>
                <w:lang w:val="ru-RU"/>
              </w:rPr>
            </w:pPr>
            <w:r>
              <w:rPr>
                <w:rFonts w:ascii="Times New Roman" w:hAnsi="Times New Roman" w:cs="Times New Roman"/>
                <w:b/>
                <w:sz w:val="28"/>
                <w:szCs w:val="28"/>
                <w:lang w:val="ru-RU"/>
              </w:rPr>
              <w:t>Описание</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rPr>
            </w:pPr>
            <w:r>
              <w:rPr>
                <w:rFonts w:ascii="Times New Roman" w:hAnsi="Times New Roman" w:cs="Times New Roman"/>
                <w:sz w:val="28"/>
                <w:szCs w:val="28"/>
                <w:lang w:val="ru-RU"/>
              </w:rPr>
              <w:t>copyOf</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rPr>
            </w:pPr>
            <w:r>
              <w:rPr>
                <w:rFonts w:ascii="Times New Roman" w:hAnsi="Times New Roman" w:cs="Times New Roman"/>
                <w:sz w:val="28"/>
                <w:szCs w:val="28"/>
                <w:lang w:val="ru-RU"/>
              </w:rPr>
              <w:t>предназначен для копирования массива;</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copyOfRange</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копирует часть массива;</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toString</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позволяет получить все элементы в виде одной строки;</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sort</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bookmarkStart w:id="12" w:name="_GoBack"/>
            <w:bookmarkEnd w:id="12"/>
            <w:r>
              <w:rPr>
                <w:rFonts w:ascii="Times New Roman" w:hAnsi="Times New Roman" w:cs="Times New Roman"/>
                <w:sz w:val="28"/>
                <w:szCs w:val="28"/>
                <w:lang w:val="ru-RU"/>
              </w:rPr>
              <w:t xml:space="preserve">сортирует массив методом quick sort; </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binarySearch</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r>
              <w:rPr>
                <w:rFonts w:ascii="Times New Roman" w:hAnsi="Times New Roman" w:cs="Times New Roman"/>
                <w:sz w:val="28"/>
                <w:szCs w:val="28"/>
                <w:lang w:val="ru-RU"/>
              </w:rPr>
              <w:t>ищет элемент методом бинарного поиска;</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fill</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r>
              <w:rPr>
                <w:rFonts w:ascii="Times New Roman" w:hAnsi="Times New Roman" w:cs="Times New Roman"/>
                <w:sz w:val="28"/>
                <w:szCs w:val="28"/>
                <w:lang w:val="ru-RU"/>
              </w:rPr>
              <w:t>заполняет массив некоторым значением</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equals</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r>
              <w:rPr>
                <w:rFonts w:ascii="Times New Roman" w:hAnsi="Times New Roman" w:cs="Times New Roman"/>
                <w:sz w:val="28"/>
                <w:szCs w:val="28"/>
                <w:lang w:val="ru-RU"/>
              </w:rPr>
              <w:t>проверяет массивы на идентичность. Массивы считаются равными, и возвращается true, если они имеют одинаковую длину и равны элементы массивов с одинаковыми индексами</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deepEquals</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r>
              <w:rPr>
                <w:rFonts w:ascii="Times New Roman" w:hAnsi="Times New Roman" w:cs="Times New Roman"/>
                <w:sz w:val="28"/>
                <w:szCs w:val="28"/>
                <w:lang w:val="ru-RU"/>
              </w:rPr>
              <w:t>проверяет на идентичность массивы массивов;</w:t>
            </w:r>
          </w:p>
        </w:tc>
      </w:tr>
      <w:tr w:rsidR="00C674EB" w:rsidTr="00C674EB">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jc w:val="both"/>
              <w:rPr>
                <w:rFonts w:ascii="Times New Roman" w:hAnsi="Times New Roman" w:cs="Times New Roman"/>
                <w:sz w:val="28"/>
                <w:szCs w:val="28"/>
                <w:lang w:val="ru-RU"/>
              </w:rPr>
            </w:pPr>
            <w:r>
              <w:rPr>
                <w:rFonts w:ascii="Times New Roman" w:hAnsi="Times New Roman" w:cs="Times New Roman"/>
                <w:sz w:val="28"/>
                <w:szCs w:val="28"/>
                <w:lang w:val="ru-RU"/>
              </w:rPr>
              <w:t>asList</w:t>
            </w:r>
          </w:p>
        </w:tc>
        <w:tc>
          <w:tcPr>
            <w:tcW w:w="84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74EB" w:rsidRDefault="00C674EB">
            <w:pPr>
              <w:rPr>
                <w:rFonts w:ascii="Times New Roman" w:hAnsi="Times New Roman" w:cs="Times New Roman"/>
                <w:sz w:val="28"/>
                <w:szCs w:val="28"/>
                <w:lang w:val="ru-RU"/>
              </w:rPr>
            </w:pPr>
            <w:r>
              <w:rPr>
                <w:rFonts w:ascii="Times New Roman" w:hAnsi="Times New Roman" w:cs="Times New Roman"/>
                <w:sz w:val="28"/>
                <w:szCs w:val="28"/>
                <w:lang w:val="ru-RU"/>
              </w:rPr>
              <w:t>возвращает массив как коллекцию</w:t>
            </w:r>
          </w:p>
        </w:tc>
      </w:tr>
    </w:tbl>
    <w:p w:rsidR="00C674EB" w:rsidRDefault="00C674EB" w:rsidP="00C674EB">
      <w:pPr>
        <w:spacing w:after="0"/>
        <w:rPr>
          <w:rFonts w:ascii="Times New Roman" w:hAnsi="Times New Roman" w:cs="Times New Roman"/>
          <w:sz w:val="28"/>
          <w:szCs w:val="28"/>
          <w:lang w:bidi="en-US"/>
        </w:rPr>
      </w:pPr>
    </w:p>
    <w:p w:rsidR="00C674EB" w:rsidRDefault="00C674EB">
      <w:pPr>
        <w:rPr>
          <w:rFonts w:ascii="Times New Roman" w:hAnsi="Times New Roman" w:cs="Times New Roman"/>
          <w:b/>
          <w:sz w:val="28"/>
          <w:szCs w:val="28"/>
        </w:rPr>
      </w:pPr>
      <w:r>
        <w:rPr>
          <w:rFonts w:ascii="Times New Roman" w:hAnsi="Times New Roman" w:cs="Times New Roman"/>
          <w:b/>
          <w:sz w:val="28"/>
          <w:szCs w:val="28"/>
        </w:rPr>
        <w:br w:type="page"/>
      </w:r>
    </w:p>
    <w:p w:rsidR="008179F0" w:rsidRPr="00E15FA2" w:rsidRDefault="008179F0" w:rsidP="00E15FA2">
      <w:pPr>
        <w:pStyle w:val="a3"/>
        <w:spacing w:after="0" w:line="360" w:lineRule="auto"/>
        <w:rPr>
          <w:rFonts w:ascii="Times New Roman" w:hAnsi="Times New Roman" w:cs="Times New Roman"/>
          <w:b/>
          <w:sz w:val="28"/>
          <w:szCs w:val="28"/>
        </w:rPr>
      </w:pPr>
      <w:r w:rsidRPr="00E15FA2">
        <w:rPr>
          <w:rFonts w:ascii="Times New Roman" w:hAnsi="Times New Roman" w:cs="Times New Roman"/>
          <w:b/>
          <w:sz w:val="28"/>
          <w:szCs w:val="28"/>
        </w:rPr>
        <w:t>Задачи:</w:t>
      </w:r>
    </w:p>
    <w:p w:rsidR="00771A84" w:rsidRDefault="00771A84" w:rsidP="00C674EB">
      <w:pPr>
        <w:numPr>
          <w:ilvl w:val="0"/>
          <w:numId w:val="3"/>
        </w:numPr>
        <w:tabs>
          <w:tab w:val="clear" w:pos="2203"/>
          <w:tab w:val="num" w:pos="5463"/>
        </w:tabs>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Пользователь интернет-магазина совершает покупку товара, например, ноутбука. Он заказывает определенное количество товара. Написать программу реализующую вывод сообщения о покупке, в зависимости от количества купленного товара. Например, вы купили 1 ноутбук или 3 ноутбука или 15 ноутбуков.</w:t>
      </w:r>
      <w:r w:rsidR="009B2B4E" w:rsidRPr="009B2B4E">
        <w:rPr>
          <w:rFonts w:ascii="Times New Roman" w:hAnsi="Times New Roman" w:cs="Times New Roman"/>
          <w:sz w:val="28"/>
          <w:szCs w:val="28"/>
        </w:rPr>
        <w:t xml:space="preserve"> </w:t>
      </w:r>
      <w:r w:rsidR="009B2B4E">
        <w:rPr>
          <w:rFonts w:ascii="Times New Roman" w:hAnsi="Times New Roman" w:cs="Times New Roman"/>
          <w:sz w:val="28"/>
          <w:szCs w:val="28"/>
        </w:rPr>
        <w:t>Создайте метод</w:t>
      </w:r>
      <w:r w:rsidR="009B2B4E">
        <w:rPr>
          <w:rFonts w:ascii="Times New Roman" w:hAnsi="Times New Roman" w:cs="Times New Roman"/>
          <w:sz w:val="28"/>
          <w:szCs w:val="28"/>
          <w:lang w:val="en-US"/>
        </w:rPr>
        <w:t xml:space="preserve">, </w:t>
      </w:r>
      <w:r w:rsidR="009B2B4E">
        <w:rPr>
          <w:rFonts w:ascii="Times New Roman" w:hAnsi="Times New Roman" w:cs="Times New Roman"/>
          <w:sz w:val="28"/>
          <w:szCs w:val="28"/>
        </w:rPr>
        <w:t>который получает число и возвращает строку.</w:t>
      </w:r>
    </w:p>
    <w:p w:rsidR="005A22AA" w:rsidRDefault="005A22AA" w:rsidP="005A22AA">
      <w:pPr>
        <w:numPr>
          <w:ilvl w:val="0"/>
          <w:numId w:val="3"/>
        </w:numPr>
        <w:tabs>
          <w:tab w:val="clear" w:pos="2203"/>
          <w:tab w:val="num" w:pos="5463"/>
        </w:tabs>
        <w:spacing w:after="0" w:line="360" w:lineRule="auto"/>
        <w:ind w:left="426" w:hanging="426"/>
        <w:jc w:val="both"/>
        <w:rPr>
          <w:rFonts w:ascii="Times New Roman" w:hAnsi="Times New Roman" w:cs="Times New Roman"/>
          <w:sz w:val="28"/>
          <w:szCs w:val="28"/>
        </w:rPr>
      </w:pPr>
      <w:r w:rsidRPr="005A22AA">
        <w:rPr>
          <w:rFonts w:ascii="Times New Roman" w:hAnsi="Times New Roman" w:cs="Times New Roman"/>
          <w:sz w:val="28"/>
          <w:szCs w:val="28"/>
        </w:rPr>
        <w:t>Игра «Длинное число». Двое игроков записывают по очереди n цифр (0..9). Если полученное n-значное число делится на 9, то побеждает игрок, сделавший последний ход, иначе он проигрывает. Написать алгоритм игры пользователя с компьютером.</w:t>
      </w:r>
    </w:p>
    <w:p w:rsidR="005A22AA" w:rsidRDefault="005A22AA" w:rsidP="005A22AA">
      <w:pPr>
        <w:numPr>
          <w:ilvl w:val="0"/>
          <w:numId w:val="3"/>
        </w:numPr>
        <w:tabs>
          <w:tab w:val="clear" w:pos="2203"/>
          <w:tab w:val="num" w:pos="5463"/>
        </w:tabs>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Решить задачу 2 при делении на 7. Использовать класс </w:t>
      </w:r>
      <w:r>
        <w:rPr>
          <w:rFonts w:ascii="Times New Roman" w:hAnsi="Times New Roman" w:cs="Times New Roman"/>
          <w:sz w:val="28"/>
          <w:szCs w:val="28"/>
          <w:lang w:val="en-US"/>
        </w:rPr>
        <w:t>BigInteger</w:t>
      </w:r>
      <w:r w:rsidRPr="005A22AA">
        <w:rPr>
          <w:rFonts w:ascii="Times New Roman" w:hAnsi="Times New Roman" w:cs="Times New Roman"/>
          <w:sz w:val="28"/>
          <w:szCs w:val="28"/>
        </w:rPr>
        <w:t>.</w:t>
      </w:r>
    </w:p>
    <w:p w:rsidR="00C674EB" w:rsidRDefault="00C674EB" w:rsidP="00C674EB">
      <w:pPr>
        <w:numPr>
          <w:ilvl w:val="0"/>
          <w:numId w:val="3"/>
        </w:numPr>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Написать программу, моделирующую бросание двух костей. Кости – это шестигранные кубики, каждая грань которых имеет значение очков от 1 до 6 включительно. Соответственно, когда мы бросаем две кости, то количество выпавших очков может быть в интервале от 2 до 12 включительно. По логике вещей и теории вероятностей, количество очков, равное 7, должно выпадать чаще других. Т.к. у обеих костей по шесть значений, то всего может быть 36 различных комбинаций бросков. Их можно рассмотреть на рисунке ниже</w:t>
      </w:r>
    </w:p>
    <w:p w:rsidR="00C674EB" w:rsidRDefault="00C674EB" w:rsidP="00C674EB">
      <w:pPr>
        <w:spacing w:after="0"/>
        <w:ind w:left="426" w:hanging="426"/>
        <w:jc w:val="center"/>
        <w:rPr>
          <w:rFonts w:ascii="Times New Roman" w:hAnsi="Times New Roman" w:cs="Times New Roman"/>
          <w:sz w:val="28"/>
          <w:szCs w:val="28"/>
        </w:rPr>
      </w:pPr>
      <w:r>
        <w:rPr>
          <w:noProof/>
          <w:lang w:eastAsia="ru-RU"/>
        </w:rPr>
        <w:drawing>
          <wp:inline distT="0" distB="0" distL="0" distR="0" wp14:anchorId="544C0FE5" wp14:editId="050A9891">
            <wp:extent cx="2562225" cy="2438400"/>
            <wp:effectExtent l="0" t="0" r="9525" b="0"/>
            <wp:docPr id="2" name="Рисунок 2" descr="Решение задач на массив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ешение задач на массив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p>
    <w:p w:rsidR="00C674EB" w:rsidRDefault="00C674EB" w:rsidP="005A22AA">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Примерно в 1/6 всех случаев, у нас должно выпадать 7 очков. </w:t>
      </w:r>
    </w:p>
    <w:p w:rsidR="00C674EB" w:rsidRDefault="00C674EB" w:rsidP="005A22AA">
      <w:pPr>
        <w:spacing w:after="0" w:line="360" w:lineRule="auto"/>
        <w:ind w:left="426"/>
        <w:jc w:val="both"/>
        <w:rPr>
          <w:rFonts w:ascii="Times New Roman" w:hAnsi="Times New Roman" w:cs="Times New Roman"/>
          <w:sz w:val="28"/>
          <w:szCs w:val="28"/>
        </w:rPr>
      </w:pPr>
      <w:r>
        <w:rPr>
          <w:rFonts w:ascii="Times New Roman" w:hAnsi="Times New Roman" w:cs="Times New Roman"/>
          <w:sz w:val="28"/>
          <w:szCs w:val="28"/>
        </w:rPr>
        <w:t>Нужно написать программу, моделирующую бросание двух костей. Для моделирования бросания обоих костей, программа должна использовать генератор случайных чисел rand(). Ваша программа должна бросать две кости ровно 36000 раз. Используйте одномерный массив для подсчета количества раз выпадения той или иной суммы. Определите приемлемость полученных результатов, ориентировочно сравнив их с теоретической вероятностью выпадения того или иного значения. Определите, какое количество очков выпало чаще других.</w:t>
      </w:r>
    </w:p>
    <w:p w:rsidR="00C674EB" w:rsidRDefault="00C674EB" w:rsidP="00C674EB">
      <w:pPr>
        <w:numPr>
          <w:ilvl w:val="0"/>
          <w:numId w:val="3"/>
        </w:numPr>
        <w:spacing w:after="0"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Составьте программу, упорядочивающую по </w:t>
      </w:r>
      <w:r w:rsidR="005A22AA">
        <w:rPr>
          <w:rFonts w:ascii="Times New Roman" w:hAnsi="Times New Roman" w:cs="Times New Roman"/>
          <w:sz w:val="28"/>
          <w:szCs w:val="28"/>
        </w:rPr>
        <w:t>возрастанию/</w:t>
      </w:r>
      <w:r>
        <w:rPr>
          <w:rFonts w:ascii="Times New Roman" w:hAnsi="Times New Roman" w:cs="Times New Roman"/>
          <w:sz w:val="28"/>
          <w:szCs w:val="28"/>
        </w:rPr>
        <w:t>убыванию элементы каждой строки матрицы размером m×n</w:t>
      </w:r>
      <w:r w:rsidR="005A22AA">
        <w:rPr>
          <w:rFonts w:ascii="Times New Roman" w:hAnsi="Times New Roman" w:cs="Times New Roman"/>
          <w:sz w:val="28"/>
          <w:szCs w:val="28"/>
        </w:rPr>
        <w:t xml:space="preserve"> (не писать алгоритм сортировки)</w:t>
      </w:r>
      <w:r>
        <w:rPr>
          <w:rFonts w:ascii="Times New Roman" w:hAnsi="Times New Roman" w:cs="Times New Roman"/>
          <w:sz w:val="28"/>
          <w:szCs w:val="28"/>
        </w:rPr>
        <w:t>.</w:t>
      </w:r>
    </w:p>
    <w:p w:rsidR="008179F0" w:rsidRPr="00C674EB" w:rsidRDefault="008179F0" w:rsidP="008179F0">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8179F0" w:rsidRPr="00C674EB" w:rsidRDefault="008179F0" w:rsidP="008179F0">
      <w:pPr>
        <w:rPr>
          <w:rFonts w:ascii="Courier New" w:eastAsia="Times New Roman" w:hAnsi="Courier New" w:cs="Courier New"/>
          <w:color w:val="8B0000"/>
          <w:sz w:val="20"/>
          <w:szCs w:val="20"/>
          <w:lang w:eastAsia="ru-RU"/>
        </w:rPr>
      </w:pPr>
      <w:r w:rsidRPr="00C674EB">
        <w:rPr>
          <w:rFonts w:ascii="Courier New" w:eastAsia="Times New Roman" w:hAnsi="Courier New" w:cs="Courier New"/>
          <w:color w:val="8B0000"/>
          <w:sz w:val="20"/>
          <w:szCs w:val="20"/>
          <w:lang w:eastAsia="ru-RU"/>
        </w:rPr>
        <w:br w:type="page"/>
      </w:r>
    </w:p>
    <w:p w:rsidR="008179F0" w:rsidRDefault="008179F0" w:rsidP="008179F0">
      <w:pPr>
        <w:pStyle w:val="a3"/>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Дополнительная информация</w:t>
      </w:r>
    </w:p>
    <w:p w:rsidR="008179F0" w:rsidRPr="00DC3537" w:rsidRDefault="008179F0" w:rsidP="008179F0">
      <w:pPr>
        <w:pStyle w:val="a3"/>
        <w:spacing w:after="0" w:line="360" w:lineRule="auto"/>
        <w:jc w:val="center"/>
        <w:rPr>
          <w:rFonts w:ascii="Times New Roman" w:hAnsi="Times New Roman" w:cs="Times New Roman"/>
          <w:b/>
          <w:sz w:val="28"/>
          <w:szCs w:val="28"/>
        </w:rPr>
      </w:pPr>
      <w:r w:rsidRPr="00DC3537">
        <w:rPr>
          <w:rFonts w:ascii="Times New Roman" w:hAnsi="Times New Roman" w:cs="Times New Roman"/>
          <w:b/>
          <w:sz w:val="28"/>
          <w:szCs w:val="28"/>
        </w:rPr>
        <w:t xml:space="preserve">Компиляция и запуск программ из командной строки </w:t>
      </w:r>
    </w:p>
    <w:p w:rsidR="008179F0" w:rsidRPr="00F466E4" w:rsidRDefault="008179F0" w:rsidP="008179F0">
      <w:pPr>
        <w:pStyle w:val="a3"/>
        <w:numPr>
          <w:ilvl w:val="0"/>
          <w:numId w:val="1"/>
        </w:numPr>
        <w:spacing w:after="0" w:line="360" w:lineRule="auto"/>
        <w:jc w:val="both"/>
        <w:rPr>
          <w:rFonts w:ascii="Times New Roman" w:hAnsi="Times New Roman" w:cs="Times New Roman"/>
          <w:sz w:val="28"/>
          <w:szCs w:val="28"/>
        </w:rPr>
      </w:pPr>
      <w:r w:rsidRPr="00F466E4">
        <w:rPr>
          <w:rFonts w:ascii="Times New Roman" w:hAnsi="Times New Roman" w:cs="Times New Roman"/>
          <w:sz w:val="28"/>
          <w:szCs w:val="28"/>
        </w:rPr>
        <w:t xml:space="preserve">В командной строке посмотрите версию </w:t>
      </w:r>
      <w:r w:rsidRPr="00F466E4">
        <w:rPr>
          <w:rFonts w:ascii="Times New Roman" w:hAnsi="Times New Roman" w:cs="Times New Roman"/>
          <w:sz w:val="28"/>
          <w:szCs w:val="28"/>
          <w:lang w:val="en-US"/>
        </w:rPr>
        <w:t>Java</w:t>
      </w:r>
      <w:r w:rsidRPr="00F466E4">
        <w:rPr>
          <w:rFonts w:ascii="Times New Roman" w:hAnsi="Times New Roman" w:cs="Times New Roman"/>
          <w:sz w:val="28"/>
          <w:szCs w:val="28"/>
        </w:rPr>
        <w:t xml:space="preserve"> на вашем компьютере</w:t>
      </w:r>
    </w:p>
    <w:p w:rsidR="008179F0" w:rsidRPr="00F466E4" w:rsidRDefault="008179F0" w:rsidP="008179F0">
      <w:pPr>
        <w:spacing w:after="0" w:line="360" w:lineRule="auto"/>
        <w:ind w:left="709"/>
        <w:rPr>
          <w:rFonts w:ascii="Times New Roman" w:hAnsi="Times New Roman" w:cs="Times New Roman"/>
          <w:sz w:val="28"/>
          <w:szCs w:val="28"/>
          <w:lang w:val="en-US"/>
        </w:rPr>
      </w:pPr>
      <w:r w:rsidRPr="00F466E4">
        <w:rPr>
          <w:rFonts w:ascii="Arial" w:hAnsi="Arial" w:cs="Arial"/>
          <w:sz w:val="28"/>
          <w:szCs w:val="28"/>
          <w:lang w:val="en-US"/>
        </w:rPr>
        <w:t>java –version</w:t>
      </w:r>
      <w:r w:rsidRPr="00F466E4">
        <w:rPr>
          <w:rFonts w:ascii="Times New Roman" w:hAnsi="Times New Roman" w:cs="Times New Roman"/>
          <w:sz w:val="28"/>
          <w:szCs w:val="28"/>
          <w:lang w:val="en-US"/>
        </w:rPr>
        <w:t xml:space="preserve"> </w:t>
      </w:r>
      <w:r w:rsidRPr="00F466E4">
        <w:rPr>
          <w:rFonts w:ascii="Times New Roman" w:hAnsi="Times New Roman" w:cs="Times New Roman"/>
          <w:sz w:val="28"/>
          <w:szCs w:val="28"/>
        </w:rPr>
        <w:t xml:space="preserve">или </w:t>
      </w:r>
      <w:r w:rsidRPr="00F466E4">
        <w:rPr>
          <w:rFonts w:ascii="Arial" w:hAnsi="Arial" w:cs="Arial"/>
          <w:sz w:val="28"/>
          <w:szCs w:val="28"/>
          <w:lang w:val="en-US"/>
        </w:rPr>
        <w:t>javac -version</w:t>
      </w:r>
    </w:p>
    <w:p w:rsidR="008179F0" w:rsidRDefault="008179F0" w:rsidP="008179F0">
      <w:pPr>
        <w:pStyle w:val="a3"/>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Создайте текстовый файл с именем </w:t>
      </w:r>
      <w:r w:rsidRPr="00F466E4">
        <w:rPr>
          <w:rFonts w:ascii="Times New Roman" w:hAnsi="Times New Roman" w:cs="Times New Roman"/>
          <w:i/>
          <w:sz w:val="28"/>
          <w:szCs w:val="28"/>
          <w:lang w:val="en-US"/>
        </w:rPr>
        <w:t>MyClass</w:t>
      </w:r>
      <w:r w:rsidRPr="00F466E4">
        <w:rPr>
          <w:rFonts w:ascii="Times New Roman" w:hAnsi="Times New Roman" w:cs="Times New Roman"/>
          <w:i/>
          <w:sz w:val="28"/>
          <w:szCs w:val="28"/>
        </w:rPr>
        <w:t>.</w:t>
      </w:r>
      <w:r w:rsidRPr="00F466E4">
        <w:rPr>
          <w:rFonts w:ascii="Times New Roman" w:hAnsi="Times New Roman" w:cs="Times New Roman"/>
          <w:i/>
          <w:sz w:val="28"/>
          <w:szCs w:val="28"/>
          <w:lang w:val="en-US"/>
        </w:rPr>
        <w:t>java</w:t>
      </w:r>
      <w:r>
        <w:rPr>
          <w:rFonts w:ascii="Times New Roman" w:hAnsi="Times New Roman" w:cs="Times New Roman"/>
          <w:sz w:val="28"/>
          <w:szCs w:val="28"/>
        </w:rPr>
        <w:t xml:space="preserve"> и внесите туда следующий текст:</w:t>
      </w:r>
    </w:p>
    <w:p w:rsidR="008179F0" w:rsidRPr="00780DE5" w:rsidRDefault="008179F0" w:rsidP="008179F0">
      <w:pPr>
        <w:pStyle w:val="a3"/>
        <w:spacing w:after="0" w:line="360" w:lineRule="auto"/>
        <w:rPr>
          <w:rFonts w:ascii="Courier New" w:hAnsi="Courier New" w:cs="Courier New"/>
          <w:sz w:val="24"/>
          <w:szCs w:val="24"/>
          <w:lang w:val="en-US"/>
        </w:rPr>
      </w:pPr>
      <w:r w:rsidRPr="00780DE5">
        <w:rPr>
          <w:rFonts w:ascii="Courier New" w:hAnsi="Courier New" w:cs="Courier New"/>
          <w:sz w:val="24"/>
          <w:szCs w:val="24"/>
          <w:lang w:val="en-US"/>
        </w:rPr>
        <w:t>public class MyClass{</w:t>
      </w:r>
    </w:p>
    <w:p w:rsidR="008179F0" w:rsidRPr="00780DE5" w:rsidRDefault="008179F0" w:rsidP="008179F0">
      <w:pPr>
        <w:pStyle w:val="a3"/>
        <w:spacing w:after="0" w:line="360" w:lineRule="auto"/>
        <w:rPr>
          <w:rFonts w:ascii="Courier New" w:hAnsi="Courier New" w:cs="Courier New"/>
          <w:sz w:val="24"/>
          <w:szCs w:val="24"/>
          <w:lang w:val="en-US"/>
        </w:rPr>
      </w:pPr>
      <w:r w:rsidRPr="00780DE5">
        <w:rPr>
          <w:rFonts w:ascii="Courier New" w:hAnsi="Courier New" w:cs="Courier New"/>
          <w:sz w:val="24"/>
          <w:szCs w:val="24"/>
          <w:lang w:val="en-US"/>
        </w:rPr>
        <w:tab/>
        <w:t>public static void main(String [] args){</w:t>
      </w:r>
    </w:p>
    <w:p w:rsidR="008179F0" w:rsidRPr="00780DE5" w:rsidRDefault="008179F0" w:rsidP="008179F0">
      <w:pPr>
        <w:pStyle w:val="a3"/>
        <w:spacing w:after="0" w:line="360" w:lineRule="auto"/>
        <w:rPr>
          <w:rFonts w:ascii="Courier New" w:hAnsi="Courier New" w:cs="Courier New"/>
          <w:sz w:val="24"/>
          <w:szCs w:val="24"/>
        </w:rPr>
      </w:pPr>
      <w:r w:rsidRPr="00780DE5">
        <w:rPr>
          <w:rFonts w:ascii="Courier New" w:hAnsi="Courier New" w:cs="Courier New"/>
          <w:sz w:val="24"/>
          <w:szCs w:val="24"/>
          <w:lang w:val="en-US"/>
        </w:rPr>
        <w:tab/>
      </w:r>
      <w:r w:rsidRPr="00780DE5">
        <w:rPr>
          <w:rFonts w:ascii="Courier New" w:hAnsi="Courier New" w:cs="Courier New"/>
          <w:sz w:val="24"/>
          <w:szCs w:val="24"/>
          <w:lang w:val="en-US"/>
        </w:rPr>
        <w:tab/>
      </w:r>
      <w:r w:rsidRPr="00780DE5">
        <w:rPr>
          <w:rFonts w:ascii="Courier New" w:hAnsi="Courier New" w:cs="Courier New"/>
          <w:sz w:val="24"/>
          <w:szCs w:val="24"/>
        </w:rPr>
        <w:t>System.out.println("!!!");</w:t>
      </w:r>
    </w:p>
    <w:p w:rsidR="008179F0" w:rsidRPr="00780DE5" w:rsidRDefault="008179F0" w:rsidP="008179F0">
      <w:pPr>
        <w:pStyle w:val="a3"/>
        <w:spacing w:after="0" w:line="360" w:lineRule="auto"/>
        <w:rPr>
          <w:rFonts w:ascii="Courier New" w:hAnsi="Courier New" w:cs="Courier New"/>
          <w:sz w:val="24"/>
          <w:szCs w:val="24"/>
        </w:rPr>
      </w:pPr>
      <w:r w:rsidRPr="00780DE5">
        <w:rPr>
          <w:rFonts w:ascii="Courier New" w:hAnsi="Courier New" w:cs="Courier New"/>
          <w:sz w:val="24"/>
          <w:szCs w:val="24"/>
        </w:rPr>
        <w:tab/>
        <w:t>}</w:t>
      </w:r>
    </w:p>
    <w:p w:rsidR="008179F0" w:rsidRPr="00780DE5" w:rsidRDefault="008179F0" w:rsidP="008179F0">
      <w:pPr>
        <w:pStyle w:val="a3"/>
        <w:spacing w:after="0" w:line="360" w:lineRule="auto"/>
        <w:rPr>
          <w:rFonts w:ascii="Courier New" w:hAnsi="Courier New" w:cs="Courier New"/>
          <w:sz w:val="24"/>
          <w:szCs w:val="24"/>
        </w:rPr>
      </w:pPr>
      <w:r w:rsidRPr="00780DE5">
        <w:rPr>
          <w:rFonts w:ascii="Courier New" w:hAnsi="Courier New" w:cs="Courier New"/>
          <w:sz w:val="24"/>
          <w:szCs w:val="24"/>
        </w:rPr>
        <w:t>}</w:t>
      </w:r>
    </w:p>
    <w:p w:rsidR="008179F0" w:rsidRPr="00BD29B2" w:rsidRDefault="008179F0" w:rsidP="008179F0">
      <w:pPr>
        <w:pStyle w:val="a3"/>
        <w:spacing w:after="0" w:line="360" w:lineRule="auto"/>
        <w:rPr>
          <w:rFonts w:ascii="Times New Roman" w:hAnsi="Times New Roman" w:cs="Times New Roman"/>
          <w:sz w:val="28"/>
          <w:szCs w:val="28"/>
        </w:rPr>
      </w:pPr>
      <w:r w:rsidRPr="00E40C4E">
        <w:rPr>
          <w:rFonts w:ascii="Times New Roman" w:hAnsi="Times New Roman" w:cs="Times New Roman"/>
          <w:sz w:val="28"/>
          <w:szCs w:val="28"/>
        </w:rPr>
        <w:t>Обратите внимание</w:t>
      </w:r>
      <w:r>
        <w:rPr>
          <w:rFonts w:ascii="Times New Roman" w:hAnsi="Times New Roman" w:cs="Times New Roman"/>
          <w:sz w:val="28"/>
          <w:szCs w:val="28"/>
        </w:rPr>
        <w:t>: имя класса и и</w:t>
      </w:r>
      <w:r w:rsidRPr="00E40C4E">
        <w:rPr>
          <w:rFonts w:ascii="Times New Roman" w:hAnsi="Times New Roman" w:cs="Times New Roman"/>
          <w:sz w:val="28"/>
          <w:szCs w:val="28"/>
        </w:rPr>
        <w:t>мя файла должны совпадать</w:t>
      </w:r>
      <w:r>
        <w:rPr>
          <w:rFonts w:ascii="Times New Roman" w:hAnsi="Times New Roman" w:cs="Times New Roman"/>
          <w:sz w:val="28"/>
          <w:szCs w:val="28"/>
        </w:rPr>
        <w:t>.</w:t>
      </w:r>
    </w:p>
    <w:p w:rsidR="008179F0" w:rsidRDefault="008179F0" w:rsidP="008179F0">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Компиляция </w:t>
      </w:r>
      <w:r>
        <w:rPr>
          <w:rFonts w:ascii="Times New Roman" w:hAnsi="Times New Roman" w:cs="Times New Roman"/>
          <w:sz w:val="28"/>
          <w:szCs w:val="28"/>
          <w:lang w:val="en-US"/>
        </w:rPr>
        <w:t>java</w:t>
      </w:r>
      <w:r w:rsidRPr="00E40C4E">
        <w:rPr>
          <w:rFonts w:ascii="Times New Roman" w:hAnsi="Times New Roman" w:cs="Times New Roman"/>
          <w:sz w:val="28"/>
          <w:szCs w:val="28"/>
        </w:rPr>
        <w:t>-</w:t>
      </w:r>
      <w:r>
        <w:rPr>
          <w:rFonts w:ascii="Times New Roman" w:hAnsi="Times New Roman" w:cs="Times New Roman"/>
          <w:sz w:val="28"/>
          <w:szCs w:val="28"/>
        </w:rPr>
        <w:t>файла. В командной строке перейдите в папку с данным файлом и вызовите команду компиляции:</w:t>
      </w:r>
    </w:p>
    <w:p w:rsidR="008179F0" w:rsidRPr="00E40C4E" w:rsidRDefault="008179F0" w:rsidP="008179F0">
      <w:pPr>
        <w:pStyle w:val="a3"/>
        <w:spacing w:after="0" w:line="360" w:lineRule="auto"/>
        <w:rPr>
          <w:rFonts w:ascii="Arial" w:hAnsi="Arial" w:cs="Arial"/>
          <w:sz w:val="28"/>
          <w:szCs w:val="28"/>
        </w:rPr>
      </w:pPr>
      <w:r>
        <w:rPr>
          <w:rFonts w:ascii="Arial" w:hAnsi="Arial" w:cs="Arial"/>
          <w:sz w:val="28"/>
          <w:szCs w:val="28"/>
          <w:lang w:val="en-US"/>
        </w:rPr>
        <w:t>j</w:t>
      </w:r>
      <w:r w:rsidRPr="00F466E4">
        <w:rPr>
          <w:rFonts w:ascii="Arial" w:hAnsi="Arial" w:cs="Arial"/>
          <w:sz w:val="28"/>
          <w:szCs w:val="28"/>
          <w:lang w:val="en-US"/>
        </w:rPr>
        <w:t>avac</w:t>
      </w:r>
      <w:r w:rsidRPr="00E40C4E">
        <w:rPr>
          <w:rFonts w:ascii="Arial" w:hAnsi="Arial" w:cs="Arial"/>
          <w:sz w:val="28"/>
          <w:szCs w:val="28"/>
        </w:rPr>
        <w:t xml:space="preserve"> </w:t>
      </w:r>
      <w:r w:rsidRPr="00E40C4E">
        <w:rPr>
          <w:rFonts w:ascii="Arial" w:hAnsi="Arial" w:cs="Arial"/>
          <w:sz w:val="28"/>
          <w:szCs w:val="28"/>
          <w:lang w:val="en-US"/>
        </w:rPr>
        <w:t>MyClass</w:t>
      </w:r>
      <w:r w:rsidRPr="00E40C4E">
        <w:rPr>
          <w:rFonts w:ascii="Arial" w:hAnsi="Arial" w:cs="Arial"/>
          <w:sz w:val="28"/>
          <w:szCs w:val="28"/>
        </w:rPr>
        <w:t>.</w:t>
      </w:r>
      <w:r w:rsidRPr="00E40C4E">
        <w:rPr>
          <w:rFonts w:ascii="Arial" w:hAnsi="Arial" w:cs="Arial"/>
          <w:sz w:val="28"/>
          <w:szCs w:val="28"/>
          <w:lang w:val="en-US"/>
        </w:rPr>
        <w:t>java</w:t>
      </w:r>
    </w:p>
    <w:p w:rsidR="008179F0" w:rsidRPr="008179F0" w:rsidRDefault="008179F0" w:rsidP="008179F0">
      <w:pPr>
        <w:pStyle w:val="a3"/>
        <w:spacing w:after="0" w:line="360" w:lineRule="auto"/>
        <w:jc w:val="both"/>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После успешной компиляции появится файл </w:t>
      </w:r>
      <w:r w:rsidRPr="008179F0">
        <w:rPr>
          <w:rFonts w:ascii="Times New Roman" w:hAnsi="Times New Roman" w:cs="Times New Roman"/>
          <w:i/>
          <w:color w:val="000000" w:themeColor="text1"/>
          <w:sz w:val="28"/>
          <w:szCs w:val="28"/>
        </w:rPr>
        <w:t>MyClass.class</w:t>
      </w:r>
      <w:r w:rsidRPr="008179F0">
        <w:rPr>
          <w:rFonts w:ascii="Times New Roman" w:hAnsi="Times New Roman" w:cs="Times New Roman"/>
          <w:color w:val="000000" w:themeColor="text1"/>
          <w:sz w:val="28"/>
          <w:szCs w:val="28"/>
        </w:rPr>
        <w:t xml:space="preserve">. Расширение </w:t>
      </w:r>
      <w:r w:rsidRPr="008179F0">
        <w:rPr>
          <w:rFonts w:ascii="Times New Roman" w:hAnsi="Times New Roman" w:cs="Times New Roman"/>
          <w:b/>
          <w:i/>
          <w:color w:val="000000" w:themeColor="text1"/>
          <w:sz w:val="28"/>
          <w:szCs w:val="28"/>
        </w:rPr>
        <w:t>class</w:t>
      </w:r>
      <w:r w:rsidRPr="008179F0">
        <w:rPr>
          <w:rFonts w:ascii="Times New Roman" w:hAnsi="Times New Roman" w:cs="Times New Roman"/>
          <w:color w:val="000000" w:themeColor="text1"/>
          <w:sz w:val="28"/>
          <w:szCs w:val="28"/>
        </w:rPr>
        <w:t xml:space="preserve"> – это стандартное расширение для файлов с </w:t>
      </w:r>
      <w:r w:rsidRPr="008179F0">
        <w:rPr>
          <w:rFonts w:ascii="Times New Roman" w:hAnsi="Times New Roman" w:cs="Times New Roman"/>
          <w:color w:val="000000" w:themeColor="text1"/>
          <w:sz w:val="28"/>
          <w:szCs w:val="28"/>
          <w:lang w:val="en-US"/>
        </w:rPr>
        <w:t>java</w:t>
      </w:r>
      <w:r w:rsidRPr="008179F0">
        <w:rPr>
          <w:rFonts w:ascii="Times New Roman" w:hAnsi="Times New Roman" w:cs="Times New Roman"/>
          <w:color w:val="000000" w:themeColor="text1"/>
          <w:sz w:val="28"/>
          <w:szCs w:val="28"/>
        </w:rPr>
        <w:t xml:space="preserve"> байт-кодом.</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Компиляция со сторонними классами</w:t>
      </w:r>
    </w:p>
    <w:p w:rsidR="008179F0" w:rsidRPr="009B2B4E" w:rsidRDefault="008179F0" w:rsidP="008179F0">
      <w:pPr>
        <w:pStyle w:val="a3"/>
        <w:spacing w:after="0" w:line="360" w:lineRule="auto"/>
        <w:rPr>
          <w:rFonts w:ascii="Arial" w:hAnsi="Arial" w:cs="Arial"/>
          <w:color w:val="000000" w:themeColor="text1"/>
          <w:sz w:val="28"/>
          <w:szCs w:val="28"/>
        </w:rPr>
      </w:pPr>
      <w:r w:rsidRPr="008179F0">
        <w:rPr>
          <w:rFonts w:ascii="Arial" w:hAnsi="Arial" w:cs="Arial"/>
          <w:color w:val="000000" w:themeColor="text1"/>
          <w:sz w:val="28"/>
          <w:szCs w:val="28"/>
          <w:lang w:val="en-US"/>
        </w:rPr>
        <w:t>javac</w:t>
      </w:r>
      <w:r w:rsidRPr="009B2B4E">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cp</w:t>
      </w:r>
      <w:r w:rsidRPr="009B2B4E">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lib</w:t>
      </w:r>
      <w:r w:rsidRPr="009B2B4E">
        <w:rPr>
          <w:rFonts w:ascii="Arial" w:hAnsi="Arial" w:cs="Arial"/>
          <w:color w:val="000000" w:themeColor="text1"/>
          <w:sz w:val="28"/>
          <w:szCs w:val="28"/>
        </w:rPr>
        <w:t>.</w:t>
      </w:r>
      <w:r w:rsidRPr="008179F0">
        <w:rPr>
          <w:rFonts w:ascii="Arial" w:hAnsi="Arial" w:cs="Arial"/>
          <w:color w:val="000000" w:themeColor="text1"/>
          <w:sz w:val="28"/>
          <w:szCs w:val="28"/>
          <w:lang w:val="en-US"/>
        </w:rPr>
        <w:t>jar</w:t>
      </w:r>
      <w:r w:rsidRPr="009B2B4E">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MyClass</w:t>
      </w:r>
      <w:r w:rsidRPr="009B2B4E">
        <w:rPr>
          <w:rFonts w:ascii="Arial" w:hAnsi="Arial" w:cs="Arial"/>
          <w:color w:val="000000" w:themeColor="text1"/>
          <w:sz w:val="28"/>
          <w:szCs w:val="28"/>
        </w:rPr>
        <w:t>.</w:t>
      </w:r>
      <w:r w:rsidRPr="008179F0">
        <w:rPr>
          <w:rFonts w:ascii="Arial" w:hAnsi="Arial" w:cs="Arial"/>
          <w:color w:val="000000" w:themeColor="text1"/>
          <w:sz w:val="28"/>
          <w:szCs w:val="28"/>
          <w:lang w:val="en-US"/>
        </w:rPr>
        <w:t>java</w:t>
      </w:r>
    </w:p>
    <w:p w:rsidR="008179F0" w:rsidRPr="008179F0" w:rsidRDefault="008179F0" w:rsidP="008179F0">
      <w:pPr>
        <w:pStyle w:val="a3"/>
        <w:numPr>
          <w:ilvl w:val="0"/>
          <w:numId w:val="1"/>
        </w:numPr>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Запуск файла </w:t>
      </w:r>
      <w:r w:rsidRPr="008179F0">
        <w:rPr>
          <w:rFonts w:ascii="Times New Roman" w:hAnsi="Times New Roman" w:cs="Times New Roman"/>
          <w:i/>
          <w:color w:val="000000" w:themeColor="text1"/>
          <w:sz w:val="28"/>
          <w:szCs w:val="28"/>
        </w:rPr>
        <w:t>MyClass.class</w:t>
      </w:r>
      <w:r w:rsidRPr="008179F0">
        <w:rPr>
          <w:rFonts w:ascii="Times New Roman" w:hAnsi="Times New Roman" w:cs="Times New Roman"/>
          <w:color w:val="000000" w:themeColor="text1"/>
          <w:sz w:val="28"/>
          <w:szCs w:val="28"/>
        </w:rPr>
        <w:t xml:space="preserve"> в виртуальной машине </w:t>
      </w:r>
      <w:r w:rsidRPr="008179F0">
        <w:rPr>
          <w:rFonts w:ascii="Times New Roman" w:hAnsi="Times New Roman" w:cs="Times New Roman"/>
          <w:color w:val="000000" w:themeColor="text1"/>
          <w:sz w:val="28"/>
          <w:szCs w:val="28"/>
          <w:lang w:val="en-US"/>
        </w:rPr>
        <w:t>java</w:t>
      </w:r>
    </w:p>
    <w:p w:rsidR="008179F0" w:rsidRPr="008179F0" w:rsidRDefault="008179F0" w:rsidP="008179F0">
      <w:pPr>
        <w:pStyle w:val="a3"/>
        <w:spacing w:after="0" w:line="360" w:lineRule="auto"/>
        <w:rPr>
          <w:rFonts w:ascii="Arial" w:hAnsi="Arial" w:cs="Arial"/>
          <w:color w:val="000000" w:themeColor="text1"/>
          <w:sz w:val="28"/>
          <w:szCs w:val="28"/>
        </w:rPr>
      </w:pPr>
      <w:r w:rsidRPr="008179F0">
        <w:rPr>
          <w:rFonts w:ascii="Arial" w:hAnsi="Arial" w:cs="Arial"/>
          <w:color w:val="000000" w:themeColor="text1"/>
          <w:sz w:val="28"/>
          <w:szCs w:val="28"/>
          <w:lang w:val="en-US"/>
        </w:rPr>
        <w:t>java</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MyClass</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Запускается главный класс программы, содержащий метод </w:t>
      </w:r>
      <w:r w:rsidRPr="008179F0">
        <w:rPr>
          <w:rFonts w:ascii="Times New Roman" w:hAnsi="Times New Roman" w:cs="Times New Roman"/>
          <w:b/>
          <w:i/>
          <w:color w:val="000000" w:themeColor="text1"/>
          <w:sz w:val="28"/>
          <w:szCs w:val="28"/>
          <w:lang w:val="en-US"/>
        </w:rPr>
        <w:t>main</w:t>
      </w:r>
      <w:r w:rsidRPr="008179F0">
        <w:rPr>
          <w:rFonts w:ascii="Times New Roman" w:hAnsi="Times New Roman" w:cs="Times New Roman"/>
          <w:color w:val="000000" w:themeColor="text1"/>
          <w:sz w:val="28"/>
          <w:szCs w:val="28"/>
        </w:rPr>
        <w:t>.</w:t>
      </w:r>
    </w:p>
    <w:p w:rsidR="008179F0" w:rsidRPr="008179F0" w:rsidRDefault="008179F0" w:rsidP="008179F0">
      <w:pPr>
        <w:pStyle w:val="a3"/>
        <w:numPr>
          <w:ilvl w:val="0"/>
          <w:numId w:val="1"/>
        </w:numPr>
        <w:spacing w:after="0" w:line="360" w:lineRule="auto"/>
        <w:jc w:val="both"/>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Создание </w:t>
      </w:r>
      <w:r w:rsidRPr="008179F0">
        <w:rPr>
          <w:rFonts w:ascii="Times New Roman" w:hAnsi="Times New Roman" w:cs="Times New Roman"/>
          <w:color w:val="000000" w:themeColor="text1"/>
          <w:sz w:val="28"/>
          <w:szCs w:val="28"/>
          <w:lang w:val="en-US"/>
        </w:rPr>
        <w:t>jar</w:t>
      </w:r>
      <w:r w:rsidRPr="008179F0">
        <w:rPr>
          <w:rFonts w:ascii="Times New Roman" w:hAnsi="Times New Roman" w:cs="Times New Roman"/>
          <w:color w:val="000000" w:themeColor="text1"/>
          <w:sz w:val="28"/>
          <w:szCs w:val="28"/>
        </w:rPr>
        <w:t>-файла (Java Archive – файла, содержащего все классы программы в виде архива)</w:t>
      </w:r>
    </w:p>
    <w:p w:rsidR="008179F0" w:rsidRPr="008179F0" w:rsidRDefault="008179F0" w:rsidP="008179F0">
      <w:pPr>
        <w:pStyle w:val="a3"/>
        <w:tabs>
          <w:tab w:val="left" w:pos="2268"/>
          <w:tab w:val="left" w:pos="4111"/>
          <w:tab w:val="left" w:pos="6946"/>
        </w:tabs>
        <w:spacing w:after="0" w:line="360" w:lineRule="auto"/>
        <w:rPr>
          <w:rFonts w:ascii="Arial" w:hAnsi="Arial" w:cs="Arial"/>
          <w:color w:val="000000" w:themeColor="text1"/>
          <w:sz w:val="28"/>
          <w:szCs w:val="28"/>
          <w:lang w:val="en-US"/>
        </w:rPr>
      </w:pPr>
      <w:r w:rsidRPr="008179F0">
        <w:rPr>
          <w:rFonts w:ascii="Arial" w:hAnsi="Arial" w:cs="Arial"/>
          <w:color w:val="000000" w:themeColor="text1"/>
          <w:sz w:val="28"/>
          <w:szCs w:val="28"/>
          <w:lang w:val="en-US"/>
        </w:rPr>
        <w:t xml:space="preserve">jar cfe </w:t>
      </w:r>
      <w:r w:rsidRPr="008179F0">
        <w:rPr>
          <w:rFonts w:ascii="Arial" w:hAnsi="Arial" w:cs="Arial"/>
          <w:color w:val="000000" w:themeColor="text1"/>
          <w:sz w:val="28"/>
          <w:szCs w:val="28"/>
          <w:lang w:val="en-US"/>
        </w:rPr>
        <w:tab/>
        <w:t xml:space="preserve">My.jar </w:t>
      </w:r>
      <w:r w:rsidRPr="008179F0">
        <w:rPr>
          <w:rFonts w:ascii="Arial" w:hAnsi="Arial" w:cs="Arial"/>
          <w:color w:val="000000" w:themeColor="text1"/>
          <w:sz w:val="28"/>
          <w:szCs w:val="28"/>
          <w:lang w:val="en-US"/>
        </w:rPr>
        <w:tab/>
        <w:t xml:space="preserve">MyClass </w:t>
      </w:r>
      <w:r w:rsidRPr="008179F0">
        <w:rPr>
          <w:rFonts w:ascii="Arial" w:hAnsi="Arial" w:cs="Arial"/>
          <w:color w:val="000000" w:themeColor="text1"/>
          <w:sz w:val="28"/>
          <w:szCs w:val="28"/>
          <w:lang w:val="en-US"/>
        </w:rPr>
        <w:tab/>
        <w:t>MyClass.class</w:t>
      </w:r>
    </w:p>
    <w:p w:rsidR="008179F0" w:rsidRPr="008179F0" w:rsidRDefault="008179F0" w:rsidP="008179F0">
      <w:pPr>
        <w:pStyle w:val="a3"/>
        <w:tabs>
          <w:tab w:val="left" w:pos="2268"/>
          <w:tab w:val="left" w:pos="4111"/>
          <w:tab w:val="left" w:pos="6946"/>
        </w:tabs>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команда </w:t>
      </w:r>
      <w:r w:rsidRPr="008179F0">
        <w:rPr>
          <w:rFonts w:ascii="Times New Roman" w:hAnsi="Times New Roman" w:cs="Times New Roman"/>
          <w:color w:val="000000" w:themeColor="text1"/>
          <w:sz w:val="28"/>
          <w:szCs w:val="28"/>
        </w:rPr>
        <w:tab/>
        <w:t>имя архива</w:t>
      </w:r>
      <w:r w:rsidRPr="008179F0">
        <w:rPr>
          <w:rFonts w:ascii="Times New Roman" w:hAnsi="Times New Roman" w:cs="Times New Roman"/>
          <w:color w:val="000000" w:themeColor="text1"/>
          <w:sz w:val="28"/>
          <w:szCs w:val="28"/>
        </w:rPr>
        <w:tab/>
        <w:t>имя главного класса</w:t>
      </w:r>
      <w:r w:rsidRPr="008179F0">
        <w:rPr>
          <w:rFonts w:ascii="Times New Roman" w:hAnsi="Times New Roman" w:cs="Times New Roman"/>
          <w:color w:val="000000" w:themeColor="text1"/>
          <w:sz w:val="28"/>
          <w:szCs w:val="28"/>
        </w:rPr>
        <w:tab/>
        <w:t>файлы проекта</w:t>
      </w:r>
    </w:p>
    <w:p w:rsidR="008179F0" w:rsidRPr="008179F0" w:rsidRDefault="008179F0" w:rsidP="008179F0">
      <w:pPr>
        <w:pStyle w:val="a3"/>
        <w:spacing w:after="0" w:line="360" w:lineRule="auto"/>
        <w:rPr>
          <w:rFonts w:ascii="Times New Roman" w:eastAsia="Times New Roman" w:hAnsi="Times New Roman" w:cs="Times New Roman"/>
          <w:color w:val="000000" w:themeColor="text1"/>
          <w:spacing w:val="-2"/>
          <w:sz w:val="28"/>
          <w:szCs w:val="28"/>
          <w:lang w:eastAsia="ru-RU"/>
        </w:rPr>
      </w:pPr>
      <w:r w:rsidRPr="008179F0">
        <w:rPr>
          <w:rFonts w:ascii="Times New Roman" w:eastAsia="Times New Roman" w:hAnsi="Times New Roman" w:cs="Times New Roman"/>
          <w:color w:val="000000" w:themeColor="text1"/>
          <w:spacing w:val="-2"/>
          <w:sz w:val="28"/>
          <w:szCs w:val="28"/>
          <w:lang w:eastAsia="ru-RU"/>
        </w:rPr>
        <w:t>Запуск архивного файла</w:t>
      </w:r>
    </w:p>
    <w:p w:rsidR="008179F0" w:rsidRPr="008179F0" w:rsidRDefault="008179F0" w:rsidP="008179F0">
      <w:pPr>
        <w:pStyle w:val="a3"/>
        <w:spacing w:after="0" w:line="360" w:lineRule="auto"/>
        <w:rPr>
          <w:rFonts w:ascii="Arial" w:hAnsi="Arial" w:cs="Arial"/>
          <w:color w:val="000000" w:themeColor="text1"/>
          <w:sz w:val="28"/>
          <w:szCs w:val="28"/>
        </w:rPr>
      </w:pPr>
      <w:r w:rsidRPr="008179F0">
        <w:rPr>
          <w:rFonts w:ascii="Arial" w:hAnsi="Arial" w:cs="Arial"/>
          <w:color w:val="000000" w:themeColor="text1"/>
          <w:sz w:val="28"/>
          <w:szCs w:val="28"/>
          <w:lang w:val="en-US"/>
        </w:rPr>
        <w:t>java</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jar</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My</w:t>
      </w:r>
      <w:r w:rsidRPr="008179F0">
        <w:rPr>
          <w:rFonts w:ascii="Arial" w:hAnsi="Arial" w:cs="Arial"/>
          <w:color w:val="000000" w:themeColor="text1"/>
          <w:sz w:val="28"/>
          <w:szCs w:val="28"/>
        </w:rPr>
        <w:t>.</w:t>
      </w:r>
      <w:r w:rsidRPr="008179F0">
        <w:rPr>
          <w:rFonts w:ascii="Arial" w:hAnsi="Arial" w:cs="Arial"/>
          <w:color w:val="000000" w:themeColor="text1"/>
          <w:sz w:val="28"/>
          <w:szCs w:val="28"/>
          <w:lang w:val="en-US"/>
        </w:rPr>
        <w:t>jar</w:t>
      </w:r>
      <w:r w:rsidRPr="008179F0">
        <w:rPr>
          <w:rFonts w:ascii="Arial" w:hAnsi="Arial" w:cs="Arial"/>
          <w:color w:val="000000" w:themeColor="text1"/>
          <w:sz w:val="28"/>
          <w:szCs w:val="28"/>
        </w:rPr>
        <w:t xml:space="preserve"> </w:t>
      </w:r>
    </w:p>
    <w:p w:rsidR="008179F0" w:rsidRPr="009B2B4E" w:rsidRDefault="008179F0" w:rsidP="008179F0">
      <w:pPr>
        <w:pStyle w:val="a3"/>
        <w:spacing w:after="0" w:line="360" w:lineRule="auto"/>
        <w:rPr>
          <w:rFonts w:ascii="Times New Roman" w:hAnsi="Times New Roman" w:cs="Times New Roman"/>
          <w:color w:val="000000" w:themeColor="text1"/>
          <w:sz w:val="28"/>
          <w:szCs w:val="28"/>
          <w:lang w:val="en-US"/>
        </w:rPr>
      </w:pPr>
      <w:r w:rsidRPr="008179F0">
        <w:rPr>
          <w:rFonts w:ascii="Times New Roman" w:hAnsi="Times New Roman" w:cs="Times New Roman"/>
          <w:color w:val="000000" w:themeColor="text1"/>
          <w:sz w:val="28"/>
          <w:szCs w:val="28"/>
        </w:rPr>
        <w:t>или</w:t>
      </w:r>
    </w:p>
    <w:p w:rsidR="008179F0" w:rsidRPr="009B2B4E" w:rsidRDefault="008179F0" w:rsidP="008179F0">
      <w:pPr>
        <w:pStyle w:val="a3"/>
        <w:spacing w:after="0" w:line="360" w:lineRule="auto"/>
        <w:rPr>
          <w:rFonts w:ascii="Arial" w:hAnsi="Arial" w:cs="Arial"/>
          <w:color w:val="000000" w:themeColor="text1"/>
          <w:sz w:val="28"/>
          <w:szCs w:val="28"/>
          <w:lang w:val="en-US"/>
        </w:rPr>
      </w:pPr>
      <w:r w:rsidRPr="008179F0">
        <w:rPr>
          <w:rFonts w:ascii="Arial" w:hAnsi="Arial" w:cs="Arial"/>
          <w:color w:val="000000" w:themeColor="text1"/>
          <w:sz w:val="28"/>
          <w:szCs w:val="28"/>
          <w:lang w:val="en-US"/>
        </w:rPr>
        <w:t>java</w:t>
      </w:r>
      <w:r w:rsidRPr="009B2B4E">
        <w:rPr>
          <w:rFonts w:ascii="Arial" w:hAnsi="Arial" w:cs="Arial"/>
          <w:color w:val="000000" w:themeColor="text1"/>
          <w:sz w:val="28"/>
          <w:szCs w:val="28"/>
          <w:lang w:val="en-US"/>
        </w:rPr>
        <w:t xml:space="preserve"> -</w:t>
      </w:r>
      <w:r w:rsidRPr="008179F0">
        <w:rPr>
          <w:rFonts w:ascii="Arial" w:hAnsi="Arial" w:cs="Arial"/>
          <w:color w:val="000000" w:themeColor="text1"/>
          <w:sz w:val="28"/>
          <w:szCs w:val="28"/>
          <w:lang w:val="en-US"/>
        </w:rPr>
        <w:t>cp</w:t>
      </w:r>
      <w:r w:rsidRPr="009B2B4E">
        <w:rPr>
          <w:rFonts w:ascii="Arial" w:hAnsi="Arial" w:cs="Arial"/>
          <w:color w:val="000000" w:themeColor="text1"/>
          <w:sz w:val="28"/>
          <w:szCs w:val="28"/>
          <w:lang w:val="en-US"/>
        </w:rPr>
        <w:t xml:space="preserve"> </w:t>
      </w:r>
      <w:r w:rsidRPr="008179F0">
        <w:rPr>
          <w:rFonts w:ascii="Arial" w:hAnsi="Arial" w:cs="Arial"/>
          <w:color w:val="000000" w:themeColor="text1"/>
          <w:sz w:val="28"/>
          <w:szCs w:val="28"/>
          <w:lang w:val="en-US"/>
        </w:rPr>
        <w:t>My</w:t>
      </w:r>
      <w:r w:rsidRPr="009B2B4E">
        <w:rPr>
          <w:rFonts w:ascii="Arial" w:hAnsi="Arial" w:cs="Arial"/>
          <w:color w:val="000000" w:themeColor="text1"/>
          <w:sz w:val="28"/>
          <w:szCs w:val="28"/>
          <w:lang w:val="en-US"/>
        </w:rPr>
        <w:t>.</w:t>
      </w:r>
      <w:r w:rsidRPr="008179F0">
        <w:rPr>
          <w:rFonts w:ascii="Arial" w:hAnsi="Arial" w:cs="Arial"/>
          <w:color w:val="000000" w:themeColor="text1"/>
          <w:sz w:val="28"/>
          <w:szCs w:val="28"/>
          <w:lang w:val="en-US"/>
        </w:rPr>
        <w:t>jar</w:t>
      </w:r>
      <w:r w:rsidRPr="009B2B4E">
        <w:rPr>
          <w:rFonts w:ascii="Arial" w:hAnsi="Arial" w:cs="Arial"/>
          <w:color w:val="000000" w:themeColor="text1"/>
          <w:sz w:val="28"/>
          <w:szCs w:val="28"/>
          <w:lang w:val="en-US"/>
        </w:rPr>
        <w:t xml:space="preserve"> </w:t>
      </w:r>
      <w:r w:rsidRPr="008179F0">
        <w:rPr>
          <w:rFonts w:ascii="Arial" w:hAnsi="Arial" w:cs="Arial"/>
          <w:color w:val="000000" w:themeColor="text1"/>
          <w:sz w:val="28"/>
          <w:szCs w:val="28"/>
          <w:lang w:val="en-US"/>
        </w:rPr>
        <w:t>MyClass</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где </w:t>
      </w:r>
      <w:r w:rsidRPr="008179F0">
        <w:rPr>
          <w:rFonts w:ascii="Times New Roman" w:hAnsi="Times New Roman" w:cs="Times New Roman"/>
          <w:color w:val="000000" w:themeColor="text1"/>
          <w:sz w:val="28"/>
          <w:szCs w:val="28"/>
          <w:lang w:val="en-US"/>
        </w:rPr>
        <w:t>MyClass</w:t>
      </w:r>
      <w:r w:rsidRPr="008179F0">
        <w:rPr>
          <w:rFonts w:ascii="Times New Roman" w:hAnsi="Times New Roman" w:cs="Times New Roman"/>
          <w:color w:val="000000" w:themeColor="text1"/>
          <w:sz w:val="28"/>
          <w:szCs w:val="28"/>
        </w:rPr>
        <w:t xml:space="preserve"> – это главный класс программы, ключ </w:t>
      </w:r>
      <w:r w:rsidRPr="008179F0">
        <w:rPr>
          <w:rFonts w:ascii="Times New Roman" w:hAnsi="Times New Roman" w:cs="Times New Roman"/>
          <w:color w:val="000000" w:themeColor="text1"/>
          <w:sz w:val="28"/>
          <w:szCs w:val="28"/>
          <w:lang w:val="en-US"/>
        </w:rPr>
        <w:t>cp</w:t>
      </w:r>
      <w:r w:rsidRPr="008179F0">
        <w:rPr>
          <w:rFonts w:ascii="Times New Roman" w:hAnsi="Times New Roman" w:cs="Times New Roman"/>
          <w:color w:val="000000" w:themeColor="text1"/>
          <w:sz w:val="28"/>
          <w:szCs w:val="28"/>
        </w:rPr>
        <w:t xml:space="preserve"> – classpath.</w:t>
      </w:r>
    </w:p>
    <w:p w:rsidR="008179F0" w:rsidRPr="008179F0" w:rsidRDefault="008179F0" w:rsidP="008179F0">
      <w:pPr>
        <w:pStyle w:val="a3"/>
        <w:spacing w:after="0" w:line="360" w:lineRule="auto"/>
        <w:jc w:val="both"/>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 xml:space="preserve">Виртуальной машине нужно указывать дополнительные классы, для этого все используемые </w:t>
      </w:r>
      <w:r w:rsidRPr="008179F0">
        <w:rPr>
          <w:rFonts w:ascii="Times New Roman" w:hAnsi="Times New Roman" w:cs="Times New Roman"/>
          <w:color w:val="000000" w:themeColor="text1"/>
          <w:sz w:val="28"/>
          <w:szCs w:val="28"/>
          <w:lang w:val="en-US"/>
        </w:rPr>
        <w:t>jar</w:t>
      </w:r>
      <w:r w:rsidRPr="008179F0">
        <w:rPr>
          <w:rFonts w:ascii="Times New Roman" w:hAnsi="Times New Roman" w:cs="Times New Roman"/>
          <w:color w:val="000000" w:themeColor="text1"/>
          <w:sz w:val="28"/>
          <w:szCs w:val="28"/>
        </w:rPr>
        <w:t>-файлы перечисляются через точку с запятой</w:t>
      </w:r>
    </w:p>
    <w:p w:rsidR="008179F0" w:rsidRPr="008179F0" w:rsidRDefault="008179F0" w:rsidP="008179F0">
      <w:pPr>
        <w:pStyle w:val="a3"/>
        <w:spacing w:after="0" w:line="360" w:lineRule="auto"/>
        <w:rPr>
          <w:rFonts w:ascii="Arial" w:hAnsi="Arial" w:cs="Arial"/>
          <w:color w:val="000000" w:themeColor="text1"/>
          <w:sz w:val="28"/>
          <w:szCs w:val="28"/>
          <w:lang w:val="en-US"/>
        </w:rPr>
      </w:pPr>
      <w:r w:rsidRPr="008179F0">
        <w:rPr>
          <w:rFonts w:ascii="Arial" w:hAnsi="Arial" w:cs="Arial"/>
          <w:color w:val="000000" w:themeColor="text1"/>
          <w:sz w:val="28"/>
          <w:szCs w:val="28"/>
          <w:lang w:val="en-US"/>
        </w:rPr>
        <w:t>java -cp lib.jar;My.jar MyClass</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Просмотр архива, не распаковывая</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Arial" w:hAnsi="Arial" w:cs="Arial"/>
          <w:color w:val="000000" w:themeColor="text1"/>
          <w:sz w:val="28"/>
          <w:szCs w:val="28"/>
          <w:lang w:val="en-US"/>
        </w:rPr>
        <w:t>jar</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tf</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My</w:t>
      </w:r>
      <w:r w:rsidRPr="008179F0">
        <w:rPr>
          <w:rFonts w:ascii="Arial" w:hAnsi="Arial" w:cs="Arial"/>
          <w:color w:val="000000" w:themeColor="text1"/>
          <w:sz w:val="28"/>
          <w:szCs w:val="28"/>
        </w:rPr>
        <w:t>.</w:t>
      </w:r>
      <w:r w:rsidRPr="008179F0">
        <w:rPr>
          <w:rFonts w:ascii="Arial" w:hAnsi="Arial" w:cs="Arial"/>
          <w:color w:val="000000" w:themeColor="text1"/>
          <w:sz w:val="28"/>
          <w:szCs w:val="28"/>
          <w:lang w:val="en-US"/>
        </w:rPr>
        <w:t>jar</w:t>
      </w:r>
    </w:p>
    <w:p w:rsidR="008179F0" w:rsidRPr="008179F0" w:rsidRDefault="008179F0" w:rsidP="008179F0">
      <w:pPr>
        <w:pStyle w:val="a3"/>
        <w:spacing w:after="0" w:line="360" w:lineRule="auto"/>
        <w:rPr>
          <w:rFonts w:ascii="Times New Roman" w:hAnsi="Times New Roman" w:cs="Times New Roman"/>
          <w:color w:val="000000" w:themeColor="text1"/>
          <w:sz w:val="28"/>
          <w:szCs w:val="28"/>
        </w:rPr>
      </w:pPr>
      <w:r w:rsidRPr="008179F0">
        <w:rPr>
          <w:rFonts w:ascii="Times New Roman" w:hAnsi="Times New Roman" w:cs="Times New Roman"/>
          <w:color w:val="000000" w:themeColor="text1"/>
          <w:sz w:val="28"/>
          <w:szCs w:val="28"/>
        </w:rPr>
        <w:t>Распаковка архива</w:t>
      </w:r>
    </w:p>
    <w:p w:rsidR="008179F0" w:rsidRPr="008179F0" w:rsidRDefault="008179F0" w:rsidP="008179F0">
      <w:pPr>
        <w:pStyle w:val="a3"/>
        <w:spacing w:after="0" w:line="360" w:lineRule="auto"/>
        <w:rPr>
          <w:rFonts w:ascii="Arial" w:hAnsi="Arial" w:cs="Arial"/>
          <w:color w:val="000000" w:themeColor="text1"/>
          <w:sz w:val="28"/>
          <w:szCs w:val="28"/>
        </w:rPr>
      </w:pPr>
      <w:r w:rsidRPr="008179F0">
        <w:rPr>
          <w:rFonts w:ascii="Arial" w:hAnsi="Arial" w:cs="Arial"/>
          <w:color w:val="000000" w:themeColor="text1"/>
          <w:sz w:val="28"/>
          <w:szCs w:val="28"/>
          <w:lang w:val="en-US"/>
        </w:rPr>
        <w:t>jar</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xf</w:t>
      </w:r>
      <w:r w:rsidRPr="008179F0">
        <w:rPr>
          <w:rFonts w:ascii="Arial" w:hAnsi="Arial" w:cs="Arial"/>
          <w:color w:val="000000" w:themeColor="text1"/>
          <w:sz w:val="28"/>
          <w:szCs w:val="28"/>
        </w:rPr>
        <w:t xml:space="preserve"> </w:t>
      </w:r>
      <w:r w:rsidRPr="008179F0">
        <w:rPr>
          <w:rFonts w:ascii="Arial" w:hAnsi="Arial" w:cs="Arial"/>
          <w:color w:val="000000" w:themeColor="text1"/>
          <w:sz w:val="28"/>
          <w:szCs w:val="28"/>
          <w:lang w:val="en-US"/>
        </w:rPr>
        <w:t>My</w:t>
      </w:r>
      <w:r w:rsidRPr="008179F0">
        <w:rPr>
          <w:rFonts w:ascii="Arial" w:hAnsi="Arial" w:cs="Arial"/>
          <w:color w:val="000000" w:themeColor="text1"/>
          <w:sz w:val="28"/>
          <w:szCs w:val="28"/>
        </w:rPr>
        <w:t>.</w:t>
      </w:r>
      <w:r w:rsidRPr="008179F0">
        <w:rPr>
          <w:rFonts w:ascii="Arial" w:hAnsi="Arial" w:cs="Arial"/>
          <w:color w:val="000000" w:themeColor="text1"/>
          <w:sz w:val="28"/>
          <w:szCs w:val="28"/>
          <w:lang w:val="en-US"/>
        </w:rPr>
        <w:t>jar</w:t>
      </w:r>
    </w:p>
    <w:p w:rsidR="00D3557E" w:rsidRPr="008179F0" w:rsidRDefault="00D3557E" w:rsidP="00D3557E">
      <w:pPr>
        <w:spacing w:after="0" w:line="240" w:lineRule="auto"/>
        <w:jc w:val="both"/>
        <w:rPr>
          <w:rFonts w:ascii="Courier New" w:eastAsia="Times New Roman" w:hAnsi="Courier New" w:cs="Courier New"/>
          <w:color w:val="000000" w:themeColor="text1"/>
          <w:spacing w:val="-2"/>
          <w:sz w:val="24"/>
          <w:szCs w:val="24"/>
          <w:lang w:eastAsia="ru-RU"/>
        </w:rPr>
      </w:pPr>
    </w:p>
    <w:sectPr w:rsidR="00D3557E" w:rsidRPr="008179F0">
      <w:footerReference w:type="defaul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C17" w:rsidRDefault="001E6C17" w:rsidP="009C73CE">
      <w:pPr>
        <w:spacing w:after="0" w:line="240" w:lineRule="auto"/>
      </w:pPr>
      <w:r>
        <w:separator/>
      </w:r>
    </w:p>
  </w:endnote>
  <w:endnote w:type="continuationSeparator" w:id="0">
    <w:p w:rsidR="001E6C17" w:rsidRDefault="001E6C17" w:rsidP="009C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949264"/>
      <w:docPartObj>
        <w:docPartGallery w:val="Page Numbers (Bottom of Page)"/>
        <w:docPartUnique/>
      </w:docPartObj>
    </w:sdtPr>
    <w:sdtEndPr/>
    <w:sdtContent>
      <w:p w:rsidR="009C73CE" w:rsidRDefault="009C73CE">
        <w:pPr>
          <w:pStyle w:val="a6"/>
          <w:jc w:val="center"/>
        </w:pPr>
        <w:r>
          <w:fldChar w:fldCharType="begin"/>
        </w:r>
        <w:r>
          <w:instrText>PAGE   \* MERGEFORMAT</w:instrText>
        </w:r>
        <w:r>
          <w:fldChar w:fldCharType="separate"/>
        </w:r>
        <w:r w:rsidR="009B2B4E">
          <w:rPr>
            <w:noProof/>
          </w:rPr>
          <w:t>5</w:t>
        </w:r>
        <w:r>
          <w:fldChar w:fldCharType="end"/>
        </w:r>
      </w:p>
    </w:sdtContent>
  </w:sdt>
  <w:p w:rsidR="009C73CE" w:rsidRDefault="009C73C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C17" w:rsidRDefault="001E6C17" w:rsidP="009C73CE">
      <w:pPr>
        <w:spacing w:after="0" w:line="240" w:lineRule="auto"/>
      </w:pPr>
      <w:r>
        <w:separator/>
      </w:r>
    </w:p>
  </w:footnote>
  <w:footnote w:type="continuationSeparator" w:id="0">
    <w:p w:rsidR="001E6C17" w:rsidRDefault="001E6C17" w:rsidP="009C73CE">
      <w:pPr>
        <w:spacing w:after="0" w:line="240" w:lineRule="auto"/>
      </w:pPr>
      <w:r>
        <w:continuationSeparator/>
      </w:r>
    </w:p>
  </w:footnote>
  <w:footnote w:id="1">
    <w:p w:rsidR="00603E11" w:rsidRPr="00D00469" w:rsidRDefault="00603E11" w:rsidP="00603E11">
      <w:pPr>
        <w:pStyle w:val="ab"/>
        <w:rPr>
          <w:lang w:val="ru-RU"/>
        </w:rPr>
      </w:pPr>
      <w:r>
        <w:rPr>
          <w:rStyle w:val="ad"/>
        </w:rPr>
        <w:footnoteRef/>
      </w:r>
      <w:r w:rsidRPr="00D00469">
        <w:rPr>
          <w:lang w:val="ru-RU"/>
        </w:rPr>
        <w:t xml:space="preserve"> </w:t>
      </w:r>
      <w:r w:rsidRPr="00D00469">
        <w:rPr>
          <w:rFonts w:ascii="Times New Roman" w:hAnsi="Times New Roman" w:cs="Times New Roman"/>
          <w:color w:val="000000"/>
          <w:sz w:val="24"/>
          <w:szCs w:val="24"/>
          <w:lang w:val="ru-RU"/>
        </w:rPr>
        <w:t>Для хранения значения этого типа достаточно 1 бита, но в реальности память такими порциями не выделяется, поэтому переменные этого типа могут быть по-разному упакованы виртуальной машиной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84216"/>
    <w:multiLevelType w:val="hybridMultilevel"/>
    <w:tmpl w:val="148801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3DB32FD6"/>
    <w:multiLevelType w:val="hybridMultilevel"/>
    <w:tmpl w:val="70226544"/>
    <w:lvl w:ilvl="0" w:tplc="0419000F">
      <w:start w:val="1"/>
      <w:numFmt w:val="decimal"/>
      <w:lvlText w:val="%1."/>
      <w:lvlJc w:val="left"/>
      <w:pPr>
        <w:tabs>
          <w:tab w:val="num" w:pos="2203"/>
        </w:tabs>
        <w:ind w:left="2203"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0F71372"/>
    <w:multiLevelType w:val="hybridMultilevel"/>
    <w:tmpl w:val="8F82D8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9E43B0"/>
    <w:multiLevelType w:val="hybridMultilevel"/>
    <w:tmpl w:val="22382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E4"/>
    <w:rsid w:val="00005E61"/>
    <w:rsid w:val="00053DD7"/>
    <w:rsid w:val="000A2778"/>
    <w:rsid w:val="001E6C17"/>
    <w:rsid w:val="002119D0"/>
    <w:rsid w:val="00503FC4"/>
    <w:rsid w:val="0053713B"/>
    <w:rsid w:val="00537485"/>
    <w:rsid w:val="0059243F"/>
    <w:rsid w:val="005A22AA"/>
    <w:rsid w:val="005A3DEE"/>
    <w:rsid w:val="005C7FE9"/>
    <w:rsid w:val="00603E11"/>
    <w:rsid w:val="006743D0"/>
    <w:rsid w:val="00760DC2"/>
    <w:rsid w:val="00771A84"/>
    <w:rsid w:val="00780DE5"/>
    <w:rsid w:val="007F4187"/>
    <w:rsid w:val="008179F0"/>
    <w:rsid w:val="009508E2"/>
    <w:rsid w:val="009B2B4E"/>
    <w:rsid w:val="009C73CE"/>
    <w:rsid w:val="00B46568"/>
    <w:rsid w:val="00B72263"/>
    <w:rsid w:val="00BD29B2"/>
    <w:rsid w:val="00C674EB"/>
    <w:rsid w:val="00D3557E"/>
    <w:rsid w:val="00D65281"/>
    <w:rsid w:val="00DC3537"/>
    <w:rsid w:val="00DC47EB"/>
    <w:rsid w:val="00E15FA2"/>
    <w:rsid w:val="00E40C4E"/>
    <w:rsid w:val="00E73197"/>
    <w:rsid w:val="00EB48EF"/>
    <w:rsid w:val="00F466E4"/>
    <w:rsid w:val="00F57E70"/>
    <w:rsid w:val="00FB2E2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D173"/>
  <w15:docId w15:val="{425950CC-C2A4-46F2-B433-E872EF68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3E1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b/>
      <w:bCs/>
      <w:caps/>
      <w:color w:val="FFFFFF" w:themeColor="background1"/>
      <w:spacing w:val="15"/>
      <w:lang w:val="en-US" w:bidi="en-US"/>
    </w:rPr>
  </w:style>
  <w:style w:type="paragraph" w:styleId="2">
    <w:name w:val="heading 2"/>
    <w:basedOn w:val="a"/>
    <w:next w:val="a"/>
    <w:link w:val="20"/>
    <w:uiPriority w:val="9"/>
    <w:unhideWhenUsed/>
    <w:qFormat/>
    <w:rsid w:val="00C674EB"/>
    <w:pPr>
      <w:keepNext/>
      <w:keepLines/>
      <w:spacing w:before="120" w:after="240"/>
      <w:outlineLvl w:val="1"/>
    </w:pPr>
    <w:rPr>
      <w:rFonts w:asciiTheme="majorHAnsi" w:eastAsiaTheme="majorEastAsia" w:hAnsiTheme="majorHAnsi" w:cstheme="majorBidi"/>
      <w:b/>
      <w:color w:val="365F91" w:themeColor="accent1" w:themeShade="BF"/>
      <w:sz w:val="32"/>
      <w:szCs w:val="26"/>
    </w:rPr>
  </w:style>
  <w:style w:type="paragraph" w:styleId="3">
    <w:name w:val="heading 3"/>
    <w:basedOn w:val="a"/>
    <w:next w:val="a"/>
    <w:link w:val="30"/>
    <w:uiPriority w:val="9"/>
    <w:semiHidden/>
    <w:unhideWhenUsed/>
    <w:qFormat/>
    <w:rsid w:val="008179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66E4"/>
    <w:pPr>
      <w:ind w:left="720"/>
      <w:contextualSpacing/>
    </w:pPr>
  </w:style>
  <w:style w:type="paragraph" w:styleId="a4">
    <w:name w:val="header"/>
    <w:basedOn w:val="a"/>
    <w:link w:val="a5"/>
    <w:uiPriority w:val="99"/>
    <w:unhideWhenUsed/>
    <w:rsid w:val="009C73C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C73CE"/>
  </w:style>
  <w:style w:type="paragraph" w:styleId="a6">
    <w:name w:val="footer"/>
    <w:basedOn w:val="a"/>
    <w:link w:val="a7"/>
    <w:uiPriority w:val="99"/>
    <w:unhideWhenUsed/>
    <w:rsid w:val="009C73C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C73CE"/>
  </w:style>
  <w:style w:type="paragraph" w:styleId="a8">
    <w:name w:val="Balloon Text"/>
    <w:basedOn w:val="a"/>
    <w:link w:val="a9"/>
    <w:uiPriority w:val="99"/>
    <w:semiHidden/>
    <w:unhideWhenUsed/>
    <w:rsid w:val="00760DC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60DC2"/>
    <w:rPr>
      <w:rFonts w:ascii="Tahoma" w:hAnsi="Tahoma" w:cs="Tahoma"/>
      <w:sz w:val="16"/>
      <w:szCs w:val="16"/>
    </w:rPr>
  </w:style>
  <w:style w:type="paragraph" w:styleId="HTML">
    <w:name w:val="HTML Preformatted"/>
    <w:basedOn w:val="a"/>
    <w:link w:val="HTML0"/>
    <w:uiPriority w:val="99"/>
    <w:semiHidden/>
    <w:unhideWhenUsed/>
    <w:rsid w:val="00780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0DE5"/>
    <w:rPr>
      <w:rFonts w:ascii="Courier New" w:eastAsia="Times New Roman" w:hAnsi="Courier New" w:cs="Courier New"/>
      <w:sz w:val="20"/>
      <w:szCs w:val="20"/>
      <w:lang w:eastAsia="ru-RU"/>
    </w:rPr>
  </w:style>
  <w:style w:type="table" w:styleId="aa">
    <w:name w:val="Table Grid"/>
    <w:basedOn w:val="a1"/>
    <w:uiPriority w:val="59"/>
    <w:rsid w:val="00603E11"/>
    <w:pPr>
      <w:spacing w:after="0" w:line="240" w:lineRule="auto"/>
    </w:pPr>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footnote text"/>
    <w:basedOn w:val="a"/>
    <w:link w:val="ac"/>
    <w:uiPriority w:val="99"/>
    <w:semiHidden/>
    <w:unhideWhenUsed/>
    <w:rsid w:val="00603E11"/>
    <w:pPr>
      <w:spacing w:after="0" w:line="240" w:lineRule="auto"/>
    </w:pPr>
    <w:rPr>
      <w:sz w:val="20"/>
      <w:szCs w:val="20"/>
      <w:lang w:val="en-US" w:bidi="en-US"/>
    </w:rPr>
  </w:style>
  <w:style w:type="character" w:customStyle="1" w:styleId="ac">
    <w:name w:val="Текст сноски Знак"/>
    <w:basedOn w:val="a0"/>
    <w:link w:val="ab"/>
    <w:uiPriority w:val="99"/>
    <w:semiHidden/>
    <w:rsid w:val="00603E11"/>
    <w:rPr>
      <w:sz w:val="20"/>
      <w:szCs w:val="20"/>
      <w:lang w:val="en-US" w:bidi="en-US"/>
    </w:rPr>
  </w:style>
  <w:style w:type="character" w:styleId="ad">
    <w:name w:val="footnote reference"/>
    <w:basedOn w:val="a0"/>
    <w:uiPriority w:val="99"/>
    <w:semiHidden/>
    <w:unhideWhenUsed/>
    <w:rsid w:val="00603E11"/>
    <w:rPr>
      <w:vertAlign w:val="superscript"/>
    </w:rPr>
  </w:style>
  <w:style w:type="character" w:customStyle="1" w:styleId="10">
    <w:name w:val="Заголовок 1 Знак"/>
    <w:basedOn w:val="a0"/>
    <w:link w:val="1"/>
    <w:uiPriority w:val="9"/>
    <w:rsid w:val="00603E11"/>
    <w:rPr>
      <w:b/>
      <w:bCs/>
      <w:caps/>
      <w:color w:val="FFFFFF" w:themeColor="background1"/>
      <w:spacing w:val="15"/>
      <w:shd w:val="clear" w:color="auto" w:fill="4F81BD" w:themeFill="accent1"/>
      <w:lang w:val="en-US" w:bidi="en-US"/>
    </w:rPr>
  </w:style>
  <w:style w:type="character" w:customStyle="1" w:styleId="30">
    <w:name w:val="Заголовок 3 Знак"/>
    <w:basedOn w:val="a0"/>
    <w:link w:val="3"/>
    <w:uiPriority w:val="9"/>
    <w:semiHidden/>
    <w:rsid w:val="008179F0"/>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8179F0"/>
  </w:style>
  <w:style w:type="paragraph" w:customStyle="1" w:styleId="ae">
    <w:name w:val="Обычный с отступом"/>
    <w:basedOn w:val="a"/>
    <w:qFormat/>
    <w:rsid w:val="008179F0"/>
    <w:pPr>
      <w:suppressAutoHyphens/>
      <w:autoSpaceDE w:val="0"/>
      <w:spacing w:after="0" w:line="240" w:lineRule="auto"/>
      <w:ind w:firstLine="709"/>
      <w:jc w:val="both"/>
    </w:pPr>
    <w:rPr>
      <w:rFonts w:ascii="Times New Roman" w:eastAsia="Times New Roman" w:hAnsi="Times New Roman" w:cs="Times New Roman"/>
      <w:sz w:val="28"/>
      <w:szCs w:val="20"/>
      <w:lang w:eastAsia="ar-SA"/>
    </w:rPr>
  </w:style>
  <w:style w:type="character" w:customStyle="1" w:styleId="20">
    <w:name w:val="Заголовок 2 Знак"/>
    <w:basedOn w:val="a0"/>
    <w:link w:val="2"/>
    <w:uiPriority w:val="9"/>
    <w:rsid w:val="00C674EB"/>
    <w:rPr>
      <w:rFonts w:asciiTheme="majorHAnsi" w:eastAsiaTheme="majorEastAsia" w:hAnsiTheme="majorHAnsi" w:cstheme="majorBidi"/>
      <w:b/>
      <w:color w:val="365F91"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8334">
      <w:bodyDiv w:val="1"/>
      <w:marLeft w:val="0"/>
      <w:marRight w:val="0"/>
      <w:marTop w:val="0"/>
      <w:marBottom w:val="0"/>
      <w:divBdr>
        <w:top w:val="none" w:sz="0" w:space="0" w:color="auto"/>
        <w:left w:val="none" w:sz="0" w:space="0" w:color="auto"/>
        <w:bottom w:val="none" w:sz="0" w:space="0" w:color="auto"/>
        <w:right w:val="none" w:sz="0" w:space="0" w:color="auto"/>
      </w:divBdr>
    </w:div>
    <w:div w:id="468134280">
      <w:bodyDiv w:val="1"/>
      <w:marLeft w:val="0"/>
      <w:marRight w:val="0"/>
      <w:marTop w:val="0"/>
      <w:marBottom w:val="0"/>
      <w:divBdr>
        <w:top w:val="none" w:sz="0" w:space="0" w:color="auto"/>
        <w:left w:val="none" w:sz="0" w:space="0" w:color="auto"/>
        <w:bottom w:val="none" w:sz="0" w:space="0" w:color="auto"/>
        <w:right w:val="none" w:sz="0" w:space="0" w:color="auto"/>
      </w:divBdr>
    </w:div>
    <w:div w:id="612981815">
      <w:bodyDiv w:val="1"/>
      <w:marLeft w:val="0"/>
      <w:marRight w:val="0"/>
      <w:marTop w:val="0"/>
      <w:marBottom w:val="0"/>
      <w:divBdr>
        <w:top w:val="none" w:sz="0" w:space="0" w:color="auto"/>
        <w:left w:val="none" w:sz="0" w:space="0" w:color="auto"/>
        <w:bottom w:val="none" w:sz="0" w:space="0" w:color="auto"/>
        <w:right w:val="none" w:sz="0" w:space="0" w:color="auto"/>
      </w:divBdr>
    </w:div>
    <w:div w:id="1026097427">
      <w:bodyDiv w:val="1"/>
      <w:marLeft w:val="0"/>
      <w:marRight w:val="0"/>
      <w:marTop w:val="0"/>
      <w:marBottom w:val="0"/>
      <w:divBdr>
        <w:top w:val="none" w:sz="0" w:space="0" w:color="auto"/>
        <w:left w:val="none" w:sz="0" w:space="0" w:color="auto"/>
        <w:bottom w:val="none" w:sz="0" w:space="0" w:color="auto"/>
        <w:right w:val="none" w:sz="0" w:space="0" w:color="auto"/>
      </w:divBdr>
    </w:div>
    <w:div w:id="1368990015">
      <w:bodyDiv w:val="1"/>
      <w:marLeft w:val="0"/>
      <w:marRight w:val="0"/>
      <w:marTop w:val="0"/>
      <w:marBottom w:val="0"/>
      <w:divBdr>
        <w:top w:val="none" w:sz="0" w:space="0" w:color="auto"/>
        <w:left w:val="none" w:sz="0" w:space="0" w:color="auto"/>
        <w:bottom w:val="none" w:sz="0" w:space="0" w:color="auto"/>
        <w:right w:val="none" w:sz="0" w:space="0" w:color="auto"/>
      </w:divBdr>
    </w:div>
    <w:div w:id="1435049807">
      <w:bodyDiv w:val="1"/>
      <w:marLeft w:val="0"/>
      <w:marRight w:val="0"/>
      <w:marTop w:val="0"/>
      <w:marBottom w:val="0"/>
      <w:divBdr>
        <w:top w:val="none" w:sz="0" w:space="0" w:color="auto"/>
        <w:left w:val="none" w:sz="0" w:space="0" w:color="auto"/>
        <w:bottom w:val="none" w:sz="0" w:space="0" w:color="auto"/>
        <w:right w:val="none" w:sz="0" w:space="0" w:color="auto"/>
      </w:divBdr>
    </w:div>
    <w:div w:id="1494374734">
      <w:bodyDiv w:val="1"/>
      <w:marLeft w:val="0"/>
      <w:marRight w:val="0"/>
      <w:marTop w:val="0"/>
      <w:marBottom w:val="0"/>
      <w:divBdr>
        <w:top w:val="none" w:sz="0" w:space="0" w:color="auto"/>
        <w:left w:val="none" w:sz="0" w:space="0" w:color="auto"/>
        <w:bottom w:val="none" w:sz="0" w:space="0" w:color="auto"/>
        <w:right w:val="none" w:sz="0" w:space="0" w:color="auto"/>
      </w:divBdr>
    </w:div>
    <w:div w:id="1820802324">
      <w:bodyDiv w:val="1"/>
      <w:marLeft w:val="0"/>
      <w:marRight w:val="0"/>
      <w:marTop w:val="0"/>
      <w:marBottom w:val="0"/>
      <w:divBdr>
        <w:top w:val="none" w:sz="0" w:space="0" w:color="auto"/>
        <w:left w:val="none" w:sz="0" w:space="0" w:color="auto"/>
        <w:bottom w:val="none" w:sz="0" w:space="0" w:color="auto"/>
        <w:right w:val="none" w:sz="0" w:space="0" w:color="auto"/>
      </w:divBdr>
    </w:div>
    <w:div w:id="208051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11</Pages>
  <Words>2132</Words>
  <Characters>12155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korshun</dc:creator>
  <cp:lastModifiedBy>Класс</cp:lastModifiedBy>
  <cp:revision>17</cp:revision>
  <dcterms:created xsi:type="dcterms:W3CDTF">2017-08-31T15:17:00Z</dcterms:created>
  <dcterms:modified xsi:type="dcterms:W3CDTF">2020-09-05T09:38:00Z</dcterms:modified>
</cp:coreProperties>
</file>