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17C5" w:rsidRDefault="00647677">
      <w:pPr>
        <w:widowControl w:val="0"/>
        <w:spacing w:before="60" w:after="60"/>
        <w:jc w:val="center"/>
      </w:pPr>
      <w:r>
        <w:t>Министерство науки и высшего образования Российской Федерации</w:t>
      </w:r>
    </w:p>
    <w:p w14:paraId="00000002" w14:textId="77777777" w:rsidR="00DC17C5" w:rsidRDefault="00647677">
      <w:pPr>
        <w:widowControl w:val="0"/>
        <w:spacing w:before="60" w:after="60"/>
        <w:jc w:val="center"/>
      </w:pPr>
      <w:r>
        <w:t xml:space="preserve">Федеральное государственное бюджетное образовательное учреждение </w:t>
      </w:r>
    </w:p>
    <w:p w14:paraId="00000003" w14:textId="77777777" w:rsidR="00DC17C5" w:rsidRDefault="00647677">
      <w:pPr>
        <w:widowControl w:val="0"/>
        <w:spacing w:before="60" w:after="60"/>
        <w:jc w:val="center"/>
      </w:pPr>
      <w:r>
        <w:t>высшего образования</w:t>
      </w:r>
    </w:p>
    <w:p w14:paraId="00000004" w14:textId="77777777" w:rsidR="00DC17C5" w:rsidRDefault="00647677">
      <w:pPr>
        <w:widowControl w:val="0"/>
        <w:spacing w:before="60" w:after="60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00000005" w14:textId="77777777" w:rsidR="00DC17C5" w:rsidRDefault="00DC17C5">
      <w:pPr>
        <w:widowControl w:val="0"/>
        <w:spacing w:before="60" w:after="60"/>
        <w:jc w:val="center"/>
      </w:pPr>
    </w:p>
    <w:p w14:paraId="00000006" w14:textId="77777777" w:rsidR="00DC17C5" w:rsidRDefault="00647677">
      <w:pPr>
        <w:widowControl w:val="0"/>
        <w:spacing w:before="60" w:after="6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информационных систем</w:t>
      </w:r>
    </w:p>
    <w:p w14:paraId="00000007" w14:textId="77777777" w:rsidR="00DC17C5" w:rsidRDefault="00647677">
      <w:pPr>
        <w:widowControl w:val="0"/>
        <w:spacing w:before="60" w:after="6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и физико-математических наук</w:t>
      </w:r>
    </w:p>
    <w:p w14:paraId="00000008" w14:textId="77777777" w:rsidR="00DC17C5" w:rsidRDefault="00647677">
      <w:pPr>
        <w:widowControl w:val="0"/>
        <w:spacing w:before="60" w:after="60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 и информатики</w:t>
      </w:r>
    </w:p>
    <w:p w14:paraId="00000009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rPr>
          <w:color w:val="000000"/>
        </w:rPr>
      </w:pPr>
    </w:p>
    <w:p w14:paraId="0000000A" w14:textId="77777777" w:rsidR="00DC17C5" w:rsidRDefault="00DC17C5">
      <w:pPr>
        <w:widowControl w:val="0"/>
        <w:spacing w:before="60" w:after="60"/>
        <w:jc w:val="center"/>
      </w:pPr>
    </w:p>
    <w:p w14:paraId="0000000B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rPr>
          <w:color w:val="000000"/>
          <w:sz w:val="28"/>
          <w:szCs w:val="28"/>
        </w:rPr>
      </w:pPr>
    </w:p>
    <w:p w14:paraId="0000000C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 w:line="48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 Т Ч Е Т</w:t>
      </w:r>
    </w:p>
    <w:p w14:paraId="0000000D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 прохождении учебной практики</w:t>
      </w:r>
    </w:p>
    <w:p w14:paraId="0000000E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1276"/>
        </w:tabs>
        <w:spacing w:before="60" w:after="60"/>
        <w:ind w:left="426" w:hanging="426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на базе </w:t>
      </w:r>
      <w:r>
        <w:rPr>
          <w:color w:val="000000"/>
          <w:sz w:val="28"/>
          <w:szCs w:val="28"/>
          <w:u w:val="single"/>
        </w:rPr>
        <w:t>кафедры прикладной математики и информатики</w:t>
      </w:r>
    </w:p>
    <w:p w14:paraId="0000000F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3828"/>
          <w:tab w:val="left" w:pos="8931"/>
        </w:tabs>
        <w:spacing w:before="60" w:after="60"/>
        <w:jc w:val="center"/>
        <w:rPr>
          <w:color w:val="000000"/>
          <w:u w:val="single"/>
        </w:rPr>
      </w:pPr>
      <w:r>
        <w:rPr>
          <w:color w:val="000000"/>
          <w:sz w:val="28"/>
          <w:szCs w:val="28"/>
          <w:u w:val="single"/>
        </w:rPr>
        <w:t>ФГБОУ ВО «</w:t>
      </w:r>
      <w:proofErr w:type="spellStart"/>
      <w:r>
        <w:rPr>
          <w:color w:val="000000"/>
          <w:sz w:val="28"/>
          <w:szCs w:val="28"/>
          <w:u w:val="single"/>
        </w:rPr>
        <w:t>Вятcкий</w:t>
      </w:r>
      <w:proofErr w:type="spellEnd"/>
      <w:r>
        <w:rPr>
          <w:color w:val="000000"/>
          <w:sz w:val="28"/>
          <w:szCs w:val="28"/>
          <w:u w:val="single"/>
        </w:rPr>
        <w:t xml:space="preserve"> государственный университет»</w:t>
      </w:r>
    </w:p>
    <w:p w14:paraId="00000010" w14:textId="77777777" w:rsidR="00DC17C5" w:rsidRDefault="00647677">
      <w:pPr>
        <w:tabs>
          <w:tab w:val="left" w:pos="1985"/>
          <w:tab w:val="left" w:pos="4111"/>
          <w:tab w:val="left" w:pos="6096"/>
          <w:tab w:val="left" w:pos="8222"/>
        </w:tabs>
        <w:ind w:left="3261"/>
        <w:rPr>
          <w:sz w:val="28"/>
          <w:szCs w:val="28"/>
        </w:rPr>
      </w:pPr>
      <w:r>
        <w:rPr>
          <w:sz w:val="28"/>
          <w:szCs w:val="28"/>
        </w:rPr>
        <w:t>(н</w:t>
      </w:r>
      <w:r>
        <w:rPr>
          <w:sz w:val="22"/>
          <w:szCs w:val="22"/>
        </w:rPr>
        <w:t>аименование базы практики)</w:t>
      </w:r>
    </w:p>
    <w:p w14:paraId="00000011" w14:textId="19AF51D5" w:rsidR="00DC17C5" w:rsidRDefault="00647677">
      <w:pPr>
        <w:widowControl w:val="0"/>
        <w:shd w:val="clear" w:color="auto" w:fill="FFFFFF"/>
        <w:spacing w:before="178" w:after="60"/>
        <w:ind w:left="5"/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 xml:space="preserve">в период с </w:t>
      </w:r>
      <w:r>
        <w:rPr>
          <w:sz w:val="20"/>
          <w:szCs w:val="20"/>
        </w:rPr>
        <w:t>_</w:t>
      </w:r>
      <w:r>
        <w:rPr>
          <w:sz w:val="28"/>
          <w:szCs w:val="28"/>
          <w:u w:val="single"/>
        </w:rPr>
        <w:t>0</w:t>
      </w:r>
      <w:r w:rsidR="00E932E9" w:rsidRPr="00E932E9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.02.202</w:t>
      </w:r>
      <w:r w:rsidR="00E932E9" w:rsidRPr="00E932E9">
        <w:rPr>
          <w:sz w:val="28"/>
          <w:szCs w:val="28"/>
          <w:u w:val="single"/>
        </w:rPr>
        <w:t>1</w:t>
      </w:r>
      <w:r>
        <w:rPr>
          <w:sz w:val="20"/>
          <w:szCs w:val="20"/>
        </w:rPr>
        <w:t>_</w:t>
      </w:r>
      <w:r>
        <w:rPr>
          <w:sz w:val="28"/>
          <w:szCs w:val="28"/>
        </w:rPr>
        <w:t xml:space="preserve"> по </w:t>
      </w:r>
      <w:r>
        <w:rPr>
          <w:b/>
          <w:sz w:val="20"/>
          <w:szCs w:val="20"/>
        </w:rPr>
        <w:t>_</w:t>
      </w:r>
      <w:r w:rsidR="00E932E9" w:rsidRPr="00E932E9">
        <w:rPr>
          <w:sz w:val="28"/>
          <w:szCs w:val="28"/>
          <w:u w:val="single"/>
        </w:rPr>
        <w:t>02</w:t>
      </w:r>
      <w:r>
        <w:rPr>
          <w:sz w:val="28"/>
          <w:szCs w:val="28"/>
          <w:u w:val="single"/>
        </w:rPr>
        <w:t>.0</w:t>
      </w:r>
      <w:r w:rsidR="00E932E9" w:rsidRPr="00E932E9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.202</w:t>
      </w:r>
      <w:r w:rsidR="00E932E9" w:rsidRPr="00E932E9">
        <w:rPr>
          <w:sz w:val="28"/>
          <w:szCs w:val="28"/>
          <w:u w:val="single"/>
        </w:rPr>
        <w:t>1</w:t>
      </w:r>
      <w:r>
        <w:rPr>
          <w:b/>
          <w:sz w:val="20"/>
          <w:szCs w:val="20"/>
        </w:rPr>
        <w:t>_</w:t>
      </w:r>
    </w:p>
    <w:p w14:paraId="00000012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jc w:val="center"/>
        <w:rPr>
          <w:color w:val="000000"/>
          <w:sz w:val="28"/>
          <w:szCs w:val="28"/>
        </w:rPr>
      </w:pPr>
    </w:p>
    <w:p w14:paraId="00000013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jc w:val="center"/>
        <w:rPr>
          <w:color w:val="000000"/>
          <w:sz w:val="28"/>
          <w:szCs w:val="28"/>
        </w:rPr>
      </w:pPr>
    </w:p>
    <w:p w14:paraId="00000014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ind w:firstLine="709"/>
        <w:jc w:val="center"/>
        <w:rPr>
          <w:color w:val="000000"/>
          <w:sz w:val="28"/>
          <w:szCs w:val="28"/>
        </w:rPr>
      </w:pPr>
    </w:p>
    <w:p w14:paraId="00000015" w14:textId="77777777" w:rsidR="00DC17C5" w:rsidRDefault="00647677">
      <w:pPr>
        <w:spacing w:before="120"/>
        <w:rPr>
          <w:sz w:val="40"/>
          <w:szCs w:val="40"/>
        </w:rPr>
      </w:pPr>
      <w:r>
        <w:rPr>
          <w:sz w:val="28"/>
          <w:szCs w:val="28"/>
        </w:rPr>
        <w:t>Выполнил</w:t>
      </w:r>
    </w:p>
    <w:p w14:paraId="00000016" w14:textId="093581C8" w:rsidR="00DC17C5" w:rsidRDefault="00647677">
      <w:pPr>
        <w:tabs>
          <w:tab w:val="left" w:pos="3544"/>
          <w:tab w:val="left" w:pos="5812"/>
          <w:tab w:val="left" w:pos="7513"/>
          <w:tab w:val="left" w:pos="7655"/>
        </w:tabs>
        <w:spacing w:before="120"/>
        <w:rPr>
          <w:sz w:val="28"/>
          <w:szCs w:val="28"/>
        </w:rPr>
      </w:pPr>
      <w:r>
        <w:rPr>
          <w:sz w:val="28"/>
          <w:szCs w:val="28"/>
        </w:rPr>
        <w:t>студент гр. ФИб-330</w:t>
      </w:r>
      <w:r w:rsidR="000F1EB2" w:rsidRPr="000F1EB2">
        <w:rPr>
          <w:sz w:val="28"/>
          <w:szCs w:val="28"/>
        </w:rPr>
        <w:t>2</w:t>
      </w:r>
      <w:r>
        <w:rPr>
          <w:sz w:val="28"/>
          <w:szCs w:val="28"/>
        </w:rPr>
        <w:t xml:space="preserve">-51-00  </w:t>
      </w:r>
      <w:r w:rsidR="000F1EB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0F1EB2" w:rsidRPr="000F1EB2">
        <w:rPr>
          <w:noProof/>
          <w:sz w:val="28"/>
          <w:szCs w:val="28"/>
          <w:u w:val="single"/>
        </w:rPr>
        <w:drawing>
          <wp:inline distT="0" distB="0" distL="0" distR="0" wp14:anchorId="191118B3" wp14:editId="14F26727">
            <wp:extent cx="647700" cy="266931"/>
            <wp:effectExtent l="0" t="0" r="0" b="0"/>
            <wp:docPr id="1" name="Рисунок 1" descr="Изображение выглядит как очк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очки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77" cy="29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EB2">
        <w:rPr>
          <w:sz w:val="28"/>
          <w:szCs w:val="28"/>
          <w:u w:val="single"/>
        </w:rPr>
        <w:t xml:space="preserve">      </w:t>
      </w:r>
      <w:r w:rsidR="000F1EB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="000F1EB2" w:rsidRPr="000F1EB2">
        <w:rPr>
          <w:sz w:val="28"/>
          <w:szCs w:val="28"/>
          <w:u w:val="single"/>
        </w:rPr>
        <w:t>Савин Д. А.</w:t>
      </w:r>
      <w:r w:rsidR="000F1EB2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ab/>
        <w:t xml:space="preserve"> __________</w:t>
      </w:r>
    </w:p>
    <w:p w14:paraId="00000017" w14:textId="0F71AA16" w:rsidR="00DC17C5" w:rsidRDefault="00647677">
      <w:pPr>
        <w:tabs>
          <w:tab w:val="left" w:pos="1985"/>
          <w:tab w:val="left" w:pos="4111"/>
          <w:tab w:val="left" w:pos="6096"/>
          <w:tab w:val="left" w:pos="8222"/>
        </w:tabs>
        <w:rPr>
          <w:sz w:val="22"/>
          <w:szCs w:val="22"/>
        </w:rPr>
      </w:pPr>
      <w:r>
        <w:rPr>
          <w:sz w:val="28"/>
          <w:szCs w:val="28"/>
        </w:rPr>
        <w:tab/>
      </w:r>
      <w:r>
        <w:rPr>
          <w:sz w:val="22"/>
          <w:szCs w:val="22"/>
        </w:rPr>
        <w:t>(шифр)</w:t>
      </w:r>
      <w:r w:rsidR="000F1EB2">
        <w:rPr>
          <w:sz w:val="22"/>
          <w:szCs w:val="22"/>
        </w:rPr>
        <w:tab/>
      </w:r>
      <w:r>
        <w:rPr>
          <w:sz w:val="22"/>
          <w:szCs w:val="22"/>
        </w:rPr>
        <w:t>(подпись)</w:t>
      </w:r>
      <w:r>
        <w:rPr>
          <w:sz w:val="22"/>
          <w:szCs w:val="22"/>
        </w:rPr>
        <w:tab/>
        <w:t>(Ф. И. О.)</w:t>
      </w:r>
      <w:r>
        <w:rPr>
          <w:sz w:val="22"/>
          <w:szCs w:val="22"/>
        </w:rPr>
        <w:tab/>
        <w:t>(дата)</w:t>
      </w:r>
    </w:p>
    <w:p w14:paraId="00000018" w14:textId="77777777" w:rsidR="00DC17C5" w:rsidRDefault="00DC17C5">
      <w:pPr>
        <w:rPr>
          <w:sz w:val="22"/>
          <w:szCs w:val="22"/>
        </w:rPr>
      </w:pPr>
    </w:p>
    <w:p w14:paraId="00000019" w14:textId="77777777" w:rsidR="00DC17C5" w:rsidRDefault="00DC17C5">
      <w:pPr>
        <w:jc w:val="center"/>
        <w:rPr>
          <w:sz w:val="28"/>
          <w:szCs w:val="28"/>
        </w:rPr>
      </w:pPr>
    </w:p>
    <w:p w14:paraId="0000001A" w14:textId="77777777" w:rsidR="00DC17C5" w:rsidRDefault="0064767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Руководитель практики от вуза</w:t>
      </w:r>
    </w:p>
    <w:p w14:paraId="0000001B" w14:textId="77777777" w:rsidR="00DC17C5" w:rsidRDefault="00647677">
      <w:pPr>
        <w:tabs>
          <w:tab w:val="left" w:pos="3261"/>
          <w:tab w:val="left" w:pos="5245"/>
          <w:tab w:val="left" w:pos="7655"/>
        </w:tabs>
        <w:spacing w:before="120"/>
        <w:rPr>
          <w:sz w:val="28"/>
          <w:szCs w:val="28"/>
        </w:rPr>
      </w:pPr>
      <w:r>
        <w:rPr>
          <w:sz w:val="28"/>
          <w:szCs w:val="28"/>
          <w:u w:val="single"/>
        </w:rPr>
        <w:t>к.ф.-</w:t>
      </w:r>
      <w:proofErr w:type="spellStart"/>
      <w:r>
        <w:rPr>
          <w:sz w:val="28"/>
          <w:szCs w:val="28"/>
          <w:u w:val="single"/>
        </w:rPr>
        <w:t>м.н</w:t>
      </w:r>
      <w:proofErr w:type="spellEnd"/>
      <w:r>
        <w:rPr>
          <w:sz w:val="28"/>
          <w:szCs w:val="28"/>
          <w:u w:val="single"/>
        </w:rPr>
        <w:t>, доцент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  <w:t xml:space="preserve"> _________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Шалагинова Н.В.</w:t>
      </w:r>
      <w:r>
        <w:rPr>
          <w:sz w:val="28"/>
          <w:szCs w:val="28"/>
        </w:rPr>
        <w:tab/>
        <w:t>__________</w:t>
      </w:r>
    </w:p>
    <w:p w14:paraId="0000001C" w14:textId="77777777" w:rsidR="00DC17C5" w:rsidRDefault="00647677">
      <w:pPr>
        <w:tabs>
          <w:tab w:val="left" w:pos="426"/>
          <w:tab w:val="left" w:pos="4111"/>
          <w:tab w:val="left" w:pos="6096"/>
          <w:tab w:val="left" w:pos="8222"/>
        </w:tabs>
        <w:rPr>
          <w:sz w:val="22"/>
          <w:szCs w:val="22"/>
        </w:rPr>
      </w:pPr>
      <w:r>
        <w:rPr>
          <w:sz w:val="22"/>
          <w:szCs w:val="22"/>
        </w:rPr>
        <w:t xml:space="preserve"> (уч. степень, должность)</w:t>
      </w:r>
      <w:r>
        <w:rPr>
          <w:sz w:val="22"/>
          <w:szCs w:val="22"/>
        </w:rPr>
        <w:tab/>
        <w:t>(подпись)</w:t>
      </w:r>
      <w:r>
        <w:rPr>
          <w:sz w:val="22"/>
          <w:szCs w:val="22"/>
        </w:rPr>
        <w:tab/>
        <w:t>(Ф. И. О.)</w:t>
      </w:r>
      <w:r>
        <w:rPr>
          <w:sz w:val="22"/>
          <w:szCs w:val="22"/>
        </w:rPr>
        <w:tab/>
        <w:t>(дата)</w:t>
      </w:r>
    </w:p>
    <w:p w14:paraId="0000001D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rPr>
          <w:color w:val="000000"/>
          <w:sz w:val="28"/>
          <w:szCs w:val="28"/>
        </w:rPr>
      </w:pPr>
    </w:p>
    <w:p w14:paraId="0000001E" w14:textId="77777777" w:rsidR="00DC17C5" w:rsidRDefault="00DC17C5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rPr>
          <w:color w:val="000000"/>
          <w:sz w:val="28"/>
          <w:szCs w:val="28"/>
        </w:rPr>
      </w:pPr>
    </w:p>
    <w:p w14:paraId="0000001F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Практика защищена</w:t>
      </w:r>
    </w:p>
    <w:p w14:paraId="00000020" w14:textId="77777777" w:rsidR="00DC17C5" w:rsidRDefault="006476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before="6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оценкой      ________________________</w:t>
      </w:r>
    </w:p>
    <w:p w14:paraId="00000021" w14:textId="77777777" w:rsidR="00DC17C5" w:rsidRDefault="00647677">
      <w:pPr>
        <w:rPr>
          <w:sz w:val="28"/>
          <w:szCs w:val="28"/>
        </w:rPr>
      </w:pPr>
      <w:r>
        <w:rPr>
          <w:sz w:val="28"/>
          <w:szCs w:val="28"/>
        </w:rPr>
        <w:t xml:space="preserve">Дата защиты ________________________ </w:t>
      </w:r>
    </w:p>
    <w:p w14:paraId="00000022" w14:textId="77777777" w:rsidR="00DC17C5" w:rsidRDefault="00DC17C5">
      <w:pPr>
        <w:jc w:val="center"/>
      </w:pPr>
    </w:p>
    <w:p w14:paraId="00000023" w14:textId="77777777" w:rsidR="00DC17C5" w:rsidRDefault="00DC17C5">
      <w:pPr>
        <w:jc w:val="center"/>
      </w:pPr>
    </w:p>
    <w:p w14:paraId="00000024" w14:textId="77777777" w:rsidR="00DC17C5" w:rsidRDefault="00DC17C5">
      <w:pPr>
        <w:jc w:val="center"/>
      </w:pPr>
    </w:p>
    <w:p w14:paraId="00000025" w14:textId="77777777" w:rsidR="00DC17C5" w:rsidRDefault="00DC17C5">
      <w:pPr>
        <w:jc w:val="center"/>
      </w:pPr>
    </w:p>
    <w:p w14:paraId="00000026" w14:textId="78A70776" w:rsidR="00DC17C5" w:rsidRDefault="00E932E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Киров 202</w:t>
      </w:r>
      <w:r>
        <w:rPr>
          <w:sz w:val="28"/>
          <w:szCs w:val="28"/>
          <w:lang w:val="en-US"/>
        </w:rPr>
        <w:t>1</w:t>
      </w:r>
      <w:r w:rsidR="00647677">
        <w:br w:type="page"/>
      </w:r>
    </w:p>
    <w:p w14:paraId="00000027" w14:textId="77777777" w:rsidR="00DC17C5" w:rsidRDefault="00647677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id w:val="1182549822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3DCA3B4D" w14:textId="7667CA77" w:rsidR="000F1EB2" w:rsidRDefault="000F1EB2">
          <w:pPr>
            <w:pStyle w:val="ab"/>
          </w:pPr>
        </w:p>
        <w:p w14:paraId="2F7AAC2F" w14:textId="50AE57AF" w:rsidR="000F1EB2" w:rsidRDefault="000F1E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23715" w:history="1">
            <w:r w:rsidRPr="00AD2D00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_Toc70623715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5035" w14:textId="7E663C92" w:rsidR="000F1EB2" w:rsidRDefault="000F1E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23716" w:history="1">
            <w:r w:rsidRPr="00AD2D00">
              <w:rPr>
                <w:rStyle w:val="a6"/>
                <w:noProof/>
              </w:rPr>
              <w:t>Описание индивидуального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_Toc70623716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DBF86" w14:textId="0D62544B" w:rsidR="000F1EB2" w:rsidRDefault="000F1E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23717" w:history="1">
            <w:r w:rsidRPr="00AD2D00">
              <w:rPr>
                <w:rStyle w:val="a6"/>
                <w:noProof/>
              </w:rPr>
              <w:t>Описание разработанного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_Toc70623717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928FC" w14:textId="4131D0E3" w:rsidR="000F1EB2" w:rsidRDefault="000F1E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23718" w:history="1">
            <w:r w:rsidRPr="00AD2D00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12F4" w14:textId="28E2A178" w:rsidR="000F1EB2" w:rsidRDefault="000F1E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23719" w:history="1">
            <w:r w:rsidRPr="00AD2D00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_Toc70623719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F873" w14:textId="488B7430" w:rsidR="000F1EB2" w:rsidRDefault="000F1E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623720" w:history="1">
            <w:r w:rsidRPr="00AD2D00">
              <w:rPr>
                <w:rStyle w:val="a6"/>
                <w:noProof/>
              </w:rPr>
              <w:t>Приложение 1.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_Toc70623720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D403" w14:textId="28F53319" w:rsidR="000F1EB2" w:rsidRDefault="000F1EB2">
          <w:r>
            <w:rPr>
              <w:b/>
              <w:bCs/>
            </w:rPr>
            <w:fldChar w:fldCharType="end"/>
          </w:r>
        </w:p>
      </w:sdtContent>
    </w:sdt>
    <w:p w14:paraId="00000030" w14:textId="77777777" w:rsidR="00DC17C5" w:rsidRDefault="00DC17C5">
      <w:pPr>
        <w:spacing w:line="360" w:lineRule="auto"/>
        <w:rPr>
          <w:sz w:val="28"/>
          <w:szCs w:val="28"/>
        </w:rPr>
      </w:pPr>
    </w:p>
    <w:p w14:paraId="00000031" w14:textId="77777777" w:rsidR="00DC17C5" w:rsidRDefault="00DC17C5">
      <w:pPr>
        <w:spacing w:line="360" w:lineRule="auto"/>
        <w:rPr>
          <w:sz w:val="28"/>
          <w:szCs w:val="28"/>
        </w:rPr>
      </w:pPr>
    </w:p>
    <w:p w14:paraId="00000032" w14:textId="77777777" w:rsidR="00DC17C5" w:rsidRDefault="00DC17C5">
      <w:pPr>
        <w:jc w:val="center"/>
        <w:rPr>
          <w:sz w:val="28"/>
          <w:szCs w:val="28"/>
        </w:rPr>
      </w:pPr>
    </w:p>
    <w:p w14:paraId="00000033" w14:textId="53B8F8BA" w:rsidR="00DC17C5" w:rsidRDefault="00647677">
      <w:pPr>
        <w:pStyle w:val="1"/>
      </w:pPr>
      <w:r>
        <w:br w:type="page"/>
      </w:r>
      <w:bookmarkStart w:id="1" w:name="_Toc70623715"/>
      <w:r>
        <w:lastRenderedPageBreak/>
        <w:t>Введение</w:t>
      </w:r>
      <w:bookmarkEnd w:id="1"/>
    </w:p>
    <w:p w14:paraId="00000034" w14:textId="00D6CFFA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Учебная практика проходила в ФГБОУ ВО «Вятский государственный университет», на базе кафедры фундаментальной информатики и прикладной математики факультета компьютерных и физико-математических наук с 0</w:t>
      </w:r>
      <w:r w:rsidR="002475FB" w:rsidRPr="002475FB">
        <w:rPr>
          <w:sz w:val="28"/>
          <w:szCs w:val="28"/>
        </w:rPr>
        <w:t>8</w:t>
      </w:r>
      <w:r>
        <w:rPr>
          <w:sz w:val="28"/>
          <w:szCs w:val="28"/>
        </w:rPr>
        <w:t>.02.202</w:t>
      </w:r>
      <w:r w:rsidR="002475FB" w:rsidRPr="002475FB">
        <w:rPr>
          <w:sz w:val="28"/>
          <w:szCs w:val="28"/>
        </w:rPr>
        <w:t>1</w:t>
      </w:r>
      <w:r>
        <w:rPr>
          <w:sz w:val="28"/>
          <w:szCs w:val="28"/>
        </w:rPr>
        <w:t xml:space="preserve"> г. по </w:t>
      </w:r>
      <w:r w:rsidR="002475FB" w:rsidRPr="002475FB">
        <w:rPr>
          <w:sz w:val="28"/>
          <w:szCs w:val="28"/>
        </w:rPr>
        <w:t>0</w:t>
      </w:r>
      <w:r>
        <w:rPr>
          <w:sz w:val="28"/>
          <w:szCs w:val="28"/>
        </w:rPr>
        <w:t>2.0</w:t>
      </w:r>
      <w:r w:rsidR="002475FB" w:rsidRPr="002475FB">
        <w:rPr>
          <w:sz w:val="28"/>
          <w:szCs w:val="28"/>
        </w:rPr>
        <w:t>5</w:t>
      </w:r>
      <w:r w:rsidR="002475FB">
        <w:rPr>
          <w:sz w:val="28"/>
          <w:szCs w:val="28"/>
        </w:rPr>
        <w:t>.202</w:t>
      </w:r>
      <w:r w:rsidR="002475FB" w:rsidRPr="002475FB">
        <w:rPr>
          <w:sz w:val="28"/>
          <w:szCs w:val="28"/>
        </w:rPr>
        <w:t>1</w:t>
      </w:r>
      <w:r>
        <w:rPr>
          <w:sz w:val="28"/>
          <w:szCs w:val="28"/>
        </w:rPr>
        <w:t> г., количество недель: 1</w:t>
      </w:r>
      <w:r w:rsidR="002475FB" w:rsidRPr="002475FB">
        <w:rPr>
          <w:sz w:val="28"/>
          <w:szCs w:val="28"/>
        </w:rPr>
        <w:t>2</w:t>
      </w:r>
      <w:r>
        <w:rPr>
          <w:sz w:val="28"/>
          <w:szCs w:val="28"/>
        </w:rPr>
        <w:t>. Устан</w:t>
      </w:r>
      <w:r w:rsidR="002475FB">
        <w:rPr>
          <w:sz w:val="28"/>
          <w:szCs w:val="28"/>
        </w:rPr>
        <w:t xml:space="preserve">овочная конференция состоялась </w:t>
      </w:r>
      <w:r>
        <w:rPr>
          <w:sz w:val="28"/>
          <w:szCs w:val="28"/>
        </w:rPr>
        <w:t>0</w:t>
      </w:r>
      <w:r w:rsidR="002475FB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.02.202</w:t>
      </w:r>
      <w:r w:rsidR="002475FB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 г.</w:t>
      </w:r>
    </w:p>
    <w:p w14:paraId="00000035" w14:textId="77777777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учебной практики является закрепление и углубление теоретической подготовки, приобретение практических навыков и компетенций в сфере профессиональной деятельности, в основном путём самостоятельного решения предусмотренного программой индивидуального задания.</w:t>
      </w:r>
    </w:p>
    <w:p w14:paraId="00000036" w14:textId="77777777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проведения учебной практики: компьютерная (разработка мобильного приложения).</w:t>
      </w:r>
    </w:p>
    <w:p w14:paraId="3BAC1EE6" w14:textId="77777777" w:rsidR="002475FB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прохождения практики необходимо реализовать </w:t>
      </w:r>
      <w:r w:rsidR="002475FB">
        <w:rPr>
          <w:sz w:val="28"/>
          <w:szCs w:val="28"/>
        </w:rPr>
        <w:t>мобильное</w:t>
      </w:r>
      <w:r>
        <w:rPr>
          <w:sz w:val="28"/>
          <w:szCs w:val="28"/>
        </w:rPr>
        <w:t xml:space="preserve"> приложение </w:t>
      </w:r>
      <w:r w:rsidR="002475FB">
        <w:rPr>
          <w:sz w:val="28"/>
          <w:szCs w:val="28"/>
        </w:rPr>
        <w:t>«</w:t>
      </w:r>
      <w:proofErr w:type="spellStart"/>
      <w:r w:rsidR="002475FB" w:rsidRPr="002475FB">
        <w:rPr>
          <w:sz w:val="28"/>
          <w:szCs w:val="28"/>
        </w:rPr>
        <w:t>VoiceAssistent</w:t>
      </w:r>
      <w:proofErr w:type="spellEnd"/>
      <w:r w:rsidR="002475FB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для операционной системы </w:t>
      </w:r>
      <w:r w:rsidR="002475FB">
        <w:rPr>
          <w:sz w:val="28"/>
          <w:szCs w:val="28"/>
          <w:lang w:val="en-US"/>
        </w:rPr>
        <w:t>Android</w:t>
      </w:r>
      <w:r w:rsidR="002475FB">
        <w:rPr>
          <w:sz w:val="28"/>
          <w:szCs w:val="28"/>
        </w:rPr>
        <w:t xml:space="preserve"> и дополнить его новыми возможностями, используя данные </w:t>
      </w:r>
      <w:r w:rsidR="002475FB">
        <w:rPr>
          <w:sz w:val="28"/>
          <w:szCs w:val="28"/>
          <w:lang w:val="en-US"/>
        </w:rPr>
        <w:t>web</w:t>
      </w:r>
      <w:r w:rsidR="002475FB" w:rsidRPr="002475FB">
        <w:rPr>
          <w:sz w:val="28"/>
          <w:szCs w:val="28"/>
        </w:rPr>
        <w:t>-</w:t>
      </w:r>
      <w:r w:rsidR="002475FB">
        <w:rPr>
          <w:sz w:val="28"/>
          <w:szCs w:val="28"/>
        </w:rPr>
        <w:t xml:space="preserve">ресурсов. </w:t>
      </w:r>
    </w:p>
    <w:p w14:paraId="00000037" w14:textId="6B072C2F" w:rsidR="00DC17C5" w:rsidRPr="002475FB" w:rsidRDefault="00247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программирования: </w:t>
      </w:r>
      <w:proofErr w:type="spellStart"/>
      <w:r>
        <w:rPr>
          <w:sz w:val="28"/>
          <w:szCs w:val="28"/>
          <w:lang w:val="en-US"/>
        </w:rPr>
        <w:t>kotlin</w:t>
      </w:r>
      <w:proofErr w:type="spellEnd"/>
      <w:r w:rsidRPr="002475FB">
        <w:rPr>
          <w:sz w:val="28"/>
          <w:szCs w:val="28"/>
        </w:rPr>
        <w:t>.</w:t>
      </w:r>
    </w:p>
    <w:p w14:paraId="00000039" w14:textId="0B37B000" w:rsidR="00DC17C5" w:rsidRDefault="00647677">
      <w:pPr>
        <w:pStyle w:val="1"/>
      </w:pPr>
      <w:r>
        <w:br w:type="page"/>
      </w:r>
      <w:bookmarkStart w:id="2" w:name="_Toc70623716"/>
      <w:r>
        <w:lastRenderedPageBreak/>
        <w:t>Описание индивидуального задания</w:t>
      </w:r>
      <w:bookmarkEnd w:id="2"/>
    </w:p>
    <w:p w14:paraId="0000003A" w14:textId="77777777" w:rsidR="00DC17C5" w:rsidRDefault="00DC17C5">
      <w:pPr>
        <w:tabs>
          <w:tab w:val="left" w:pos="4245"/>
        </w:tabs>
        <w:rPr>
          <w:sz w:val="28"/>
          <w:szCs w:val="28"/>
        </w:rPr>
      </w:pPr>
    </w:p>
    <w:p w14:paraId="0000003B" w14:textId="4389A63D" w:rsidR="00DC17C5" w:rsidRDefault="006476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задачи. Описание требований к функционалу приложения.</w:t>
      </w:r>
    </w:p>
    <w:p w14:paraId="0000003C" w14:textId="0665FD2D" w:rsidR="00DC17C5" w:rsidRDefault="00A378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выбранных сетевых ресурсов (</w:t>
      </w:r>
      <w:proofErr w:type="spellStart"/>
      <w:r>
        <w:rPr>
          <w:color w:val="000000"/>
          <w:sz w:val="28"/>
          <w:szCs w:val="28"/>
          <w:lang w:val="en-US"/>
        </w:rPr>
        <w:t>api</w:t>
      </w:r>
      <w:proofErr w:type="spellEnd"/>
      <w:r w:rsidRPr="00A3782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получения данных, структуры </w:t>
      </w:r>
      <w:r>
        <w:rPr>
          <w:color w:val="000000"/>
          <w:sz w:val="28"/>
          <w:szCs w:val="28"/>
          <w:lang w:val="en-US"/>
        </w:rPr>
        <w:t>html</w:t>
      </w:r>
      <w:r w:rsidRPr="00A3782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страницы для </w:t>
      </w:r>
      <w:proofErr w:type="spellStart"/>
      <w:r>
        <w:rPr>
          <w:color w:val="000000"/>
          <w:sz w:val="28"/>
          <w:szCs w:val="28"/>
        </w:rPr>
        <w:t>парсинга</w:t>
      </w:r>
      <w:proofErr w:type="spellEnd"/>
      <w:r>
        <w:rPr>
          <w:color w:val="000000"/>
          <w:sz w:val="28"/>
          <w:szCs w:val="28"/>
        </w:rPr>
        <w:t>)</w:t>
      </w:r>
      <w:r w:rsidR="00647677">
        <w:rPr>
          <w:color w:val="000000"/>
          <w:sz w:val="28"/>
          <w:szCs w:val="28"/>
        </w:rPr>
        <w:t xml:space="preserve">. </w:t>
      </w:r>
    </w:p>
    <w:p w14:paraId="0000003E" w14:textId="77777777" w:rsidR="00DC17C5" w:rsidRDefault="006476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Ссылка на систему контроля версий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>.</w:t>
      </w:r>
    </w:p>
    <w:p w14:paraId="0000003F" w14:textId="77777777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00000040" w14:textId="4EA60197" w:rsidR="00DC17C5" w:rsidRDefault="00647677">
      <w:pPr>
        <w:pStyle w:val="1"/>
      </w:pPr>
      <w:bookmarkStart w:id="3" w:name="_Toc70623717"/>
      <w:r>
        <w:lastRenderedPageBreak/>
        <w:t>Описание разработанного приложения</w:t>
      </w:r>
      <w:bookmarkEnd w:id="3"/>
    </w:p>
    <w:p w14:paraId="00000041" w14:textId="77777777" w:rsidR="00DC17C5" w:rsidRDefault="00DC17C5">
      <w:pPr>
        <w:rPr>
          <w:sz w:val="28"/>
          <w:szCs w:val="28"/>
          <w:highlight w:val="yellow"/>
        </w:rPr>
      </w:pPr>
    </w:p>
    <w:p w14:paraId="00000042" w14:textId="580FA947" w:rsidR="00DC17C5" w:rsidRDefault="006476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Руководство пользователя (описание </w:t>
      </w:r>
      <w:r w:rsidR="0098319A">
        <w:rPr>
          <w:color w:val="000000"/>
          <w:sz w:val="28"/>
          <w:szCs w:val="28"/>
        </w:rPr>
        <w:t>запросов к голосовому помощнику</w:t>
      </w:r>
      <w:r>
        <w:rPr>
          <w:color w:val="000000"/>
          <w:sz w:val="28"/>
          <w:szCs w:val="28"/>
        </w:rPr>
        <w:t>).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551"/>
      </w:tblGrid>
      <w:tr w:rsidR="000F1EB2" w14:paraId="0775C5D9" w14:textId="77777777" w:rsidTr="007E2EC4">
        <w:tc>
          <w:tcPr>
            <w:tcW w:w="4300" w:type="dxa"/>
          </w:tcPr>
          <w:p w14:paraId="7F2FCFE2" w14:textId="10777D91" w:rsidR="000F1EB2" w:rsidRDefault="000F1EB2" w:rsidP="000F1E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Запрос Пользователя</w:t>
            </w:r>
          </w:p>
        </w:tc>
        <w:tc>
          <w:tcPr>
            <w:tcW w:w="4551" w:type="dxa"/>
          </w:tcPr>
          <w:p w14:paraId="6847041D" w14:textId="383EBA08" w:rsidR="000F1EB2" w:rsidRDefault="000F1EB2" w:rsidP="000F1E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Ответ Помощника/Варианты ответа</w:t>
            </w:r>
          </w:p>
        </w:tc>
      </w:tr>
      <w:tr w:rsidR="000F1EB2" w14:paraId="6FC810A2" w14:textId="77777777" w:rsidTr="007E2EC4">
        <w:tc>
          <w:tcPr>
            <w:tcW w:w="4300" w:type="dxa"/>
          </w:tcPr>
          <w:p w14:paraId="4C33CC3B" w14:textId="09BC8A94" w:rsidR="000F1EB2" w:rsidRPr="000F1EB2" w:rsidRDefault="000F1EB2" w:rsidP="000F1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Hi, Hello, </w:t>
            </w:r>
            <w:r>
              <w:rPr>
                <w:color w:val="000000"/>
                <w:sz w:val="28"/>
                <w:szCs w:val="28"/>
              </w:rPr>
              <w:t>Здравствуйте</w:t>
            </w:r>
          </w:p>
        </w:tc>
        <w:tc>
          <w:tcPr>
            <w:tcW w:w="4551" w:type="dxa"/>
          </w:tcPr>
          <w:p w14:paraId="7A2EC853" w14:textId="5FDCDE51" w:rsidR="000F1EB2" w:rsidRDefault="000F1EB2" w:rsidP="000F1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Привет, Здравствуйте</w:t>
            </w:r>
          </w:p>
        </w:tc>
      </w:tr>
      <w:tr w:rsidR="000F1EB2" w14:paraId="5B6C685D" w14:textId="77777777" w:rsidTr="007E2EC4">
        <w:tc>
          <w:tcPr>
            <w:tcW w:w="4300" w:type="dxa"/>
          </w:tcPr>
          <w:p w14:paraId="69331A0C" w14:textId="68B978E4" w:rsidR="000F1EB2" w:rsidRPr="000F1EB2" w:rsidRDefault="000F1EB2" w:rsidP="000F1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Что делаешь?</w:t>
            </w:r>
          </w:p>
        </w:tc>
        <w:tc>
          <w:tcPr>
            <w:tcW w:w="4551" w:type="dxa"/>
          </w:tcPr>
          <w:p w14:paraId="687B40A8" w14:textId="669BDD5A" w:rsidR="000F1EB2" w:rsidRPr="000F1EB2" w:rsidRDefault="000F1EB2" w:rsidP="000F1EB2">
            <w:pPr>
              <w:spacing w:line="360" w:lineRule="auto"/>
              <w:jc w:val="both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Отвечаю на вопросы :), Ожидаю.</w:t>
            </w:r>
          </w:p>
        </w:tc>
      </w:tr>
      <w:tr w:rsidR="000F1EB2" w14:paraId="56B5E097" w14:textId="77777777" w:rsidTr="007E2EC4">
        <w:tc>
          <w:tcPr>
            <w:tcW w:w="4300" w:type="dxa"/>
          </w:tcPr>
          <w:p w14:paraId="68EC90DF" w14:textId="2647BB9B" w:rsidR="000F1EB2" w:rsidRDefault="000F1EB2" w:rsidP="000F1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Как дела?</w:t>
            </w:r>
          </w:p>
        </w:tc>
        <w:tc>
          <w:tcPr>
            <w:tcW w:w="4551" w:type="dxa"/>
          </w:tcPr>
          <w:p w14:paraId="567EBA17" w14:textId="7CD5B82A" w:rsidR="000F1EB2" w:rsidRPr="000F1EB2" w:rsidRDefault="000F1EB2" w:rsidP="000F1EB2">
            <w:pPr>
              <w:spacing w:line="360" w:lineRule="auto"/>
              <w:jc w:val="both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Отлично :), Нормально.</w:t>
            </w:r>
          </w:p>
        </w:tc>
      </w:tr>
      <w:tr w:rsidR="000F1EB2" w14:paraId="0211A912" w14:textId="77777777" w:rsidTr="007E2EC4">
        <w:tc>
          <w:tcPr>
            <w:tcW w:w="4300" w:type="dxa"/>
          </w:tcPr>
          <w:p w14:paraId="1A75F1B3" w14:textId="4CB8A7DD" w:rsidR="000F1EB2" w:rsidRDefault="000F1EB2" w:rsidP="000F1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Который час</w:t>
            </w:r>
            <w:r w:rsidR="00385C86">
              <w:rPr>
                <w:color w:val="000000"/>
                <w:sz w:val="28"/>
                <w:szCs w:val="28"/>
              </w:rPr>
              <w:t>?, Время</w:t>
            </w:r>
          </w:p>
        </w:tc>
        <w:tc>
          <w:tcPr>
            <w:tcW w:w="4551" w:type="dxa"/>
          </w:tcPr>
          <w:p w14:paraId="39C628A2" w14:textId="0AB2E5F2" w:rsidR="000F1EB2" w:rsidRPr="00385C86" w:rsidRDefault="00385C86" w:rsidP="000F1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Выводит </w:t>
            </w:r>
            <w:r w:rsidR="00A96D24">
              <w:rPr>
                <w:color w:val="000000"/>
                <w:sz w:val="28"/>
                <w:szCs w:val="28"/>
              </w:rPr>
              <w:t>текущ</w:t>
            </w:r>
            <w:r w:rsidR="00A96D24">
              <w:rPr>
                <w:color w:val="000000"/>
                <w:sz w:val="28"/>
                <w:szCs w:val="28"/>
              </w:rPr>
              <w:t>ее</w:t>
            </w:r>
            <w:r w:rsidR="00A96D2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время в формате: </w:t>
            </w:r>
            <w:r>
              <w:rPr>
                <w:color w:val="000000"/>
                <w:sz w:val="28"/>
                <w:szCs w:val="28"/>
                <w:lang w:val="en-US"/>
              </w:rPr>
              <w:t>hh</w:t>
            </w:r>
            <w:r w:rsidRPr="00385C86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>mm</w:t>
            </w:r>
            <w:r w:rsidRPr="00385C86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>ss</w:t>
            </w:r>
          </w:p>
        </w:tc>
      </w:tr>
      <w:tr w:rsidR="000F1EB2" w14:paraId="12B07727" w14:textId="77777777" w:rsidTr="007E2EC4">
        <w:tc>
          <w:tcPr>
            <w:tcW w:w="4300" w:type="dxa"/>
          </w:tcPr>
          <w:p w14:paraId="7A8FBF53" w14:textId="02B41FAE" w:rsidR="000F1EB2" w:rsidRPr="007E2EC4" w:rsidRDefault="007E2EC4" w:rsidP="000F1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Какой день недели?</w:t>
            </w:r>
          </w:p>
        </w:tc>
        <w:tc>
          <w:tcPr>
            <w:tcW w:w="4551" w:type="dxa"/>
          </w:tcPr>
          <w:p w14:paraId="77ABBE4D" w14:textId="5EEA5D97" w:rsidR="000F1EB2" w:rsidRDefault="007E2EC4" w:rsidP="000F1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Выводит </w:t>
            </w:r>
            <w:r w:rsidR="00A96D24">
              <w:rPr>
                <w:color w:val="000000"/>
                <w:sz w:val="28"/>
                <w:szCs w:val="28"/>
              </w:rPr>
              <w:t xml:space="preserve">текущий </w:t>
            </w:r>
            <w:r>
              <w:rPr>
                <w:color w:val="000000"/>
                <w:sz w:val="28"/>
                <w:szCs w:val="28"/>
              </w:rPr>
              <w:t xml:space="preserve">день недели (Понедельник, Вторник и </w:t>
            </w:r>
            <w:r w:rsidR="00A96D24">
              <w:rPr>
                <w:color w:val="000000"/>
                <w:sz w:val="28"/>
                <w:szCs w:val="28"/>
              </w:rPr>
              <w:t>т. д.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0F1EB2" w14:paraId="360FFAA6" w14:textId="77777777" w:rsidTr="007E2EC4">
        <w:tc>
          <w:tcPr>
            <w:tcW w:w="4300" w:type="dxa"/>
          </w:tcPr>
          <w:p w14:paraId="16D7CB4B" w14:textId="20E3BCA9" w:rsidR="000F1EB2" w:rsidRDefault="007E2EC4" w:rsidP="000F1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Какой сегодня день?</w:t>
            </w:r>
          </w:p>
        </w:tc>
        <w:tc>
          <w:tcPr>
            <w:tcW w:w="4551" w:type="dxa"/>
          </w:tcPr>
          <w:p w14:paraId="6F9EB198" w14:textId="7EF55E17" w:rsidR="000F1EB2" w:rsidRDefault="007E2EC4" w:rsidP="000F1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Выводит цифру </w:t>
            </w:r>
            <w:r>
              <w:rPr>
                <w:color w:val="000000"/>
                <w:sz w:val="28"/>
                <w:szCs w:val="28"/>
              </w:rPr>
              <w:t>–</w:t>
            </w:r>
            <w:r>
              <w:rPr>
                <w:color w:val="000000"/>
                <w:sz w:val="28"/>
                <w:szCs w:val="28"/>
              </w:rPr>
              <w:t xml:space="preserve"> номер дня (Понедельник – 1, Вторник – 2 и </w:t>
            </w:r>
            <w:r w:rsidR="00A96D24">
              <w:rPr>
                <w:color w:val="000000"/>
                <w:sz w:val="28"/>
                <w:szCs w:val="28"/>
              </w:rPr>
              <w:t>т. д.</w:t>
            </w:r>
            <w:r>
              <w:rPr>
                <w:color w:val="000000"/>
                <w:sz w:val="28"/>
                <w:szCs w:val="28"/>
              </w:rPr>
              <w:t xml:space="preserve">) </w:t>
            </w:r>
          </w:p>
        </w:tc>
      </w:tr>
      <w:tr w:rsidR="000F1EB2" w14:paraId="5930A5D9" w14:textId="77777777" w:rsidTr="007E2EC4">
        <w:tc>
          <w:tcPr>
            <w:tcW w:w="4300" w:type="dxa"/>
          </w:tcPr>
          <w:p w14:paraId="1E0F7179" w14:textId="0B9D7C29" w:rsidR="000F1EB2" w:rsidRDefault="007E2EC4" w:rsidP="000F1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Сколько дней до зачета?</w:t>
            </w:r>
          </w:p>
        </w:tc>
        <w:tc>
          <w:tcPr>
            <w:tcW w:w="4551" w:type="dxa"/>
          </w:tcPr>
          <w:p w14:paraId="76A62EC2" w14:textId="77777777" w:rsidR="000F1EB2" w:rsidRDefault="007E2EC4" w:rsidP="007E2EC4">
            <w:pPr>
              <w:pStyle w:val="ad"/>
              <w:numPr>
                <w:ilvl w:val="3"/>
                <w:numId w:val="1"/>
              </w:numPr>
              <w:spacing w:line="360" w:lineRule="auto"/>
              <w:ind w:left="363"/>
              <w:jc w:val="both"/>
              <w:rPr>
                <w:color w:val="000000"/>
                <w:sz w:val="28"/>
                <w:szCs w:val="28"/>
              </w:rPr>
            </w:pPr>
            <w:r w:rsidRPr="007E2EC4">
              <w:rPr>
                <w:color w:val="000000"/>
                <w:sz w:val="28"/>
                <w:szCs w:val="28"/>
              </w:rPr>
              <w:t>Если есть сохраненная дата, то выводит количество времени (Год/месяц/дней) до этой даты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14:paraId="70373C27" w14:textId="6D549F4F" w:rsidR="007E2EC4" w:rsidRDefault="007E2EC4" w:rsidP="007E2EC4">
            <w:pPr>
              <w:pStyle w:val="ad"/>
              <w:numPr>
                <w:ilvl w:val="3"/>
                <w:numId w:val="1"/>
              </w:numPr>
              <w:spacing w:line="360" w:lineRule="auto"/>
              <w:ind w:left="36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Если нет сохраненной даты, то спрашивает: </w:t>
            </w:r>
            <w:r w:rsidRPr="007E2EC4">
              <w:rPr>
                <w:color w:val="000000"/>
                <w:sz w:val="28"/>
                <w:szCs w:val="28"/>
              </w:rPr>
              <w:t>"Дата не найдена. Вы желаете добавить? (Y/N)"</w:t>
            </w:r>
            <w:r>
              <w:rPr>
                <w:color w:val="000000"/>
                <w:sz w:val="28"/>
                <w:szCs w:val="28"/>
              </w:rPr>
              <w:t xml:space="preserve">. Если ответ: </w:t>
            </w:r>
            <w:r w:rsidRPr="007E2EC4">
              <w:rPr>
                <w:color w:val="000000"/>
                <w:sz w:val="28"/>
                <w:szCs w:val="28"/>
              </w:rPr>
              <w:t>"</w:t>
            </w: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 w:rsidRPr="007E2EC4">
              <w:rPr>
                <w:color w:val="000000"/>
                <w:sz w:val="28"/>
                <w:szCs w:val="28"/>
              </w:rPr>
              <w:t>"</w:t>
            </w:r>
            <w:r>
              <w:rPr>
                <w:color w:val="000000"/>
                <w:sz w:val="28"/>
                <w:szCs w:val="28"/>
              </w:rPr>
              <w:t xml:space="preserve">, то выводит: </w:t>
            </w:r>
            <w:r w:rsidRPr="007E2EC4">
              <w:rPr>
                <w:color w:val="000000"/>
                <w:sz w:val="28"/>
                <w:szCs w:val="28"/>
              </w:rPr>
              <w:t xml:space="preserve">"Введите дату: </w:t>
            </w:r>
            <w:proofErr w:type="spellStart"/>
            <w:r w:rsidRPr="007E2EC4">
              <w:rPr>
                <w:color w:val="000000"/>
                <w:sz w:val="28"/>
                <w:szCs w:val="28"/>
              </w:rPr>
              <w:t>дд.мм.гггг</w:t>
            </w:r>
            <w:proofErr w:type="spellEnd"/>
            <w:r w:rsidRPr="007E2EC4">
              <w:rPr>
                <w:color w:val="000000"/>
                <w:sz w:val="28"/>
                <w:szCs w:val="28"/>
              </w:rPr>
              <w:t>"</w:t>
            </w:r>
            <w:r>
              <w:rPr>
                <w:color w:val="000000"/>
                <w:sz w:val="28"/>
                <w:szCs w:val="28"/>
              </w:rPr>
              <w:t>.</w:t>
            </w:r>
            <w:r w:rsidR="00A96D24">
              <w:rPr>
                <w:color w:val="000000"/>
                <w:sz w:val="28"/>
                <w:szCs w:val="28"/>
              </w:rPr>
              <w:t xml:space="preserve"> Вводим дату по формату, ответ </w:t>
            </w:r>
            <w:r w:rsidR="00A96D24">
              <w:rPr>
                <w:color w:val="000000"/>
                <w:sz w:val="28"/>
                <w:szCs w:val="28"/>
              </w:rPr>
              <w:t>–</w:t>
            </w:r>
            <w:r w:rsidR="00A96D24">
              <w:rPr>
                <w:color w:val="000000"/>
                <w:sz w:val="28"/>
                <w:szCs w:val="28"/>
              </w:rPr>
              <w:t xml:space="preserve"> </w:t>
            </w:r>
            <w:r w:rsidR="00A96D24" w:rsidRPr="007E2EC4">
              <w:rPr>
                <w:color w:val="000000"/>
                <w:sz w:val="28"/>
                <w:szCs w:val="28"/>
              </w:rPr>
              <w:t>количество времени (Год/месяц/дней) до этой даты</w:t>
            </w:r>
            <w:r w:rsidR="00A96D24">
              <w:rPr>
                <w:color w:val="000000"/>
                <w:sz w:val="28"/>
                <w:szCs w:val="28"/>
              </w:rPr>
              <w:t>.</w:t>
            </w:r>
          </w:p>
          <w:p w14:paraId="5180E727" w14:textId="399A518C" w:rsidR="007E2EC4" w:rsidRPr="007E2EC4" w:rsidRDefault="007E2EC4" w:rsidP="007E2EC4">
            <w:pPr>
              <w:pStyle w:val="ad"/>
              <w:spacing w:line="360" w:lineRule="auto"/>
              <w:ind w:left="36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Если ответ: </w:t>
            </w:r>
            <w:r w:rsidRPr="007E2EC4">
              <w:rPr>
                <w:color w:val="000000"/>
                <w:sz w:val="28"/>
                <w:szCs w:val="28"/>
              </w:rPr>
              <w:t>"</w:t>
            </w:r>
            <w:r>
              <w:rPr>
                <w:color w:val="000000"/>
                <w:sz w:val="28"/>
                <w:szCs w:val="28"/>
                <w:lang w:val="en-US"/>
              </w:rPr>
              <w:t>n</w:t>
            </w:r>
            <w:r w:rsidRPr="007E2EC4">
              <w:rPr>
                <w:color w:val="000000"/>
                <w:sz w:val="28"/>
                <w:szCs w:val="28"/>
              </w:rPr>
              <w:t>"</w:t>
            </w:r>
            <w:r>
              <w:rPr>
                <w:color w:val="000000"/>
                <w:sz w:val="28"/>
                <w:szCs w:val="28"/>
              </w:rPr>
              <w:t xml:space="preserve">, то запрос закрывается: </w:t>
            </w:r>
            <w:r w:rsidRPr="007E2EC4">
              <w:rPr>
                <w:color w:val="000000"/>
                <w:sz w:val="28"/>
                <w:szCs w:val="28"/>
              </w:rPr>
              <w:t>"Хорошо. Закрываю вопрос."</w:t>
            </w:r>
          </w:p>
        </w:tc>
      </w:tr>
      <w:tr w:rsidR="00A96D24" w14:paraId="378360F3" w14:textId="77777777" w:rsidTr="007E2EC4">
        <w:tc>
          <w:tcPr>
            <w:tcW w:w="4300" w:type="dxa"/>
          </w:tcPr>
          <w:p w14:paraId="1A1FE24D" w14:textId="38EA95FA" w:rsidR="00A96D24" w:rsidRPr="00A96D24" w:rsidRDefault="00A96D24" w:rsidP="000F1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Сколько дней до </w:t>
            </w:r>
            <w:r>
              <w:rPr>
                <w:color w:val="000000"/>
                <w:sz w:val="28"/>
                <w:szCs w:val="28"/>
                <w:lang w:val="en-US"/>
              </w:rPr>
              <w:t>dd</w:t>
            </w:r>
            <w:r w:rsidRPr="00A96D24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>mm</w:t>
            </w:r>
            <w:r w:rsidRPr="00A96D24">
              <w:rPr>
                <w:color w:val="000000"/>
                <w:sz w:val="28"/>
                <w:szCs w:val="28"/>
              </w:rPr>
              <w:t>.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yyyy</w:t>
            </w:r>
            <w:proofErr w:type="spellEnd"/>
          </w:p>
        </w:tc>
        <w:tc>
          <w:tcPr>
            <w:tcW w:w="4551" w:type="dxa"/>
          </w:tcPr>
          <w:p w14:paraId="54395BCB" w14:textId="39F25A21" w:rsidR="00A96D24" w:rsidRPr="00A96D24" w:rsidRDefault="00A96D24" w:rsidP="00A96D24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  <w:r w:rsidRPr="007E2EC4">
              <w:rPr>
                <w:color w:val="000000"/>
                <w:sz w:val="28"/>
                <w:szCs w:val="28"/>
              </w:rPr>
              <w:t>ыводит количество времени (Год/месяц/дней) до этой даты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A96D24" w14:paraId="481CADC5" w14:textId="77777777" w:rsidTr="007E2EC4">
        <w:tc>
          <w:tcPr>
            <w:tcW w:w="4300" w:type="dxa"/>
          </w:tcPr>
          <w:p w14:paraId="392C4197" w14:textId="088583B0" w:rsidR="00A96D24" w:rsidRDefault="00A96D24" w:rsidP="000F1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Погода в городе Название города</w:t>
            </w:r>
          </w:p>
        </w:tc>
        <w:tc>
          <w:tcPr>
            <w:tcW w:w="4551" w:type="dxa"/>
          </w:tcPr>
          <w:p w14:paraId="71DD0BDA" w14:textId="6A6C3929" w:rsidR="00A96D24" w:rsidRDefault="00A96D24" w:rsidP="00A96D24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Выводит количество градусов и информацию о погоде.</w:t>
            </w:r>
          </w:p>
        </w:tc>
      </w:tr>
      <w:tr w:rsidR="00A96D24" w14:paraId="1D975631" w14:textId="77777777" w:rsidTr="007E2EC4">
        <w:tc>
          <w:tcPr>
            <w:tcW w:w="4300" w:type="dxa"/>
          </w:tcPr>
          <w:p w14:paraId="520D1239" w14:textId="580295F9" w:rsidR="00A96D24" w:rsidRDefault="00A96D24" w:rsidP="000F1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(например, 20) в строку</w:t>
            </w:r>
          </w:p>
        </w:tc>
        <w:tc>
          <w:tcPr>
            <w:tcW w:w="4551" w:type="dxa"/>
          </w:tcPr>
          <w:p w14:paraId="5A80E328" w14:textId="7157B8DA" w:rsidR="00A96D24" w:rsidRDefault="00A96D24" w:rsidP="00A96D24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Переводит число из цифр в слово/слова</w:t>
            </w:r>
            <w:r w:rsidR="00505233">
              <w:rPr>
                <w:color w:val="000000"/>
                <w:sz w:val="28"/>
                <w:szCs w:val="28"/>
              </w:rPr>
              <w:t>.</w:t>
            </w:r>
          </w:p>
        </w:tc>
      </w:tr>
      <w:tr w:rsidR="00A96D24" w14:paraId="0C845D2F" w14:textId="77777777" w:rsidTr="007E2EC4">
        <w:tc>
          <w:tcPr>
            <w:tcW w:w="4300" w:type="dxa"/>
          </w:tcPr>
          <w:p w14:paraId="317EF046" w14:textId="69DA99EA" w:rsidR="00A96D24" w:rsidRPr="00505233" w:rsidRDefault="00A96D24" w:rsidP="000F1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Праздник вчера</w:t>
            </w:r>
            <w:r w:rsidR="00505233" w:rsidRPr="00505233">
              <w:rPr>
                <w:color w:val="000000"/>
                <w:sz w:val="28"/>
                <w:szCs w:val="28"/>
              </w:rPr>
              <w:t>\</w:t>
            </w:r>
            <w:r>
              <w:rPr>
                <w:color w:val="000000"/>
                <w:sz w:val="28"/>
                <w:szCs w:val="28"/>
              </w:rPr>
              <w:t>сегодня</w:t>
            </w:r>
            <w:r w:rsidR="00505233" w:rsidRPr="00505233">
              <w:rPr>
                <w:color w:val="000000"/>
                <w:sz w:val="28"/>
                <w:szCs w:val="28"/>
              </w:rPr>
              <w:t>\</w:t>
            </w:r>
            <w:r>
              <w:rPr>
                <w:color w:val="000000"/>
                <w:sz w:val="28"/>
                <w:szCs w:val="28"/>
              </w:rPr>
              <w:t>завтра</w:t>
            </w:r>
            <w:r w:rsidR="00505233" w:rsidRPr="00505233">
              <w:rPr>
                <w:color w:val="000000"/>
                <w:sz w:val="28"/>
                <w:szCs w:val="28"/>
              </w:rPr>
              <w:t>\</w:t>
            </w:r>
            <w:r w:rsidR="00505233">
              <w:rPr>
                <w:color w:val="000000"/>
                <w:sz w:val="28"/>
                <w:szCs w:val="28"/>
                <w:lang w:val="en-US"/>
              </w:rPr>
              <w:t>dd</w:t>
            </w:r>
            <w:r w:rsidR="00505233" w:rsidRPr="00505233">
              <w:rPr>
                <w:color w:val="000000"/>
                <w:sz w:val="28"/>
                <w:szCs w:val="28"/>
              </w:rPr>
              <w:t>/</w:t>
            </w:r>
            <w:r w:rsidR="00505233">
              <w:rPr>
                <w:color w:val="000000"/>
                <w:sz w:val="28"/>
                <w:szCs w:val="28"/>
                <w:lang w:val="en-US"/>
              </w:rPr>
              <w:t>mm</w:t>
            </w:r>
            <w:r w:rsidR="00505233" w:rsidRPr="00505233">
              <w:rPr>
                <w:color w:val="000000"/>
                <w:sz w:val="28"/>
                <w:szCs w:val="28"/>
              </w:rPr>
              <w:t>/</w:t>
            </w:r>
            <w:proofErr w:type="spellStart"/>
            <w:r w:rsidR="00505233">
              <w:rPr>
                <w:color w:val="000000"/>
                <w:sz w:val="28"/>
                <w:szCs w:val="28"/>
                <w:lang w:val="en-US"/>
              </w:rPr>
              <w:t>yyyy</w:t>
            </w:r>
            <w:proofErr w:type="spellEnd"/>
          </w:p>
        </w:tc>
        <w:tc>
          <w:tcPr>
            <w:tcW w:w="4551" w:type="dxa"/>
          </w:tcPr>
          <w:p w14:paraId="6DD481CC" w14:textId="01733C5D" w:rsidR="00A96D24" w:rsidRDefault="00505233" w:rsidP="00A96D24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Выводит название праздника в заданный день.</w:t>
            </w:r>
          </w:p>
        </w:tc>
      </w:tr>
      <w:tr w:rsidR="00505233" w14:paraId="61628255" w14:textId="77777777" w:rsidTr="007E2EC4">
        <w:tc>
          <w:tcPr>
            <w:tcW w:w="4300" w:type="dxa"/>
          </w:tcPr>
          <w:p w14:paraId="4B417C73" w14:textId="7415F487" w:rsidR="00505233" w:rsidRDefault="00505233" w:rsidP="000F1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Совет</w:t>
            </w:r>
          </w:p>
        </w:tc>
        <w:tc>
          <w:tcPr>
            <w:tcW w:w="4551" w:type="dxa"/>
          </w:tcPr>
          <w:p w14:paraId="2A503087" w14:textId="3243E292" w:rsidR="00505233" w:rsidRDefault="00505233" w:rsidP="00A96D24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 случайно выбранный совет.</w:t>
            </w:r>
          </w:p>
        </w:tc>
      </w:tr>
      <w:tr w:rsidR="00505233" w14:paraId="3408C77D" w14:textId="77777777" w:rsidTr="007E2EC4">
        <w:tc>
          <w:tcPr>
            <w:tcW w:w="4300" w:type="dxa"/>
          </w:tcPr>
          <w:p w14:paraId="647F0835" w14:textId="1960E073" w:rsidR="00505233" w:rsidRDefault="00505233" w:rsidP="000F1E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Курс криптовалюты</w:t>
            </w:r>
          </w:p>
        </w:tc>
        <w:tc>
          <w:tcPr>
            <w:tcW w:w="4551" w:type="dxa"/>
          </w:tcPr>
          <w:p w14:paraId="786ACB5E" w14:textId="5B2A0029" w:rsidR="00505233" w:rsidRDefault="00505233" w:rsidP="00A96D24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Выводит названия криптовалют и стоимость в долларах.</w:t>
            </w:r>
          </w:p>
        </w:tc>
      </w:tr>
    </w:tbl>
    <w:p w14:paraId="6BDDFF54" w14:textId="77777777" w:rsidR="000F1EB2" w:rsidRDefault="000F1EB2" w:rsidP="000F1E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8"/>
          <w:szCs w:val="28"/>
        </w:rPr>
      </w:pPr>
    </w:p>
    <w:p w14:paraId="00000043" w14:textId="77777777" w:rsidR="00DC17C5" w:rsidRDefault="00647677" w:rsidP="000924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color w:val="000000"/>
          <w:sz w:val="28"/>
          <w:szCs w:val="28"/>
        </w:rPr>
        <w:t xml:space="preserve">Описание реализации: </w:t>
      </w:r>
    </w:p>
    <w:p w14:paraId="6EB640D1" w14:textId="14EAB1FF" w:rsidR="007F0D20" w:rsidRDefault="00335F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35FB4">
        <w:rPr>
          <w:color w:val="000000"/>
          <w:sz w:val="28"/>
          <w:szCs w:val="28"/>
        </w:rPr>
        <w:t xml:space="preserve">Работа с </w:t>
      </w:r>
      <w:r>
        <w:rPr>
          <w:color w:val="000000"/>
          <w:sz w:val="28"/>
          <w:szCs w:val="28"/>
          <w:lang w:val="en-US"/>
        </w:rPr>
        <w:t>API</w:t>
      </w:r>
      <w:r w:rsidRPr="00335FB4">
        <w:rPr>
          <w:color w:val="000000"/>
          <w:sz w:val="28"/>
          <w:szCs w:val="28"/>
        </w:rPr>
        <w:t xml:space="preserve"> проводилась с помощью сериализации, использовалась библиотека Retrofit2.</w:t>
      </w:r>
      <w:r w:rsidRPr="00335FB4">
        <w:t xml:space="preserve"> </w:t>
      </w:r>
      <w:r w:rsidRPr="00335FB4">
        <w:rPr>
          <w:color w:val="000000"/>
          <w:sz w:val="28"/>
          <w:szCs w:val="28"/>
        </w:rPr>
        <w:t xml:space="preserve">Для каждого </w:t>
      </w:r>
      <w:r>
        <w:rPr>
          <w:color w:val="000000"/>
          <w:sz w:val="28"/>
          <w:szCs w:val="28"/>
          <w:lang w:val="en-US"/>
        </w:rPr>
        <w:t>API</w:t>
      </w:r>
      <w:r w:rsidRPr="00335FB4">
        <w:rPr>
          <w:color w:val="000000"/>
          <w:sz w:val="28"/>
          <w:szCs w:val="28"/>
        </w:rPr>
        <w:t xml:space="preserve"> было создано 4 класса (для примера </w:t>
      </w:r>
      <w:r>
        <w:rPr>
          <w:color w:val="000000"/>
          <w:sz w:val="28"/>
          <w:szCs w:val="28"/>
          <w:lang w:val="en-US"/>
        </w:rPr>
        <w:t>API</w:t>
      </w:r>
      <w:r w:rsidRPr="00335FB4">
        <w:rPr>
          <w:color w:val="000000"/>
          <w:sz w:val="28"/>
          <w:szCs w:val="28"/>
        </w:rPr>
        <w:t xml:space="preserve">: </w:t>
      </w:r>
      <w:hyperlink r:id="rId9" w:history="1">
        <w:r w:rsidRPr="00382790">
          <w:rPr>
            <w:rStyle w:val="a6"/>
            <w:sz w:val="28"/>
            <w:szCs w:val="28"/>
            <w:lang w:val="en-US"/>
          </w:rPr>
          <w:t>https</w:t>
        </w:r>
        <w:r w:rsidRPr="00382790">
          <w:rPr>
            <w:rStyle w:val="a6"/>
            <w:sz w:val="28"/>
            <w:szCs w:val="28"/>
          </w:rPr>
          <w:t>://</w:t>
        </w:r>
        <w:proofErr w:type="spellStart"/>
        <w:r w:rsidRPr="00382790">
          <w:rPr>
            <w:rStyle w:val="a6"/>
            <w:sz w:val="28"/>
            <w:szCs w:val="28"/>
            <w:lang w:val="en-US"/>
          </w:rPr>
          <w:t>api</w:t>
        </w:r>
        <w:proofErr w:type="spellEnd"/>
        <w:r w:rsidRPr="00382790">
          <w:rPr>
            <w:rStyle w:val="a6"/>
            <w:sz w:val="28"/>
            <w:szCs w:val="28"/>
          </w:rPr>
          <w:t>.</w:t>
        </w:r>
        <w:proofErr w:type="spellStart"/>
        <w:r w:rsidRPr="00382790">
          <w:rPr>
            <w:rStyle w:val="a6"/>
            <w:sz w:val="28"/>
            <w:szCs w:val="28"/>
            <w:lang w:val="en-US"/>
          </w:rPr>
          <w:t>adviceslip</w:t>
        </w:r>
        <w:proofErr w:type="spellEnd"/>
        <w:r w:rsidRPr="00382790">
          <w:rPr>
            <w:rStyle w:val="a6"/>
            <w:sz w:val="28"/>
            <w:szCs w:val="28"/>
          </w:rPr>
          <w:t>.</w:t>
        </w:r>
        <w:r w:rsidRPr="00382790">
          <w:rPr>
            <w:rStyle w:val="a6"/>
            <w:sz w:val="28"/>
            <w:szCs w:val="28"/>
            <w:lang w:val="en-US"/>
          </w:rPr>
          <w:t>com</w:t>
        </w:r>
        <w:r w:rsidRPr="00382790">
          <w:rPr>
            <w:rStyle w:val="a6"/>
            <w:sz w:val="28"/>
            <w:szCs w:val="28"/>
          </w:rPr>
          <w:t>/</w:t>
        </w:r>
      </w:hyperlink>
      <w:r w:rsidRPr="00335FB4">
        <w:rPr>
          <w:color w:val="000000"/>
          <w:sz w:val="28"/>
          <w:szCs w:val="28"/>
        </w:rPr>
        <w:t>):</w:t>
      </w:r>
    </w:p>
    <w:p w14:paraId="0984B0FA" w14:textId="7F2ED0C9" w:rsidR="00335FB4" w:rsidRPr="00335FB4" w:rsidRDefault="00335FB4" w:rsidP="00335F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color w:val="000000"/>
          <w:sz w:val="28"/>
          <w:szCs w:val="28"/>
        </w:rPr>
      </w:pPr>
      <w:r w:rsidRPr="00335FB4">
        <w:rPr>
          <w:color w:val="000000"/>
          <w:sz w:val="28"/>
          <w:szCs w:val="28"/>
        </w:rPr>
        <w:t xml:space="preserve">Класс сущности </w:t>
      </w:r>
      <w:r w:rsidRPr="00335FB4">
        <w:rPr>
          <w:color w:val="000000"/>
          <w:sz w:val="28"/>
          <w:szCs w:val="28"/>
          <w:lang w:val="en-US"/>
        </w:rPr>
        <w:t>API</w:t>
      </w:r>
      <w:r w:rsidRPr="00335FB4">
        <w:rPr>
          <w:color w:val="000000"/>
          <w:sz w:val="28"/>
          <w:szCs w:val="28"/>
        </w:rPr>
        <w:t xml:space="preserve"> с определением необходимых тегов</w:t>
      </w:r>
    </w:p>
    <w:p w14:paraId="7673D3B4" w14:textId="19EBC539" w:rsidR="00335FB4" w:rsidRPr="00335FB4" w:rsidRDefault="00335FB4" w:rsidP="00092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hAnsi="Consolas" w:cs="Courier New"/>
          <w:color w:val="080808"/>
          <w:sz w:val="20"/>
          <w:szCs w:val="20"/>
        </w:rPr>
      </w:pPr>
      <w:r w:rsidRPr="00335FB4">
        <w:rPr>
          <w:rFonts w:ascii="Consolas" w:hAnsi="Consolas" w:cs="Courier New"/>
          <w:color w:val="0033B3"/>
          <w:sz w:val="20"/>
          <w:szCs w:val="20"/>
          <w:lang w:val="en-US"/>
        </w:rPr>
        <w:t xml:space="preserve">class </w:t>
      </w:r>
      <w:r w:rsidRPr="00335FB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Advice </w:t>
      </w:r>
      <w:r w:rsidRPr="00335FB4">
        <w:rPr>
          <w:rFonts w:ascii="Consolas" w:hAnsi="Consolas" w:cs="Courier New"/>
          <w:color w:val="080808"/>
          <w:sz w:val="20"/>
          <w:szCs w:val="20"/>
          <w:lang w:val="en-US"/>
        </w:rPr>
        <w:t xml:space="preserve">: </w:t>
      </w:r>
      <w:r w:rsidRPr="00335FB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Serializable </w:t>
      </w:r>
      <w:r w:rsidRPr="00335FB4">
        <w:rPr>
          <w:rFonts w:ascii="Consolas" w:hAnsi="Consolas" w:cs="Courier New"/>
          <w:color w:val="080808"/>
          <w:sz w:val="20"/>
          <w:szCs w:val="20"/>
          <w:lang w:val="en-US"/>
        </w:rPr>
        <w:t>{</w:t>
      </w:r>
      <w:r w:rsidRPr="00335FB4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</w:t>
      </w:r>
      <w:r w:rsidR="00092415">
        <w:rPr>
          <w:rFonts w:ascii="Consolas" w:hAnsi="Consolas" w:cs="Courier New"/>
          <w:color w:val="080808"/>
          <w:sz w:val="20"/>
          <w:szCs w:val="20"/>
          <w:lang w:val="en-US"/>
        </w:rPr>
        <w:tab/>
      </w:r>
      <w:r w:rsidRPr="00335FB4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</w:t>
      </w:r>
      <w:r w:rsidRPr="00335FB4">
        <w:rPr>
          <w:rFonts w:ascii="Consolas" w:hAnsi="Consolas" w:cs="Courier New"/>
          <w:color w:val="9E880D"/>
          <w:sz w:val="20"/>
          <w:szCs w:val="20"/>
          <w:lang w:val="en-US"/>
        </w:rPr>
        <w:t>@JvmField</w:t>
      </w:r>
      <w:r w:rsidRPr="00335FB4">
        <w:rPr>
          <w:rFonts w:ascii="Consolas" w:hAnsi="Consolas" w:cs="Courier New"/>
          <w:color w:val="9E880D"/>
          <w:sz w:val="20"/>
          <w:szCs w:val="20"/>
          <w:lang w:val="en-US"/>
        </w:rPr>
        <w:br/>
        <w:t xml:space="preserve">    </w:t>
      </w:r>
      <w:r w:rsidR="00092415">
        <w:rPr>
          <w:rFonts w:ascii="Consolas" w:hAnsi="Consolas" w:cs="Courier New"/>
          <w:color w:val="9E880D"/>
          <w:sz w:val="20"/>
          <w:szCs w:val="20"/>
          <w:lang w:val="en-US"/>
        </w:rPr>
        <w:tab/>
      </w:r>
      <w:r w:rsidRPr="00335FB4">
        <w:rPr>
          <w:rFonts w:ascii="Consolas" w:hAnsi="Consolas" w:cs="Courier New"/>
          <w:color w:val="9E880D"/>
          <w:sz w:val="20"/>
          <w:szCs w:val="20"/>
          <w:lang w:val="en-US"/>
        </w:rPr>
        <w:t>@SerializedName</w:t>
      </w:r>
      <w:r w:rsidRPr="00335FB4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335FB4">
        <w:rPr>
          <w:rFonts w:ascii="Consolas" w:hAnsi="Consolas" w:cs="Courier New"/>
          <w:color w:val="067D17"/>
          <w:sz w:val="20"/>
          <w:szCs w:val="20"/>
          <w:lang w:val="en-US"/>
        </w:rPr>
        <w:t>"slip"</w:t>
      </w:r>
      <w:r w:rsidRPr="00335FB4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335FB4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="00092415">
        <w:rPr>
          <w:rFonts w:ascii="Consolas" w:hAnsi="Consolas" w:cs="Courier New"/>
          <w:color w:val="080808"/>
          <w:sz w:val="20"/>
          <w:szCs w:val="20"/>
          <w:lang w:val="en-US"/>
        </w:rPr>
        <w:tab/>
      </w:r>
      <w:r w:rsidRPr="00335FB4">
        <w:rPr>
          <w:rFonts w:ascii="Consolas" w:hAnsi="Consolas" w:cs="Courier New"/>
          <w:color w:val="9E880D"/>
          <w:sz w:val="20"/>
          <w:szCs w:val="20"/>
          <w:lang w:val="en-US"/>
        </w:rPr>
        <w:t>@Expose</w:t>
      </w:r>
      <w:r w:rsidRPr="00335FB4">
        <w:rPr>
          <w:rFonts w:ascii="Consolas" w:hAnsi="Consolas" w:cs="Courier New"/>
          <w:color w:val="9E880D"/>
          <w:sz w:val="20"/>
          <w:szCs w:val="20"/>
          <w:lang w:val="en-US"/>
        </w:rPr>
        <w:br/>
        <w:t xml:space="preserve">    </w:t>
      </w:r>
      <w:r w:rsidR="00092415">
        <w:rPr>
          <w:rFonts w:ascii="Consolas" w:hAnsi="Consolas" w:cs="Courier New"/>
          <w:color w:val="9E880D"/>
          <w:sz w:val="20"/>
          <w:szCs w:val="20"/>
          <w:lang w:val="en-US"/>
        </w:rPr>
        <w:tab/>
      </w:r>
      <w:r w:rsidRPr="00335FB4">
        <w:rPr>
          <w:rFonts w:ascii="Consolas" w:hAnsi="Consolas" w:cs="Courier New"/>
          <w:color w:val="0033B3"/>
          <w:sz w:val="20"/>
          <w:szCs w:val="20"/>
          <w:lang w:val="en-US"/>
        </w:rPr>
        <w:t xml:space="preserve">var </w:t>
      </w:r>
      <w:r w:rsidRPr="00335FB4">
        <w:rPr>
          <w:rFonts w:ascii="Consolas" w:hAnsi="Consolas" w:cs="Courier New"/>
          <w:color w:val="871094"/>
          <w:sz w:val="20"/>
          <w:szCs w:val="20"/>
          <w:lang w:val="en-US"/>
        </w:rPr>
        <w:t>slip</w:t>
      </w:r>
      <w:r w:rsidRPr="00335FB4">
        <w:rPr>
          <w:rFonts w:ascii="Consolas" w:hAnsi="Consolas" w:cs="Courier New"/>
          <w:color w:val="080808"/>
          <w:sz w:val="20"/>
          <w:szCs w:val="20"/>
          <w:lang w:val="en-US"/>
        </w:rPr>
        <w:t xml:space="preserve">: </w:t>
      </w:r>
      <w:r w:rsidRPr="00335FB4">
        <w:rPr>
          <w:rFonts w:ascii="Consolas" w:hAnsi="Consolas" w:cs="Courier New"/>
          <w:color w:val="000000"/>
          <w:sz w:val="20"/>
          <w:szCs w:val="20"/>
          <w:lang w:val="en-US"/>
        </w:rPr>
        <w:t>adv</w:t>
      </w:r>
      <w:r w:rsidRPr="00335FB4">
        <w:rPr>
          <w:rFonts w:ascii="Consolas" w:hAnsi="Consolas" w:cs="Courier New"/>
          <w:color w:val="080808"/>
          <w:sz w:val="20"/>
          <w:szCs w:val="20"/>
          <w:lang w:val="en-US"/>
        </w:rPr>
        <w:t xml:space="preserve">? = </w:t>
      </w:r>
      <w:r w:rsidRPr="00335FB4">
        <w:rPr>
          <w:rFonts w:ascii="Consolas" w:hAnsi="Consolas" w:cs="Courier New"/>
          <w:color w:val="0033B3"/>
          <w:sz w:val="20"/>
          <w:szCs w:val="20"/>
          <w:lang w:val="en-US"/>
        </w:rPr>
        <w:t>null</w:t>
      </w:r>
      <w:r w:rsidRPr="00335FB4">
        <w:rPr>
          <w:rFonts w:ascii="Consolas" w:hAnsi="Consolas" w:cs="Courier New"/>
          <w:color w:val="0033B3"/>
          <w:sz w:val="20"/>
          <w:szCs w:val="20"/>
          <w:lang w:val="en-US"/>
        </w:rPr>
        <w:br/>
      </w:r>
      <w:r w:rsidRPr="00335FB4">
        <w:rPr>
          <w:rFonts w:ascii="Consolas" w:hAnsi="Consolas" w:cs="Courier New"/>
          <w:color w:val="0033B3"/>
          <w:sz w:val="20"/>
          <w:szCs w:val="20"/>
          <w:lang w:val="en-US"/>
        </w:rPr>
        <w:br/>
        <w:t xml:space="preserve">    </w:t>
      </w:r>
      <w:r w:rsidR="00092415">
        <w:rPr>
          <w:rFonts w:ascii="Consolas" w:hAnsi="Consolas" w:cs="Courier New"/>
          <w:color w:val="0033B3"/>
          <w:sz w:val="20"/>
          <w:szCs w:val="20"/>
          <w:lang w:val="en-US"/>
        </w:rPr>
        <w:tab/>
      </w:r>
      <w:r w:rsidRPr="00335FB4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inner class </w:t>
      </w:r>
      <w:r w:rsidRPr="00335FB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adv </w:t>
      </w:r>
      <w:r w:rsidRPr="00335FB4">
        <w:rPr>
          <w:rFonts w:ascii="Consolas" w:hAnsi="Consolas" w:cs="Courier New"/>
          <w:color w:val="080808"/>
          <w:sz w:val="20"/>
          <w:szCs w:val="20"/>
          <w:lang w:val="en-US"/>
        </w:rPr>
        <w:t>{</w:t>
      </w:r>
      <w:r w:rsidRPr="00335FB4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335FB4">
        <w:rPr>
          <w:rFonts w:ascii="Consolas" w:hAnsi="Consolas" w:cs="Courier New"/>
          <w:color w:val="9E880D"/>
          <w:sz w:val="20"/>
          <w:szCs w:val="20"/>
          <w:lang w:val="en-US"/>
        </w:rPr>
        <w:t>@JvmField</w:t>
      </w:r>
      <w:r w:rsidRPr="00335FB4">
        <w:rPr>
          <w:rFonts w:ascii="Consolas" w:hAnsi="Consolas" w:cs="Courier New"/>
          <w:color w:val="9E880D"/>
          <w:sz w:val="20"/>
          <w:szCs w:val="20"/>
          <w:lang w:val="en-US"/>
        </w:rPr>
        <w:br/>
        <w:t xml:space="preserve">        @SerializedName</w:t>
      </w:r>
      <w:r w:rsidRPr="00335FB4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335FB4">
        <w:rPr>
          <w:rFonts w:ascii="Consolas" w:hAnsi="Consolas" w:cs="Courier New"/>
          <w:color w:val="067D17"/>
          <w:sz w:val="20"/>
          <w:szCs w:val="20"/>
          <w:lang w:val="en-US"/>
        </w:rPr>
        <w:t>"advice"</w:t>
      </w:r>
      <w:r w:rsidRPr="00335FB4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335FB4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335FB4">
        <w:rPr>
          <w:rFonts w:ascii="Consolas" w:hAnsi="Consolas" w:cs="Courier New"/>
          <w:color w:val="9E880D"/>
          <w:sz w:val="20"/>
          <w:szCs w:val="20"/>
          <w:lang w:val="en-US"/>
        </w:rPr>
        <w:t>@Expose</w:t>
      </w:r>
      <w:r w:rsidRPr="00335FB4">
        <w:rPr>
          <w:rFonts w:ascii="Consolas" w:hAnsi="Consolas" w:cs="Courier New"/>
          <w:color w:val="9E880D"/>
          <w:sz w:val="20"/>
          <w:szCs w:val="20"/>
          <w:lang w:val="en-US"/>
        </w:rPr>
        <w:br/>
        <w:t xml:space="preserve">        </w:t>
      </w:r>
      <w:r w:rsidRPr="00335FB4">
        <w:rPr>
          <w:rFonts w:ascii="Consolas" w:hAnsi="Consolas" w:cs="Courier New"/>
          <w:color w:val="0033B3"/>
          <w:sz w:val="20"/>
          <w:szCs w:val="20"/>
          <w:lang w:val="en-US"/>
        </w:rPr>
        <w:t xml:space="preserve">var </w:t>
      </w:r>
      <w:r w:rsidRPr="00335FB4">
        <w:rPr>
          <w:rFonts w:ascii="Consolas" w:hAnsi="Consolas" w:cs="Courier New"/>
          <w:color w:val="871094"/>
          <w:sz w:val="20"/>
          <w:szCs w:val="20"/>
          <w:lang w:val="en-US"/>
        </w:rPr>
        <w:t>advice</w:t>
      </w:r>
      <w:r w:rsidRPr="00335FB4">
        <w:rPr>
          <w:rFonts w:ascii="Consolas" w:hAnsi="Consolas" w:cs="Courier New"/>
          <w:color w:val="080808"/>
          <w:sz w:val="20"/>
          <w:szCs w:val="20"/>
          <w:lang w:val="en-US"/>
        </w:rPr>
        <w:t xml:space="preserve">: </w:t>
      </w:r>
      <w:r w:rsidRPr="00335FB4">
        <w:rPr>
          <w:rFonts w:ascii="Consolas" w:hAnsi="Consolas" w:cs="Courier New"/>
          <w:color w:val="000000"/>
          <w:sz w:val="20"/>
          <w:szCs w:val="20"/>
          <w:lang w:val="en-US"/>
        </w:rPr>
        <w:t>String</w:t>
      </w:r>
      <w:r w:rsidRPr="00335FB4">
        <w:rPr>
          <w:rFonts w:ascii="Consolas" w:hAnsi="Consolas" w:cs="Courier New"/>
          <w:color w:val="080808"/>
          <w:sz w:val="20"/>
          <w:szCs w:val="20"/>
          <w:lang w:val="en-US"/>
        </w:rPr>
        <w:t xml:space="preserve">? </w:t>
      </w:r>
      <w:r w:rsidRPr="00335FB4">
        <w:rPr>
          <w:rFonts w:ascii="Consolas" w:hAnsi="Consolas" w:cs="Courier New"/>
          <w:color w:val="080808"/>
          <w:sz w:val="20"/>
          <w:szCs w:val="20"/>
        </w:rPr>
        <w:t xml:space="preserve">= </w:t>
      </w:r>
      <w:proofErr w:type="spellStart"/>
      <w:r w:rsidRPr="00335FB4">
        <w:rPr>
          <w:rFonts w:ascii="Consolas" w:hAnsi="Consolas" w:cs="Courier New"/>
          <w:color w:val="0033B3"/>
          <w:sz w:val="20"/>
          <w:szCs w:val="20"/>
        </w:rPr>
        <w:t>null</w:t>
      </w:r>
      <w:proofErr w:type="spellEnd"/>
      <w:r w:rsidRPr="00335FB4">
        <w:rPr>
          <w:rFonts w:ascii="Consolas" w:hAnsi="Consolas" w:cs="Courier New"/>
          <w:color w:val="0033B3"/>
          <w:sz w:val="20"/>
          <w:szCs w:val="20"/>
        </w:rPr>
        <w:br/>
        <w:t xml:space="preserve">    </w:t>
      </w:r>
      <w:r w:rsidR="00092415">
        <w:rPr>
          <w:rFonts w:ascii="Consolas" w:hAnsi="Consolas" w:cs="Courier New"/>
          <w:color w:val="0033B3"/>
          <w:sz w:val="20"/>
          <w:szCs w:val="20"/>
        </w:rPr>
        <w:tab/>
      </w:r>
      <w:r w:rsidRPr="00335FB4">
        <w:rPr>
          <w:rFonts w:ascii="Consolas" w:hAnsi="Consolas" w:cs="Courier New"/>
          <w:color w:val="080808"/>
          <w:sz w:val="20"/>
          <w:szCs w:val="20"/>
        </w:rPr>
        <w:t>}</w:t>
      </w:r>
      <w:r w:rsidRPr="00335FB4">
        <w:rPr>
          <w:rFonts w:ascii="Consolas" w:hAnsi="Consolas" w:cs="Courier New"/>
          <w:color w:val="080808"/>
          <w:sz w:val="20"/>
          <w:szCs w:val="20"/>
        </w:rPr>
        <w:br/>
        <w:t>}</w:t>
      </w:r>
    </w:p>
    <w:p w14:paraId="420CBC7C" w14:textId="72E7C47F" w:rsidR="00335FB4" w:rsidRDefault="00092415" w:rsidP="00335F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color w:val="000000"/>
          <w:sz w:val="28"/>
          <w:szCs w:val="28"/>
        </w:rPr>
      </w:pPr>
      <w:r w:rsidRPr="00092415">
        <w:rPr>
          <w:color w:val="000000"/>
          <w:sz w:val="28"/>
          <w:szCs w:val="28"/>
        </w:rPr>
        <w:t>Класс с созданием соединения к сайту с помощью библиотеки Retrofit2</w:t>
      </w:r>
      <w:r>
        <w:rPr>
          <w:color w:val="000000"/>
          <w:sz w:val="28"/>
          <w:szCs w:val="28"/>
        </w:rPr>
        <w:t>:</w:t>
      </w:r>
    </w:p>
    <w:p w14:paraId="75C0C38B" w14:textId="7B8D4884" w:rsidR="00092415" w:rsidRPr="00092415" w:rsidRDefault="00092415" w:rsidP="00092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hAnsi="Consolas" w:cs="Courier New"/>
          <w:color w:val="080808"/>
          <w:sz w:val="20"/>
          <w:szCs w:val="20"/>
          <w:lang w:val="en-US"/>
        </w:rPr>
      </w:pP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object 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AdviceService</w:t>
      </w:r>
      <w:proofErr w:type="spellEnd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{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092415">
        <w:rPr>
          <w:rFonts w:ascii="Consolas" w:hAnsi="Consolas" w:cs="Courier New"/>
          <w:color w:val="9E880D"/>
          <w:sz w:val="20"/>
          <w:szCs w:val="20"/>
          <w:lang w:val="en-US"/>
        </w:rPr>
        <w:t>@JvmStatic</w:t>
      </w:r>
      <w:r w:rsidRPr="00092415">
        <w:rPr>
          <w:rFonts w:ascii="Consolas" w:hAnsi="Consolas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val</w:t>
      </w:r>
      <w:proofErr w:type="spellEnd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092415">
        <w:rPr>
          <w:rFonts w:ascii="Consolas" w:hAnsi="Consolas" w:cs="Courier New"/>
          <w:color w:val="871094"/>
          <w:sz w:val="20"/>
          <w:szCs w:val="20"/>
          <w:lang w:val="en-US"/>
        </w:rPr>
        <w:t>aPI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AdviceAPI</w:t>
      </w:r>
      <w:proofErr w:type="spellEnd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get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() {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val</w:t>
      </w:r>
      <w:proofErr w:type="spellEnd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retrofit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Retrofit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.Builder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.</w:t>
      </w:r>
      <w:proofErr w:type="spellStart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baseUrl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"https://api.adviceslip.com/"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.</w:t>
      </w:r>
      <w:proofErr w:type="spellStart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addConverterFactory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GsonConverterFactory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.create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())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.build()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retrofit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.create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AdviceAPI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::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class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</w:t>
      </w:r>
      <w:r w:rsidRPr="00092415">
        <w:rPr>
          <w:rFonts w:ascii="Consolas" w:hAnsi="Consolas" w:cs="Courier New"/>
          <w:i/>
          <w:iCs/>
          <w:color w:val="871094"/>
          <w:sz w:val="20"/>
          <w:szCs w:val="20"/>
          <w:lang w:val="en-US"/>
        </w:rPr>
        <w:t>java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lastRenderedPageBreak/>
        <w:t xml:space="preserve">        }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>}</w:t>
      </w:r>
    </w:p>
    <w:p w14:paraId="406A4255" w14:textId="0D2FEBFC" w:rsidR="00092415" w:rsidRDefault="00092415" w:rsidP="00335F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color w:val="000000"/>
          <w:sz w:val="28"/>
          <w:szCs w:val="28"/>
        </w:rPr>
      </w:pPr>
      <w:r w:rsidRPr="00D2663A">
        <w:rPr>
          <w:color w:val="000000"/>
          <w:sz w:val="28"/>
          <w:szCs w:val="28"/>
        </w:rPr>
        <w:t xml:space="preserve">Класс с описанием конкретного </w:t>
      </w:r>
      <w:r w:rsidRPr="00D2663A">
        <w:rPr>
          <w:color w:val="000000"/>
          <w:sz w:val="28"/>
          <w:szCs w:val="28"/>
          <w:lang w:val="en-US"/>
        </w:rPr>
        <w:t>Get</w:t>
      </w:r>
      <w:r w:rsidRPr="00D266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запроса</w:t>
      </w:r>
      <w:r>
        <w:rPr>
          <w:color w:val="000000"/>
          <w:sz w:val="28"/>
          <w:szCs w:val="28"/>
        </w:rPr>
        <w:t>:</w:t>
      </w:r>
    </w:p>
    <w:p w14:paraId="7C8A42B6" w14:textId="77777777" w:rsidR="00092415" w:rsidRPr="00092415" w:rsidRDefault="00092415" w:rsidP="00092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hAnsi="Consolas" w:cs="Courier New"/>
          <w:color w:val="080808"/>
          <w:sz w:val="20"/>
          <w:szCs w:val="20"/>
        </w:rPr>
      </w:pP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interface 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AdviceAPI</w:t>
      </w:r>
      <w:proofErr w:type="spellEnd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{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092415">
        <w:rPr>
          <w:rFonts w:ascii="Consolas" w:hAnsi="Consolas" w:cs="Courier New"/>
          <w:color w:val="9E880D"/>
          <w:sz w:val="20"/>
          <w:szCs w:val="20"/>
          <w:lang w:val="en-US"/>
        </w:rPr>
        <w:t>@get:GET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"/advice"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val</w:t>
      </w:r>
      <w:proofErr w:type="spellEnd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r w:rsidRPr="00092415">
        <w:rPr>
          <w:rFonts w:ascii="Consolas" w:hAnsi="Consolas" w:cs="Courier New"/>
          <w:color w:val="871094"/>
          <w:sz w:val="20"/>
          <w:szCs w:val="20"/>
          <w:lang w:val="en-US"/>
        </w:rPr>
        <w:t>advice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: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Call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&lt;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Advice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?&gt;?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092415">
        <w:rPr>
          <w:rFonts w:ascii="Consolas" w:hAnsi="Consolas" w:cs="Courier New"/>
          <w:color w:val="080808"/>
          <w:sz w:val="20"/>
          <w:szCs w:val="20"/>
        </w:rPr>
        <w:t>}</w:t>
      </w:r>
    </w:p>
    <w:p w14:paraId="027CD98C" w14:textId="5A7388D3" w:rsidR="00092415" w:rsidRDefault="00092415" w:rsidP="00335F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D2663A">
        <w:rPr>
          <w:color w:val="000000"/>
          <w:sz w:val="28"/>
          <w:szCs w:val="28"/>
        </w:rPr>
        <w:t xml:space="preserve">ласс для непосредственного взаимодействия </w:t>
      </w:r>
      <w:r>
        <w:rPr>
          <w:color w:val="000000"/>
          <w:sz w:val="28"/>
          <w:szCs w:val="28"/>
          <w:lang w:val="en-US"/>
        </w:rPr>
        <w:t>API</w:t>
      </w:r>
      <w:r w:rsidRPr="00D2663A">
        <w:rPr>
          <w:color w:val="000000"/>
          <w:sz w:val="28"/>
          <w:szCs w:val="28"/>
        </w:rPr>
        <w:t xml:space="preserve"> и возвращения значений в основной код</w:t>
      </w:r>
      <w:r w:rsidRPr="00092415">
        <w:rPr>
          <w:color w:val="000000"/>
          <w:sz w:val="28"/>
          <w:szCs w:val="28"/>
        </w:rPr>
        <w:t>:</w:t>
      </w:r>
    </w:p>
    <w:p w14:paraId="09F7FC23" w14:textId="04F3F2A5" w:rsidR="00092415" w:rsidRPr="00092415" w:rsidRDefault="00092415" w:rsidP="00092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hAnsi="Consolas" w:cs="Courier New"/>
          <w:color w:val="080808"/>
          <w:sz w:val="20"/>
          <w:szCs w:val="20"/>
          <w:lang w:val="en-US"/>
        </w:rPr>
      </w:pP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object 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AdviceToString</w:t>
      </w:r>
      <w:proofErr w:type="spellEnd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{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092415">
        <w:rPr>
          <w:rFonts w:ascii="Consolas" w:hAnsi="Consolas" w:cs="Courier New"/>
          <w:color w:val="9E880D"/>
          <w:sz w:val="20"/>
          <w:szCs w:val="20"/>
          <w:lang w:val="en-US"/>
        </w:rPr>
        <w:t>@JvmStatic</w:t>
      </w:r>
      <w:r w:rsidRPr="00092415">
        <w:rPr>
          <w:rFonts w:ascii="Consolas" w:hAnsi="Consolas" w:cs="Courier New"/>
          <w:color w:val="9E880D"/>
          <w:sz w:val="20"/>
          <w:szCs w:val="20"/>
          <w:lang w:val="en-US"/>
        </w:rPr>
        <w:br/>
        <w:t xml:space="preserve">    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fun </w:t>
      </w:r>
      <w:proofErr w:type="spellStart"/>
      <w:r w:rsidRPr="00092415">
        <w:rPr>
          <w:rFonts w:ascii="Consolas" w:hAnsi="Consolas" w:cs="Courier New"/>
          <w:color w:val="00627A"/>
          <w:sz w:val="20"/>
          <w:szCs w:val="20"/>
          <w:lang w:val="en-US"/>
        </w:rPr>
        <w:t>getAdvice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(number: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String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?, callback: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Consumer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&lt;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String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?&gt;) {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val</w:t>
      </w:r>
      <w:proofErr w:type="spellEnd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api</w:t>
      </w:r>
      <w:proofErr w:type="spellEnd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092415">
        <w:rPr>
          <w:rFonts w:ascii="Consolas" w:hAnsi="Consolas" w:cs="Courier New"/>
          <w:i/>
          <w:iCs/>
          <w:color w:val="871094"/>
          <w:sz w:val="20"/>
          <w:szCs w:val="20"/>
          <w:lang w:val="en-US"/>
        </w:rPr>
        <w:t>aPI</w:t>
      </w:r>
      <w:proofErr w:type="spellEnd"/>
      <w:r w:rsidRPr="00092415">
        <w:rPr>
          <w:rFonts w:ascii="Consolas" w:hAnsi="Consolas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proofErr w:type="spellStart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val</w:t>
      </w:r>
      <w:proofErr w:type="spellEnd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call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api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</w:t>
      </w:r>
      <w:r w:rsidRPr="00092415">
        <w:rPr>
          <w:rFonts w:ascii="Consolas" w:hAnsi="Consolas" w:cs="Courier New"/>
          <w:color w:val="871094"/>
          <w:sz w:val="20"/>
          <w:szCs w:val="20"/>
          <w:lang w:val="en-US"/>
        </w:rPr>
        <w:t>advice</w:t>
      </w:r>
      <w:proofErr w:type="spellEnd"/>
      <w:r w:rsidRPr="00092415">
        <w:rPr>
          <w:rFonts w:ascii="Consolas" w:hAnsi="Consolas" w:cs="Courier New"/>
          <w:color w:val="871094"/>
          <w:sz w:val="20"/>
          <w:szCs w:val="20"/>
          <w:lang w:val="en-US"/>
        </w:rPr>
        <w:br/>
        <w:t xml:space="preserve">        </w:t>
      </w:r>
      <w:proofErr w:type="spellStart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val</w:t>
      </w:r>
      <w:proofErr w:type="spellEnd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092415">
        <w:rPr>
          <w:rFonts w:ascii="Consolas" w:hAnsi="Consolas" w:cs="Courier New"/>
          <w:i/>
          <w:iCs/>
          <w:color w:val="00627A"/>
          <w:sz w:val="20"/>
          <w:szCs w:val="20"/>
          <w:lang w:val="en-US"/>
        </w:rPr>
        <w:t>arrayOf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&lt;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String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?&gt;(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"-1"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call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!!.enqueue(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object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: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Callback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&lt;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Advice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?&gt; {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override fun </w:t>
      </w:r>
      <w:proofErr w:type="spellStart"/>
      <w:r w:rsidRPr="00092415">
        <w:rPr>
          <w:rFonts w:ascii="Consolas" w:hAnsi="Consolas" w:cs="Courier New"/>
          <w:color w:val="00627A"/>
          <w:sz w:val="20"/>
          <w:szCs w:val="20"/>
          <w:lang w:val="en-US"/>
        </w:rPr>
        <w:t>onResponse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(call: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Call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&lt;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Advice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?&gt;, response: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Response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&lt;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Advice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?&gt;) {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val</w:t>
      </w:r>
      <w:proofErr w:type="spellEnd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result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response.body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if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result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!= 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null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 {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if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092415">
        <w:rPr>
          <w:rFonts w:ascii="Consolas" w:hAnsi="Consolas" w:cs="Courier New"/>
          <w:color w:val="080808"/>
          <w:sz w:val="20"/>
          <w:szCs w:val="20"/>
          <w:shd w:val="clear" w:color="auto" w:fill="DBFFDB"/>
          <w:lang w:val="en-US"/>
        </w:rPr>
        <w:t>result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</w:t>
      </w:r>
      <w:r w:rsidRPr="00092415">
        <w:rPr>
          <w:rFonts w:ascii="Consolas" w:hAnsi="Consolas" w:cs="Courier New"/>
          <w:color w:val="871094"/>
          <w:sz w:val="20"/>
          <w:szCs w:val="20"/>
          <w:lang w:val="en-US"/>
        </w:rPr>
        <w:t>slip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!!.</w:t>
      </w:r>
      <w:r w:rsidRPr="00092415">
        <w:rPr>
          <w:rFonts w:ascii="Consolas" w:hAnsi="Consolas" w:cs="Courier New"/>
          <w:color w:val="871094"/>
          <w:sz w:val="20"/>
          <w:szCs w:val="20"/>
          <w:lang w:val="en-US"/>
        </w:rPr>
        <w:t xml:space="preserve">advice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!= 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null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 {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str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r w:rsidRPr="00092415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092415">
        <w:rPr>
          <w:rFonts w:ascii="Consolas" w:hAnsi="Consolas" w:cs="Courier New"/>
          <w:color w:val="080808"/>
          <w:sz w:val="20"/>
          <w:szCs w:val="20"/>
          <w:shd w:val="clear" w:color="auto" w:fill="DBFFDB"/>
          <w:lang w:val="en-US"/>
        </w:rPr>
        <w:t>result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</w:t>
      </w:r>
      <w:r w:rsidRPr="00092415">
        <w:rPr>
          <w:rFonts w:ascii="Consolas" w:hAnsi="Consolas" w:cs="Courier New"/>
          <w:color w:val="871094"/>
          <w:sz w:val="20"/>
          <w:szCs w:val="20"/>
          <w:lang w:val="en-US"/>
        </w:rPr>
        <w:t>slip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!!.</w:t>
      </w:r>
      <w:r w:rsidRPr="00092415">
        <w:rPr>
          <w:rFonts w:ascii="Consolas" w:hAnsi="Consolas" w:cs="Courier New"/>
          <w:color w:val="871094"/>
          <w:sz w:val="20"/>
          <w:szCs w:val="20"/>
          <w:lang w:val="en-US"/>
        </w:rPr>
        <w:t>advice</w:t>
      </w:r>
      <w:r w:rsidRPr="00092415">
        <w:rPr>
          <w:rFonts w:ascii="Consolas" w:hAnsi="Consolas" w:cs="Courier New"/>
          <w:color w:val="871094"/>
          <w:sz w:val="20"/>
          <w:szCs w:val="20"/>
          <w:lang w:val="en-US"/>
        </w:rPr>
        <w:br/>
        <w:t xml:space="preserve">                        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callback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.accept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str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r w:rsidRPr="00092415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])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} 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else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{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str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r w:rsidRPr="00092415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= 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"</w:t>
      </w:r>
      <w:proofErr w:type="spellStart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result.advice</w:t>
      </w:r>
      <w:proofErr w:type="spellEnd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=null"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br/>
        <w:t xml:space="preserve">                        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callback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.accept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str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r w:rsidRPr="00092415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])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092415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>//</w:t>
      </w:r>
      <w:proofErr w:type="spellStart"/>
      <w:r w:rsidRPr="00092415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>callback.accept</w:t>
      </w:r>
      <w:proofErr w:type="spellEnd"/>
      <w:r w:rsidRPr="00092415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092415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>String.valueOf</w:t>
      </w:r>
      <w:proofErr w:type="spellEnd"/>
      <w:r w:rsidRPr="00092415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092415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>newStr</w:t>
      </w:r>
      <w:proofErr w:type="spellEnd"/>
      <w:r w:rsidRPr="00092415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t>));</w:t>
      </w:r>
      <w:r w:rsidRPr="00092415">
        <w:rPr>
          <w:rFonts w:ascii="Consolas" w:hAnsi="Consolas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} 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else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{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str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r w:rsidRPr="00092415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= 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"result = null"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br/>
        <w:t xml:space="preserve">                    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callback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.accept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str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r w:rsidRPr="00092415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])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}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override fun </w:t>
      </w:r>
      <w:proofErr w:type="spellStart"/>
      <w:r w:rsidRPr="00092415">
        <w:rPr>
          <w:rFonts w:ascii="Consolas" w:hAnsi="Consolas" w:cs="Courier New"/>
          <w:color w:val="00627A"/>
          <w:sz w:val="20"/>
          <w:szCs w:val="20"/>
          <w:lang w:val="en-US"/>
        </w:rPr>
        <w:t>onFailure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(call: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Call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&lt;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Advice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?&gt;, t: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Throwable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 {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.w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"ADVICE"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Objects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.requireNonNull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t.</w:t>
      </w:r>
      <w:r w:rsidRPr="00092415">
        <w:rPr>
          <w:rFonts w:ascii="Consolas" w:hAnsi="Consolas" w:cs="Courier New"/>
          <w:color w:val="871094"/>
          <w:sz w:val="20"/>
          <w:szCs w:val="20"/>
          <w:lang w:val="en-US"/>
        </w:rPr>
        <w:t>message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str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[</w:t>
      </w:r>
      <w:r w:rsidRPr="00092415">
        <w:rPr>
          <w:rFonts w:ascii="Consolas" w:hAnsi="Consolas" w:cs="Courier New"/>
          <w:color w:val="1750EB"/>
          <w:sz w:val="20"/>
          <w:szCs w:val="20"/>
          <w:lang w:val="en-US"/>
        </w:rPr>
        <w:t>0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] = 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"</w:t>
      </w:r>
      <w:r w:rsidRPr="00092415">
        <w:rPr>
          <w:rFonts w:ascii="Consolas" w:hAnsi="Consolas" w:cs="Courier New"/>
          <w:color w:val="067D17"/>
          <w:sz w:val="20"/>
          <w:szCs w:val="20"/>
        </w:rPr>
        <w:t>Не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 xml:space="preserve"> </w:t>
      </w:r>
      <w:r w:rsidRPr="00092415">
        <w:rPr>
          <w:rFonts w:ascii="Consolas" w:hAnsi="Consolas" w:cs="Courier New"/>
          <w:color w:val="067D17"/>
          <w:sz w:val="20"/>
          <w:szCs w:val="20"/>
        </w:rPr>
        <w:t>могу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 xml:space="preserve"> </w:t>
      </w:r>
      <w:r w:rsidRPr="00092415">
        <w:rPr>
          <w:rFonts w:ascii="Consolas" w:hAnsi="Consolas" w:cs="Courier New"/>
          <w:color w:val="067D17"/>
          <w:sz w:val="20"/>
          <w:szCs w:val="20"/>
        </w:rPr>
        <w:t>перевести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 xml:space="preserve"> failure"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br/>
        <w:t xml:space="preserve">           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}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})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>}</w:t>
      </w:r>
    </w:p>
    <w:p w14:paraId="00543211" w14:textId="1371F4F3" w:rsidR="00545DF5" w:rsidRDefault="000924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092415">
        <w:rPr>
          <w:color w:val="000000"/>
          <w:sz w:val="28"/>
          <w:szCs w:val="28"/>
        </w:rPr>
        <w:t>Для п</w:t>
      </w:r>
      <w:proofErr w:type="spellStart"/>
      <w:r w:rsidRPr="00092415">
        <w:rPr>
          <w:color w:val="000000"/>
          <w:sz w:val="28"/>
          <w:szCs w:val="28"/>
        </w:rPr>
        <w:t>арсинга</w:t>
      </w:r>
      <w:proofErr w:type="spellEnd"/>
      <w:r w:rsidRPr="00092415">
        <w:rPr>
          <w:color w:val="000000"/>
          <w:sz w:val="28"/>
          <w:szCs w:val="28"/>
        </w:rPr>
        <w:t xml:space="preserve"> сетевого ресурса была использована библиотека </w:t>
      </w:r>
      <w:proofErr w:type="spellStart"/>
      <w:r w:rsidRPr="00092415">
        <w:rPr>
          <w:color w:val="000000"/>
          <w:sz w:val="28"/>
          <w:szCs w:val="28"/>
        </w:rPr>
        <w:t>Jsoup</w:t>
      </w:r>
      <w:proofErr w:type="spellEnd"/>
      <w:r w:rsidRPr="00092415">
        <w:rPr>
          <w:color w:val="000000"/>
          <w:sz w:val="28"/>
          <w:szCs w:val="28"/>
        </w:rPr>
        <w:t xml:space="preserve">, с помощью которой создается соединение с сайтом, и далее с помощью </w:t>
      </w:r>
      <w:proofErr w:type="spellStart"/>
      <w:r w:rsidRPr="00092415">
        <w:rPr>
          <w:color w:val="000000"/>
          <w:sz w:val="28"/>
          <w:szCs w:val="28"/>
        </w:rPr>
        <w:t>css</w:t>
      </w:r>
      <w:proofErr w:type="spellEnd"/>
      <w:r w:rsidRPr="00092415">
        <w:rPr>
          <w:color w:val="000000"/>
          <w:sz w:val="28"/>
          <w:szCs w:val="28"/>
        </w:rPr>
        <w:t>-запроса возвращаются необходимые элементы.</w:t>
      </w:r>
    </w:p>
    <w:p w14:paraId="15CED563" w14:textId="4251547C" w:rsidR="00092415" w:rsidRPr="00092415" w:rsidRDefault="00092415" w:rsidP="00092415">
      <w:pPr>
        <w:pStyle w:val="a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nsolas" w:hAnsi="Consolas" w:cs="Courier New"/>
          <w:color w:val="080808"/>
          <w:sz w:val="20"/>
          <w:szCs w:val="20"/>
          <w:lang w:val="en-US"/>
        </w:rPr>
      </w:pPr>
      <w:r>
        <w:rPr>
          <w:rFonts w:ascii="Consolas" w:hAnsi="Consolas" w:cs="Courier New"/>
          <w:color w:val="0033B3"/>
          <w:sz w:val="20"/>
          <w:szCs w:val="20"/>
          <w:lang w:val="en-US"/>
        </w:rPr>
        <w:tab/>
        <w:t xml:space="preserve">     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private const </w:t>
      </w:r>
      <w:proofErr w:type="spellStart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val</w:t>
      </w:r>
      <w:proofErr w:type="spellEnd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r w:rsidRPr="00092415">
        <w:rPr>
          <w:rFonts w:ascii="Consolas" w:hAnsi="Consolas" w:cs="Courier New"/>
          <w:color w:val="871094"/>
          <w:sz w:val="20"/>
          <w:szCs w:val="20"/>
          <w:lang w:val="en-US"/>
        </w:rPr>
        <w:t xml:space="preserve">URL2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= 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"https://ru.investing.com/crypto/"</w:t>
      </w:r>
    </w:p>
    <w:p w14:paraId="0F5BB9F4" w14:textId="0AAC6A2D" w:rsidR="00092415" w:rsidRPr="00092415" w:rsidRDefault="00092415" w:rsidP="00092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hAnsi="Consolas" w:cs="Courier New"/>
          <w:color w:val="080808"/>
          <w:sz w:val="20"/>
          <w:szCs w:val="20"/>
          <w:lang w:val="en-US"/>
        </w:rPr>
      </w:pP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@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get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: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Throws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IOException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::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class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</w:r>
      <w:proofErr w:type="spellStart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val</w:t>
      </w:r>
      <w:proofErr w:type="spellEnd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092415">
        <w:rPr>
          <w:rFonts w:ascii="Consolas" w:hAnsi="Consolas" w:cs="Courier New"/>
          <w:color w:val="871094"/>
          <w:sz w:val="20"/>
          <w:szCs w:val="20"/>
          <w:lang w:val="en-US"/>
        </w:rPr>
        <w:t>cryptoCurrencyExchangeRate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: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String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get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() {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val</w:t>
      </w:r>
      <w:proofErr w:type="spellEnd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document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Jsoup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.connect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092415">
        <w:rPr>
          <w:rFonts w:ascii="Consolas" w:hAnsi="Consolas" w:cs="Courier New"/>
          <w:color w:val="871094"/>
          <w:sz w:val="20"/>
          <w:szCs w:val="20"/>
          <w:lang w:val="en-US"/>
        </w:rPr>
        <w:t>URL2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).get()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val</w:t>
      </w:r>
      <w:proofErr w:type="spellEnd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= StringBuilder()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>val</w:t>
      </w:r>
      <w:proofErr w:type="spellEnd"/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elements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document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.select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"tr[</w:t>
      </w:r>
      <w:proofErr w:type="spellStart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i</w:t>
      </w:r>
      <w:proofErr w:type="spellEnd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]"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for 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element 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in </w:t>
      </w:r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elements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 {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str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.append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element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.getElementsByClass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 xml:space="preserve">"left bold </w:t>
      </w:r>
      <w:proofErr w:type="spellStart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elp</w:t>
      </w:r>
      <w:proofErr w:type="spellEnd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 xml:space="preserve"> name </w:t>
      </w:r>
      <w:proofErr w:type="spellStart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lastRenderedPageBreak/>
        <w:t>cryptoName</w:t>
      </w:r>
      <w:proofErr w:type="spellEnd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 xml:space="preserve"> first </w:t>
      </w:r>
      <w:proofErr w:type="spellStart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js</w:t>
      </w:r>
      <w:proofErr w:type="spellEnd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-currency-name"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.select(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"a[</w:t>
      </w:r>
      <w:proofErr w:type="spellStart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href</w:t>
      </w:r>
      <w:proofErr w:type="spellEnd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]"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).text())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.append(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" "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.append(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element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.getElementsByClass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 xml:space="preserve">"left </w:t>
      </w:r>
      <w:proofErr w:type="spellStart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noWrap</w:t>
      </w:r>
      <w:proofErr w:type="spellEnd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elp</w:t>
      </w:r>
      <w:proofErr w:type="spellEnd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symb</w:t>
      </w:r>
      <w:proofErr w:type="spellEnd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js</w:t>
      </w:r>
      <w:proofErr w:type="spellEnd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-currency-symbol"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).text())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.append(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" - "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.append(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element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.getElementsByClass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 xml:space="preserve">"price </w:t>
      </w:r>
      <w:proofErr w:type="spellStart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js</w:t>
      </w:r>
      <w:proofErr w:type="spellEnd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-currency-price"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).select(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"a[</w:t>
      </w:r>
      <w:proofErr w:type="spellStart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href</w:t>
      </w:r>
      <w:proofErr w:type="spellEnd"/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]"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).text())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            .append(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"$</w:t>
      </w:r>
      <w:r w:rsidRPr="00092415">
        <w:rPr>
          <w:rFonts w:ascii="Consolas" w:hAnsi="Consolas" w:cs="Courier New"/>
          <w:color w:val="0037A6"/>
          <w:sz w:val="20"/>
          <w:szCs w:val="20"/>
          <w:lang w:val="en-US"/>
        </w:rPr>
        <w:t>\n</w:t>
      </w:r>
      <w:r w:rsidRPr="00092415">
        <w:rPr>
          <w:rFonts w:ascii="Consolas" w:hAnsi="Consolas" w:cs="Courier New"/>
          <w:color w:val="067D17"/>
          <w:sz w:val="20"/>
          <w:szCs w:val="20"/>
          <w:lang w:val="en-US"/>
        </w:rPr>
        <w:t>"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}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092415">
        <w:rPr>
          <w:rFonts w:ascii="Consolas" w:hAnsi="Consolas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092415">
        <w:rPr>
          <w:rFonts w:ascii="Consolas" w:hAnsi="Consolas" w:cs="Courier New"/>
          <w:color w:val="000000"/>
          <w:sz w:val="20"/>
          <w:szCs w:val="20"/>
          <w:lang w:val="en-US"/>
        </w:rPr>
        <w:t>str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.toString</w:t>
      </w:r>
      <w:proofErr w:type="spellEnd"/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>()</w:t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br/>
        <w:t xml:space="preserve">   </w:t>
      </w:r>
      <w:r>
        <w:rPr>
          <w:rFonts w:ascii="Consolas" w:hAnsi="Consolas" w:cs="Courier New"/>
          <w:color w:val="080808"/>
          <w:sz w:val="20"/>
          <w:szCs w:val="20"/>
          <w:lang w:val="en-US"/>
        </w:rPr>
        <w:tab/>
      </w:r>
      <w:r w:rsidRPr="00092415">
        <w:rPr>
          <w:rFonts w:ascii="Consolas" w:hAnsi="Consolas" w:cs="Courier New"/>
          <w:color w:val="080808"/>
          <w:sz w:val="20"/>
          <w:szCs w:val="20"/>
          <w:lang w:val="en-US"/>
        </w:rPr>
        <w:t xml:space="preserve"> }</w:t>
      </w:r>
    </w:p>
    <w:p w14:paraId="0FC9048C" w14:textId="77777777" w:rsidR="00092415" w:rsidRPr="00092415" w:rsidRDefault="00092415" w:rsidP="000924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color w:val="000000"/>
          <w:sz w:val="28"/>
          <w:szCs w:val="28"/>
          <w:lang w:val="en-US"/>
        </w:rPr>
      </w:pPr>
    </w:p>
    <w:p w14:paraId="279B1EA9" w14:textId="4CD76A2D" w:rsidR="00092415" w:rsidRDefault="00C824D6" w:rsidP="00C82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всех классов</w:t>
      </w:r>
    </w:p>
    <w:p w14:paraId="7F113036" w14:textId="42AAFDE6" w:rsidR="00C824D6" w:rsidRDefault="00C824D6" w:rsidP="00C82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D2C5A27" wp14:editId="096CBABD">
            <wp:extent cx="5940425" cy="2587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B42" w14:textId="4F955EE1" w:rsidR="00C824D6" w:rsidRDefault="00C824D6" w:rsidP="00C82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</w:t>
      </w:r>
    </w:p>
    <w:p w14:paraId="3065AC44" w14:textId="6ADC62A3" w:rsidR="00C824D6" w:rsidRPr="00C824D6" w:rsidRDefault="00C824D6" w:rsidP="00C82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классов </w:t>
      </w:r>
      <w:r>
        <w:rPr>
          <w:color w:val="000000"/>
          <w:sz w:val="28"/>
          <w:szCs w:val="28"/>
          <w:lang w:val="en-US"/>
        </w:rPr>
        <w:t xml:space="preserve">API </w:t>
      </w:r>
    </w:p>
    <w:p w14:paraId="00000044" w14:textId="4F9309A4" w:rsidR="00DC17C5" w:rsidRDefault="007F0D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класса ведения диалога с пользователем (достаточно сигнатур функций класса)</w:t>
      </w:r>
      <w:r w:rsidR="00647677">
        <w:rPr>
          <w:color w:val="000000"/>
          <w:sz w:val="28"/>
          <w:szCs w:val="28"/>
        </w:rPr>
        <w:t>;</w:t>
      </w:r>
      <w:r w:rsidR="00545DF5">
        <w:rPr>
          <w:color w:val="000000"/>
          <w:sz w:val="28"/>
          <w:szCs w:val="28"/>
        </w:rPr>
        <w:t xml:space="preserve"> описание взаимодействия классов, участвующих в осуществлении диалога (вместе с диаграммой).</w:t>
      </w:r>
    </w:p>
    <w:p w14:paraId="0FCC6CA0" w14:textId="4D061E60" w:rsidR="007F0D20" w:rsidRDefault="007F0D20" w:rsidP="007F0D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методы расширения (если есть);</w:t>
      </w:r>
    </w:p>
    <w:p w14:paraId="7EC827E1" w14:textId="55DAA2A8" w:rsidR="007F0D20" w:rsidRDefault="00545DF5" w:rsidP="007F0D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способы сохранения диалога, в зависимости от ситуации.</w:t>
      </w:r>
      <w:r w:rsidR="007F0D20">
        <w:rPr>
          <w:color w:val="000000"/>
          <w:sz w:val="28"/>
          <w:szCs w:val="28"/>
        </w:rPr>
        <w:t xml:space="preserve"> </w:t>
      </w:r>
    </w:p>
    <w:p w14:paraId="00000045" w14:textId="38ED057E" w:rsidR="00DC17C5" w:rsidRDefault="006476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наиболее сложных моментов </w:t>
      </w:r>
      <w:r w:rsidR="007F0D20">
        <w:rPr>
          <w:color w:val="000000"/>
          <w:sz w:val="28"/>
          <w:szCs w:val="28"/>
        </w:rPr>
        <w:t xml:space="preserve">перехода с языка программирования </w:t>
      </w:r>
      <w:r w:rsidR="007F0D20">
        <w:rPr>
          <w:color w:val="000000"/>
          <w:sz w:val="28"/>
          <w:szCs w:val="28"/>
          <w:lang w:val="en-US"/>
        </w:rPr>
        <w:t>java</w:t>
      </w:r>
      <w:r w:rsidR="007F0D20" w:rsidRPr="007F0D20">
        <w:rPr>
          <w:color w:val="000000"/>
          <w:sz w:val="28"/>
          <w:szCs w:val="28"/>
        </w:rPr>
        <w:t xml:space="preserve"> </w:t>
      </w:r>
      <w:r w:rsidR="007F0D20">
        <w:rPr>
          <w:color w:val="000000"/>
          <w:sz w:val="28"/>
          <w:szCs w:val="28"/>
        </w:rPr>
        <w:t xml:space="preserve">на язык программирования </w:t>
      </w:r>
      <w:proofErr w:type="spellStart"/>
      <w:r w:rsidR="007F0D20">
        <w:rPr>
          <w:color w:val="000000"/>
          <w:sz w:val="28"/>
          <w:szCs w:val="28"/>
          <w:lang w:val="en-US"/>
        </w:rPr>
        <w:t>kotlin</w:t>
      </w:r>
      <w:proofErr w:type="spellEnd"/>
      <w:r>
        <w:rPr>
          <w:color w:val="000000"/>
          <w:sz w:val="28"/>
          <w:szCs w:val="28"/>
        </w:rPr>
        <w:t>.</w:t>
      </w:r>
    </w:p>
    <w:p w14:paraId="00000046" w14:textId="1C87C915" w:rsidR="00DC17C5" w:rsidRDefault="006476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приложения. Как проводилось тестирование – на эмуляторе или на устройстве. Перечислить технические характеристики и версии операционных систем, на которых была проверена работоспособность приложения.</w:t>
      </w:r>
    </w:p>
    <w:p w14:paraId="00000047" w14:textId="77777777" w:rsidR="00DC17C5" w:rsidRDefault="00DC17C5">
      <w:pPr>
        <w:rPr>
          <w:sz w:val="28"/>
          <w:szCs w:val="28"/>
        </w:rPr>
      </w:pPr>
    </w:p>
    <w:p w14:paraId="00000048" w14:textId="77777777" w:rsidR="00DC17C5" w:rsidRDefault="00DC17C5">
      <w:pPr>
        <w:jc w:val="center"/>
        <w:rPr>
          <w:sz w:val="28"/>
          <w:szCs w:val="28"/>
        </w:rPr>
      </w:pPr>
    </w:p>
    <w:p w14:paraId="00000049" w14:textId="77777777" w:rsidR="00DC17C5" w:rsidRDefault="00DC17C5">
      <w:pPr>
        <w:spacing w:line="360" w:lineRule="auto"/>
        <w:ind w:firstLine="709"/>
        <w:jc w:val="both"/>
        <w:rPr>
          <w:sz w:val="28"/>
          <w:szCs w:val="28"/>
        </w:rPr>
      </w:pPr>
    </w:p>
    <w:p w14:paraId="0000004A" w14:textId="77777777" w:rsidR="00DC17C5" w:rsidRDefault="00647677">
      <w:pPr>
        <w:pStyle w:val="1"/>
        <w:rPr>
          <w:sz w:val="28"/>
          <w:szCs w:val="28"/>
        </w:rPr>
      </w:pPr>
      <w:r>
        <w:br w:type="page"/>
      </w:r>
    </w:p>
    <w:p w14:paraId="0000004B" w14:textId="1927F862" w:rsidR="00DC17C5" w:rsidRDefault="00647677">
      <w:pPr>
        <w:pStyle w:val="1"/>
      </w:pPr>
      <w:bookmarkStart w:id="5" w:name="_Toc70623718"/>
      <w:r>
        <w:lastRenderedPageBreak/>
        <w:t>Заключение</w:t>
      </w:r>
      <w:bookmarkEnd w:id="5"/>
    </w:p>
    <w:p w14:paraId="0000004D" w14:textId="77777777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Учебная практика способствовала закреплению и углублению теоретической подготовки, приобретению практических навыков и компетенций в сфере профессиональной деятельности путём реализации всех этапов разработки мобильного приложения.</w:t>
      </w:r>
    </w:p>
    <w:p w14:paraId="0000004E" w14:textId="2A5AEB90" w:rsidR="00DC17C5" w:rsidRDefault="006476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практики было реализовано </w:t>
      </w:r>
      <w:r w:rsidRPr="00D92DD9">
        <w:rPr>
          <w:sz w:val="28"/>
          <w:szCs w:val="28"/>
        </w:rPr>
        <w:t>приложение «</w:t>
      </w:r>
      <w:proofErr w:type="spellStart"/>
      <w:r w:rsidR="00D92DD9" w:rsidRPr="002475FB">
        <w:rPr>
          <w:sz w:val="28"/>
          <w:szCs w:val="28"/>
        </w:rPr>
        <w:t>VoiceAssistent</w:t>
      </w:r>
      <w:proofErr w:type="spellEnd"/>
      <w:r w:rsidRPr="00D92DD9">
        <w:rPr>
          <w:sz w:val="28"/>
          <w:szCs w:val="28"/>
        </w:rPr>
        <w:t>»</w:t>
      </w:r>
      <w:r>
        <w:rPr>
          <w:sz w:val="28"/>
          <w:szCs w:val="28"/>
        </w:rPr>
        <w:t xml:space="preserve"> для </w:t>
      </w:r>
      <w:r w:rsidRPr="00D92DD9">
        <w:rPr>
          <w:sz w:val="28"/>
          <w:szCs w:val="28"/>
        </w:rPr>
        <w:t>операционной системы</w:t>
      </w:r>
      <w:r w:rsidR="00D92DD9">
        <w:rPr>
          <w:sz w:val="28"/>
          <w:szCs w:val="28"/>
        </w:rPr>
        <w:t xml:space="preserve"> </w:t>
      </w:r>
      <w:r w:rsidR="00D92DD9" w:rsidRPr="00D92DD9">
        <w:rPr>
          <w:sz w:val="28"/>
          <w:szCs w:val="28"/>
          <w:lang w:val="en-US"/>
        </w:rPr>
        <w:t>Android</w:t>
      </w:r>
      <w:r w:rsidRPr="00D92DD9">
        <w:rPr>
          <w:sz w:val="28"/>
          <w:szCs w:val="28"/>
        </w:rPr>
        <w:t xml:space="preserve">, </w:t>
      </w:r>
      <w:r w:rsidRPr="00D92DD9">
        <w:rPr>
          <w:sz w:val="28"/>
          <w:szCs w:val="28"/>
          <w:highlight w:val="yellow"/>
        </w:rPr>
        <w:t>Версии</w:t>
      </w:r>
      <w:r w:rsidRPr="00D92DD9">
        <w:rPr>
          <w:sz w:val="28"/>
          <w:szCs w:val="28"/>
        </w:rPr>
        <w:t>.</w:t>
      </w:r>
      <w:r>
        <w:rPr>
          <w:sz w:val="28"/>
          <w:szCs w:val="28"/>
        </w:rPr>
        <w:t xml:space="preserve"> Использовался </w:t>
      </w:r>
      <w:r w:rsidRPr="00D92DD9">
        <w:rPr>
          <w:sz w:val="28"/>
          <w:szCs w:val="28"/>
        </w:rPr>
        <w:t>язык программирования</w:t>
      </w:r>
      <w:r w:rsidR="00D92DD9" w:rsidRPr="00D92DD9">
        <w:rPr>
          <w:sz w:val="28"/>
          <w:szCs w:val="28"/>
        </w:rPr>
        <w:t xml:space="preserve"> </w:t>
      </w:r>
      <w:proofErr w:type="spellStart"/>
      <w:r w:rsidR="00D92DD9">
        <w:rPr>
          <w:sz w:val="28"/>
          <w:szCs w:val="28"/>
          <w:lang w:val="en-US"/>
        </w:rPr>
        <w:t>kotlin</w:t>
      </w:r>
      <w:proofErr w:type="spellEnd"/>
      <w:r w:rsidRPr="00D92DD9">
        <w:rPr>
          <w:sz w:val="28"/>
          <w:szCs w:val="28"/>
        </w:rPr>
        <w:t>, среда разработки</w:t>
      </w:r>
      <w:r w:rsidR="00D92DD9" w:rsidRPr="00D92DD9">
        <w:rPr>
          <w:sz w:val="28"/>
          <w:szCs w:val="28"/>
        </w:rPr>
        <w:t xml:space="preserve"> </w:t>
      </w:r>
      <w:r w:rsidR="00D92DD9">
        <w:rPr>
          <w:sz w:val="28"/>
          <w:szCs w:val="28"/>
          <w:lang w:val="en-US"/>
        </w:rPr>
        <w:t>Android</w:t>
      </w:r>
      <w:r w:rsidR="00D92DD9" w:rsidRPr="00D92DD9">
        <w:rPr>
          <w:sz w:val="28"/>
          <w:szCs w:val="28"/>
        </w:rPr>
        <w:t xml:space="preserve"> </w:t>
      </w:r>
      <w:r w:rsidR="00D92DD9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 Листинг разработанного пр</w:t>
      </w:r>
      <w:r w:rsidR="00A4035B">
        <w:rPr>
          <w:sz w:val="28"/>
          <w:szCs w:val="28"/>
        </w:rPr>
        <w:t>иложения приведен в Приложении 1</w:t>
      </w:r>
      <w:r>
        <w:rPr>
          <w:sz w:val="28"/>
          <w:szCs w:val="28"/>
        </w:rPr>
        <w:t>.</w:t>
      </w:r>
    </w:p>
    <w:p w14:paraId="0000004F" w14:textId="155A2690" w:rsidR="00DC17C5" w:rsidRPr="00A4035B" w:rsidRDefault="00D92DD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A4035B">
        <w:rPr>
          <w:sz w:val="28"/>
          <w:szCs w:val="28"/>
          <w:highlight w:val="yellow"/>
        </w:rPr>
        <w:t xml:space="preserve">Было выбрано </w:t>
      </w:r>
      <w:r w:rsidRPr="00A4035B">
        <w:rPr>
          <w:sz w:val="28"/>
          <w:szCs w:val="28"/>
          <w:highlight w:val="yellow"/>
          <w:lang w:val="en-US"/>
        </w:rPr>
        <w:t>API</w:t>
      </w:r>
      <w:r w:rsidRPr="00A4035B">
        <w:rPr>
          <w:sz w:val="28"/>
          <w:szCs w:val="28"/>
          <w:highlight w:val="yellow"/>
        </w:rPr>
        <w:t xml:space="preserve"> </w:t>
      </w:r>
      <w:r w:rsidRPr="00A4035B">
        <w:rPr>
          <w:sz w:val="28"/>
          <w:szCs w:val="28"/>
          <w:highlight w:val="yellow"/>
          <w:lang w:val="en-US"/>
        </w:rPr>
        <w:t>web</w:t>
      </w:r>
      <w:r w:rsidRPr="00A4035B">
        <w:rPr>
          <w:sz w:val="28"/>
          <w:szCs w:val="28"/>
          <w:highlight w:val="yellow"/>
        </w:rPr>
        <w:t xml:space="preserve">-ресурса </w:t>
      </w:r>
      <w:r w:rsidR="00647677" w:rsidRPr="00A4035B">
        <w:rPr>
          <w:sz w:val="28"/>
          <w:szCs w:val="28"/>
          <w:highlight w:val="yellow"/>
        </w:rPr>
        <w:t>….</w:t>
      </w:r>
    </w:p>
    <w:p w14:paraId="00000050" w14:textId="16BEC6EE" w:rsidR="00DC17C5" w:rsidRDefault="00A4035B">
      <w:pPr>
        <w:spacing w:line="360" w:lineRule="auto"/>
        <w:ind w:firstLine="709"/>
        <w:jc w:val="both"/>
        <w:rPr>
          <w:sz w:val="28"/>
          <w:szCs w:val="28"/>
        </w:rPr>
      </w:pPr>
      <w:r w:rsidRPr="00A4035B">
        <w:rPr>
          <w:sz w:val="28"/>
          <w:szCs w:val="28"/>
          <w:highlight w:val="yellow"/>
        </w:rPr>
        <w:t xml:space="preserve">При переносе приложения с языка </w:t>
      </w:r>
      <w:r w:rsidRPr="00A4035B">
        <w:rPr>
          <w:sz w:val="28"/>
          <w:szCs w:val="28"/>
          <w:highlight w:val="yellow"/>
          <w:lang w:val="en-US"/>
        </w:rPr>
        <w:t>java</w:t>
      </w:r>
      <w:r w:rsidRPr="00A4035B">
        <w:rPr>
          <w:sz w:val="28"/>
          <w:szCs w:val="28"/>
          <w:highlight w:val="yellow"/>
        </w:rPr>
        <w:t xml:space="preserve"> на язык </w:t>
      </w:r>
      <w:proofErr w:type="spellStart"/>
      <w:r w:rsidRPr="00A4035B">
        <w:rPr>
          <w:sz w:val="28"/>
          <w:szCs w:val="28"/>
          <w:highlight w:val="yellow"/>
          <w:lang w:val="en-US"/>
        </w:rPr>
        <w:t>kotlin</w:t>
      </w:r>
      <w:proofErr w:type="spellEnd"/>
      <w:r w:rsidRPr="00A4035B">
        <w:rPr>
          <w:sz w:val="28"/>
          <w:szCs w:val="28"/>
          <w:highlight w:val="yellow"/>
        </w:rPr>
        <w:t xml:space="preserve"> наиболее </w:t>
      </w:r>
      <w:r w:rsidR="00647677" w:rsidRPr="00A4035B">
        <w:rPr>
          <w:sz w:val="28"/>
          <w:szCs w:val="28"/>
          <w:highlight w:val="yellow"/>
        </w:rPr>
        <w:t>сложным показалось... потому, что ….</w:t>
      </w:r>
    </w:p>
    <w:p w14:paraId="00000051" w14:textId="77777777" w:rsidR="00DC17C5" w:rsidRDefault="00DC17C5">
      <w:pPr>
        <w:spacing w:line="360" w:lineRule="auto"/>
        <w:ind w:firstLine="709"/>
        <w:jc w:val="both"/>
        <w:rPr>
          <w:sz w:val="28"/>
          <w:szCs w:val="28"/>
        </w:rPr>
      </w:pPr>
    </w:p>
    <w:p w14:paraId="00000052" w14:textId="77777777" w:rsidR="00DC17C5" w:rsidRDefault="00647677">
      <w:pPr>
        <w:pStyle w:val="1"/>
        <w:rPr>
          <w:sz w:val="28"/>
          <w:szCs w:val="28"/>
        </w:rPr>
      </w:pPr>
      <w:r>
        <w:br w:type="page"/>
      </w:r>
    </w:p>
    <w:p w14:paraId="00000053" w14:textId="02B11A8E" w:rsidR="00DC17C5" w:rsidRDefault="00647677">
      <w:pPr>
        <w:pStyle w:val="1"/>
      </w:pPr>
      <w:bookmarkStart w:id="6" w:name="_Toc70623719"/>
      <w:r>
        <w:lastRenderedPageBreak/>
        <w:t>Список литературы</w:t>
      </w:r>
      <w:bookmarkEnd w:id="6"/>
    </w:p>
    <w:p w14:paraId="00000054" w14:textId="77777777" w:rsidR="00DC17C5" w:rsidRDefault="00DC17C5">
      <w:pPr>
        <w:ind w:left="1287"/>
        <w:jc w:val="both"/>
        <w:rPr>
          <w:sz w:val="28"/>
          <w:szCs w:val="28"/>
        </w:rPr>
      </w:pPr>
    </w:p>
    <w:p w14:paraId="00000055" w14:textId="77777777" w:rsidR="00DC17C5" w:rsidRDefault="00647677">
      <w:p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Приведены примеры оформления источников.</w:t>
      </w:r>
    </w:p>
    <w:p w14:paraId="00000056" w14:textId="77777777" w:rsidR="00DC17C5" w:rsidRDefault="00647677">
      <w:pPr>
        <w:jc w:val="both"/>
        <w:rPr>
          <w:sz w:val="28"/>
          <w:szCs w:val="28"/>
        </w:rPr>
      </w:pPr>
      <w:r>
        <w:rPr>
          <w:sz w:val="28"/>
          <w:szCs w:val="28"/>
          <w:highlight w:val="yellow"/>
        </w:rPr>
        <w:t>Использовать ГОСТ Р 7.0.5-2008. Библиографическая ссылка. Общие требования и правила составления</w:t>
      </w:r>
      <w:r>
        <w:rPr>
          <w:sz w:val="28"/>
          <w:szCs w:val="28"/>
        </w:rPr>
        <w:t>:</w:t>
      </w:r>
    </w:p>
    <w:p w14:paraId="00000057" w14:textId="77777777" w:rsidR="00DC17C5" w:rsidRDefault="000C31AA">
      <w:pPr>
        <w:jc w:val="both"/>
        <w:rPr>
          <w:sz w:val="28"/>
          <w:szCs w:val="28"/>
        </w:rPr>
      </w:pPr>
      <w:hyperlink r:id="rId11">
        <w:r w:rsidR="00647677">
          <w:rPr>
            <w:color w:val="0000FF"/>
            <w:sz w:val="28"/>
            <w:szCs w:val="28"/>
            <w:highlight w:val="yellow"/>
            <w:u w:val="single"/>
          </w:rPr>
          <w:t>http://portalus.ru/modules/russianlaw/rus_readme.php?subaction=showfull&amp;id=1434470987&amp;archive=&amp;start_from=&amp;ucat=&amp;</w:t>
        </w:r>
      </w:hyperlink>
    </w:p>
    <w:p w14:paraId="00000058" w14:textId="77777777" w:rsidR="00DC17C5" w:rsidRDefault="00DC17C5">
      <w:pPr>
        <w:jc w:val="both"/>
        <w:rPr>
          <w:sz w:val="28"/>
          <w:szCs w:val="28"/>
        </w:rPr>
      </w:pPr>
    </w:p>
    <w:p w14:paraId="00000059" w14:textId="77777777" w:rsidR="00DC17C5" w:rsidRDefault="00DC17C5">
      <w:pPr>
        <w:tabs>
          <w:tab w:val="left" w:pos="567"/>
        </w:tabs>
        <w:jc w:val="both"/>
        <w:rPr>
          <w:sz w:val="28"/>
          <w:szCs w:val="28"/>
        </w:rPr>
      </w:pPr>
    </w:p>
    <w:p w14:paraId="0000005A" w14:textId="77777777" w:rsidR="00DC17C5" w:rsidRDefault="00647677">
      <w:pPr>
        <w:numPr>
          <w:ilvl w:val="0"/>
          <w:numId w:val="2"/>
        </w:numPr>
        <w:tabs>
          <w:tab w:val="left" w:pos="567"/>
          <w:tab w:val="left" w:pos="1134"/>
        </w:tabs>
        <w:spacing w:line="360" w:lineRule="auto"/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Филлипс</w:t>
      </w:r>
      <w:proofErr w:type="spellEnd"/>
      <w:r>
        <w:rPr>
          <w:sz w:val="28"/>
          <w:szCs w:val="28"/>
        </w:rPr>
        <w:t xml:space="preserve"> Б.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. Программирование для профессионалов. – </w:t>
      </w:r>
      <w:proofErr w:type="spellStart"/>
      <w:r>
        <w:rPr>
          <w:sz w:val="28"/>
          <w:szCs w:val="28"/>
        </w:rPr>
        <w:t>Питре</w:t>
      </w:r>
      <w:proofErr w:type="spellEnd"/>
      <w:r>
        <w:rPr>
          <w:sz w:val="28"/>
          <w:szCs w:val="28"/>
        </w:rPr>
        <w:t>, 2019. – 688 с.</w:t>
      </w:r>
    </w:p>
    <w:p w14:paraId="0000005B" w14:textId="77777777" w:rsidR="00DC17C5" w:rsidRDefault="00647677">
      <w:pPr>
        <w:numPr>
          <w:ilvl w:val="0"/>
          <w:numId w:val="2"/>
        </w:numPr>
        <w:tabs>
          <w:tab w:val="left" w:pos="567"/>
          <w:tab w:val="left" w:pos="1134"/>
        </w:tabs>
        <w:spacing w:line="360" w:lineRule="auto"/>
        <w:ind w:left="0" w:firstLine="0"/>
        <w:jc w:val="both"/>
        <w:rPr>
          <w:color w:val="0000FF"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[Электронный ресурс]: URL: </w:t>
      </w:r>
      <w:hyperlink r:id="rId12">
        <w:r>
          <w:rPr>
            <w:color w:val="0000FF"/>
            <w:sz w:val="28"/>
            <w:szCs w:val="28"/>
            <w:u w:val="single"/>
          </w:rPr>
          <w:t>https://developer.android.com/studio/index.html</w:t>
        </w:r>
      </w:hyperlink>
      <w:r>
        <w:rPr>
          <w:color w:val="0000FF"/>
          <w:sz w:val="28"/>
          <w:szCs w:val="28"/>
          <w:u w:val="single"/>
        </w:rPr>
        <w:t xml:space="preserve"> (дата обращения 01.02.2018)</w:t>
      </w:r>
    </w:p>
    <w:p w14:paraId="0000005C" w14:textId="77777777" w:rsidR="00DC17C5" w:rsidRDefault="00DC17C5">
      <w:pPr>
        <w:tabs>
          <w:tab w:val="left" w:pos="567"/>
        </w:tabs>
        <w:spacing w:line="360" w:lineRule="auto"/>
        <w:rPr>
          <w:sz w:val="28"/>
          <w:szCs w:val="28"/>
        </w:rPr>
      </w:pPr>
    </w:p>
    <w:p w14:paraId="0000005D" w14:textId="77777777" w:rsidR="00DC17C5" w:rsidRDefault="00647677">
      <w:pPr>
        <w:rPr>
          <w:sz w:val="28"/>
          <w:szCs w:val="28"/>
        </w:rPr>
      </w:pPr>
      <w:r>
        <w:br w:type="page"/>
      </w:r>
    </w:p>
    <w:p w14:paraId="0000006F" w14:textId="262858F2" w:rsidR="00DC17C5" w:rsidRDefault="00647677">
      <w:pPr>
        <w:pStyle w:val="1"/>
      </w:pPr>
      <w:bookmarkStart w:id="7" w:name="_Toc70623720"/>
      <w:r>
        <w:lastRenderedPageBreak/>
        <w:t xml:space="preserve">Приложение </w:t>
      </w:r>
      <w:r w:rsidR="00D92DD9">
        <w:t>1</w:t>
      </w:r>
      <w:r>
        <w:t>. Листинг программы</w:t>
      </w:r>
      <w:bookmarkEnd w:id="7"/>
    </w:p>
    <w:p w14:paraId="00000070" w14:textId="77777777" w:rsidR="00DC17C5" w:rsidRDefault="00DC17C5"/>
    <w:p w14:paraId="00000071" w14:textId="77777777" w:rsidR="00DC17C5" w:rsidRDefault="00DC17C5">
      <w:pPr>
        <w:pStyle w:val="1"/>
        <w:rPr>
          <w:sz w:val="28"/>
          <w:szCs w:val="28"/>
        </w:rPr>
      </w:pPr>
    </w:p>
    <w:sectPr w:rsidR="00DC17C5">
      <w:footerReference w:type="default" r:id="rId13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3C285" w14:textId="77777777" w:rsidR="000C31AA" w:rsidRDefault="000C31AA">
      <w:r>
        <w:separator/>
      </w:r>
    </w:p>
  </w:endnote>
  <w:endnote w:type="continuationSeparator" w:id="0">
    <w:p w14:paraId="119D5B47" w14:textId="77777777" w:rsidR="000C31AA" w:rsidRDefault="000C3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2" w14:textId="71E629C0" w:rsidR="00DC17C5" w:rsidRDefault="006476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A73BA">
      <w:rPr>
        <w:noProof/>
        <w:color w:val="000000"/>
      </w:rPr>
      <w:t>6</w:t>
    </w:r>
    <w:r>
      <w:rPr>
        <w:color w:val="000000"/>
      </w:rPr>
      <w:fldChar w:fldCharType="end"/>
    </w:r>
  </w:p>
  <w:p w14:paraId="00000073" w14:textId="77777777" w:rsidR="00DC17C5" w:rsidRDefault="00DC17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AF372" w14:textId="77777777" w:rsidR="000C31AA" w:rsidRDefault="000C31AA">
      <w:r>
        <w:separator/>
      </w:r>
    </w:p>
  </w:footnote>
  <w:footnote w:type="continuationSeparator" w:id="0">
    <w:p w14:paraId="48549F26" w14:textId="77777777" w:rsidR="000C31AA" w:rsidRDefault="000C3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C40"/>
    <w:multiLevelType w:val="multilevel"/>
    <w:tmpl w:val="0E5C3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50F27"/>
    <w:multiLevelType w:val="multilevel"/>
    <w:tmpl w:val="22348C7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121882"/>
    <w:multiLevelType w:val="multilevel"/>
    <w:tmpl w:val="B8D0B9F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7C5"/>
    <w:rsid w:val="00092415"/>
    <w:rsid w:val="000C31AA"/>
    <w:rsid w:val="000F1EB2"/>
    <w:rsid w:val="002475FB"/>
    <w:rsid w:val="00335FB4"/>
    <w:rsid w:val="00385C86"/>
    <w:rsid w:val="004C6996"/>
    <w:rsid w:val="00505233"/>
    <w:rsid w:val="00545DF5"/>
    <w:rsid w:val="00647677"/>
    <w:rsid w:val="007E2EC4"/>
    <w:rsid w:val="007F0D20"/>
    <w:rsid w:val="0098319A"/>
    <w:rsid w:val="00A37826"/>
    <w:rsid w:val="00A4035B"/>
    <w:rsid w:val="00A96D24"/>
    <w:rsid w:val="00C824D6"/>
    <w:rsid w:val="00CA73BA"/>
    <w:rsid w:val="00D92DD9"/>
    <w:rsid w:val="00DC17C5"/>
    <w:rsid w:val="00E9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6A3"/>
  <w15:docId w15:val="{51A5E3C1-344E-4378-8F4E-0B1377EA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A7DB5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C47C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C47C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53797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34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B134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EB1344"/>
  </w:style>
  <w:style w:type="character" w:styleId="a6">
    <w:name w:val="Hyperlink"/>
    <w:uiPriority w:val="99"/>
    <w:unhideWhenUsed/>
    <w:rsid w:val="000440B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9C47C3"/>
    <w:rPr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9C47C3"/>
    <w:rPr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9C4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9C47C3"/>
    <w:rPr>
      <w:rFonts w:ascii="Courier New" w:hAnsi="Courier New" w:cs="Courier New"/>
    </w:rPr>
  </w:style>
  <w:style w:type="character" w:customStyle="1" w:styleId="problemtagstoggle">
    <w:name w:val="problem_tags_toggle"/>
    <w:rsid w:val="009C47C3"/>
  </w:style>
  <w:style w:type="paragraph" w:styleId="z-">
    <w:name w:val="HTML Top of Form"/>
    <w:basedOn w:val="a"/>
    <w:next w:val="a"/>
    <w:link w:val="z-0"/>
    <w:hidden/>
    <w:uiPriority w:val="99"/>
    <w:unhideWhenUsed/>
    <w:rsid w:val="009C47C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9C47C3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9C47C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9C47C3"/>
    <w:rPr>
      <w:rFonts w:ascii="Arial" w:hAnsi="Arial" w:cs="Arial"/>
      <w:vanish/>
      <w:sz w:val="16"/>
      <w:szCs w:val="16"/>
    </w:rPr>
  </w:style>
  <w:style w:type="paragraph" w:styleId="a7">
    <w:name w:val="header"/>
    <w:basedOn w:val="a"/>
    <w:link w:val="a8"/>
    <w:uiPriority w:val="99"/>
    <w:rsid w:val="00D64DA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D64DA6"/>
    <w:rPr>
      <w:sz w:val="24"/>
      <w:szCs w:val="24"/>
    </w:rPr>
  </w:style>
  <w:style w:type="paragraph" w:styleId="a9">
    <w:name w:val="footer"/>
    <w:basedOn w:val="a"/>
    <w:link w:val="aa"/>
    <w:uiPriority w:val="99"/>
    <w:rsid w:val="00D64DA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D64DA6"/>
    <w:rPr>
      <w:sz w:val="24"/>
      <w:szCs w:val="24"/>
    </w:rPr>
  </w:style>
  <w:style w:type="character" w:customStyle="1" w:styleId="10">
    <w:name w:val="Заголовок 1 Знак"/>
    <w:link w:val="1"/>
    <w:rsid w:val="00DA7DB5"/>
    <w:rPr>
      <w:b/>
      <w:bCs/>
      <w:kern w:val="32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C118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561988"/>
    <w:pPr>
      <w:spacing w:line="360" w:lineRule="auto"/>
    </w:pPr>
    <w:rPr>
      <w:sz w:val="28"/>
    </w:rPr>
  </w:style>
  <w:style w:type="paragraph" w:styleId="31">
    <w:name w:val="toc 3"/>
    <w:basedOn w:val="a"/>
    <w:next w:val="a"/>
    <w:autoRedefine/>
    <w:uiPriority w:val="39"/>
    <w:rsid w:val="00BC1182"/>
    <w:pPr>
      <w:ind w:left="480"/>
    </w:pPr>
  </w:style>
  <w:style w:type="paragraph" w:customStyle="1" w:styleId="text">
    <w:name w:val="text"/>
    <w:basedOn w:val="a"/>
    <w:rsid w:val="00B902AA"/>
    <w:pPr>
      <w:spacing w:before="100" w:beforeAutospacing="1" w:after="100" w:afterAutospacing="1"/>
    </w:pPr>
  </w:style>
  <w:style w:type="character" w:styleId="HTML1">
    <w:name w:val="HTML Code"/>
    <w:uiPriority w:val="99"/>
    <w:unhideWhenUsed/>
    <w:rsid w:val="0066679F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link w:val="4"/>
    <w:semiHidden/>
    <w:rsid w:val="00537972"/>
    <w:rPr>
      <w:rFonts w:ascii="Calibri" w:eastAsia="Times New Roman" w:hAnsi="Calibri" w:cs="Times New Roman"/>
      <w:b/>
      <w:bCs/>
      <w:sz w:val="28"/>
      <w:szCs w:val="28"/>
    </w:rPr>
  </w:style>
  <w:style w:type="character" w:styleId="ac">
    <w:name w:val="FollowedHyperlink"/>
    <w:rsid w:val="003C43A1"/>
    <w:rPr>
      <w:color w:val="954F72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DF35B3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E3833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ad">
    <w:name w:val="List Paragraph"/>
    <w:basedOn w:val="a"/>
    <w:uiPriority w:val="34"/>
    <w:qFormat/>
    <w:rsid w:val="006D4904"/>
    <w:pPr>
      <w:ind w:left="720"/>
      <w:contextualSpacing/>
    </w:pPr>
  </w:style>
  <w:style w:type="paragraph" w:styleId="ae">
    <w:name w:val="Balloon Text"/>
    <w:basedOn w:val="a"/>
    <w:link w:val="af"/>
    <w:rsid w:val="007144A8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7144A8"/>
    <w:rPr>
      <w:rFonts w:ascii="Segoe UI" w:hAnsi="Segoe UI" w:cs="Segoe UI"/>
      <w:sz w:val="18"/>
      <w:szCs w:val="18"/>
    </w:rPr>
  </w:style>
  <w:style w:type="character" w:styleId="af0">
    <w:name w:val="Strong"/>
    <w:basedOn w:val="a0"/>
    <w:qFormat/>
    <w:rsid w:val="00083FA2"/>
    <w:rPr>
      <w:b/>
      <w:bCs/>
    </w:rPr>
  </w:style>
  <w:style w:type="character" w:styleId="af1">
    <w:name w:val="Emphasis"/>
    <w:basedOn w:val="a0"/>
    <w:uiPriority w:val="20"/>
    <w:qFormat/>
    <w:rsid w:val="00F60D80"/>
    <w:rPr>
      <w:i/>
      <w:iCs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335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studio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rtalus.ru/modules/russianlaw/rus_readme.php?subaction=showfull&amp;id=1434470987&amp;archive=&amp;start_from=&amp;ucat=&amp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i.advicesli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lpBfJ3Ni7/k/ABPKLsx84MoHVw==">AMUW2mXdysxpW9rk7e8e0Dgla/c4393eY6FWHYzt1bmr8IK0OYczHTlzaYi6ixLeVQsfJ2ooYvg1QFaOJp22vAduppNw8yWvlw9EQCuuSJmERmTTJckgQUFM39YyUdOhSAyZO62BzvNTTGEfliBaQu3ytacBjQwsahvFa79V5eV9CmtVOXoGjgCZDWvQqEduM3GiTsFFpOGVB+uwRDvfnSaRiDom1tWNPAH979a5o9ypE2jOxXjlR9A=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12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Проектор</dc:creator>
  <cp:lastModifiedBy>Даниил Савин</cp:lastModifiedBy>
  <cp:revision>6</cp:revision>
  <dcterms:created xsi:type="dcterms:W3CDTF">2019-06-26T09:38:00Z</dcterms:created>
  <dcterms:modified xsi:type="dcterms:W3CDTF">2021-04-29T19:43:00Z</dcterms:modified>
</cp:coreProperties>
</file>