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137B" w14:textId="040A9B08" w:rsidR="004F3734" w:rsidRDefault="009048FE">
      <w:r>
        <w:rPr>
          <w:noProof/>
        </w:rPr>
        <w:drawing>
          <wp:inline distT="0" distB="0" distL="0" distR="0" wp14:anchorId="26DED87C" wp14:editId="490E9D97">
            <wp:extent cx="5924550" cy="4076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2A72" w14:textId="7C31B6A3" w:rsidR="009048FE" w:rsidRDefault="009048FE">
      <w:r>
        <w:rPr>
          <w:noProof/>
        </w:rPr>
        <w:drawing>
          <wp:inline distT="0" distB="0" distL="0" distR="0" wp14:anchorId="15897DD6" wp14:editId="1F467323">
            <wp:extent cx="5934075" cy="4162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87D3" w14:textId="794D3089" w:rsidR="009048FE" w:rsidRDefault="009048FE">
      <w:r>
        <w:rPr>
          <w:noProof/>
        </w:rPr>
        <w:lastRenderedPageBreak/>
        <w:drawing>
          <wp:inline distT="0" distB="0" distL="0" distR="0" wp14:anchorId="343DF608" wp14:editId="440E728C">
            <wp:extent cx="5934075" cy="6038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48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8FE"/>
    <w:rsid w:val="004F3734"/>
    <w:rsid w:val="00904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C0C16"/>
  <w15:chartTrackingRefBased/>
  <w15:docId w15:val="{DA41B041-2D19-4277-BD9A-0A084CA29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Савин Даниил Александрович</dc:creator>
  <cp:keywords/>
  <dc:description/>
  <cp:lastModifiedBy>Савин Даниил Александрович</cp:lastModifiedBy>
  <cp:revision>1</cp:revision>
  <dcterms:created xsi:type="dcterms:W3CDTF">2022-01-09T15:28:00Z</dcterms:created>
  <dcterms:modified xsi:type="dcterms:W3CDTF">2022-01-09T15:29:00Z</dcterms:modified>
</cp:coreProperties>
</file>