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3676C4BC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="00370D12">
        <w:rPr>
          <w:rFonts w:ascii="Times New Roman" w:eastAsia="Times New Roman" w:hAnsi="Times New Roman"/>
          <w:sz w:val="24"/>
          <w:szCs w:val="24"/>
          <w:lang w:eastAsia="ru-RU"/>
        </w:rPr>
        <w:t xml:space="preserve">лабораторному </w:t>
      </w:r>
      <w:r w:rsidRPr="00164DD8">
        <w:rPr>
          <w:rFonts w:ascii="Times New Roman" w:eastAsia="Times New Roman" w:hAnsi="Times New Roman"/>
          <w:sz w:val="24"/>
          <w:szCs w:val="24"/>
          <w:lang w:eastAsia="ru-RU"/>
        </w:rPr>
        <w:t>практикуму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№1</w:t>
      </w:r>
    </w:p>
    <w:p w14:paraId="2DE3BDE2" w14:textId="4161C54D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220CC">
        <w:rPr>
          <w:rFonts w:ascii="Times New Roman" w:hAnsi="Times New Roman" w:cs="Times New Roman"/>
          <w:b/>
          <w:sz w:val="24"/>
          <w:szCs w:val="24"/>
        </w:rPr>
        <w:t>оиски резервов времени</w:t>
      </w:r>
    </w:p>
    <w:p w14:paraId="2190F8BB" w14:textId="14E41FC8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0CC">
        <w:rPr>
          <w:rFonts w:ascii="Times New Roman" w:hAnsi="Times New Roman" w:cs="Times New Roman"/>
          <w:b/>
          <w:sz w:val="24"/>
          <w:szCs w:val="24"/>
        </w:rPr>
        <w:t>на основе принципов тайм-менеджмента</w:t>
      </w:r>
    </w:p>
    <w:p w14:paraId="10256A4A" w14:textId="77777777" w:rsidR="00CF2881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5EDAEF9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27B48A7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1E7BA3"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>: на основе анализа основных принципов тайм-менеджмента найти резервы времени для занятия научной деятельностью.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06D6F91F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таблицы затрат времени </w:t>
      </w:r>
      <w:r w:rsidRPr="00B42028">
        <w:rPr>
          <w:rFonts w:ascii="Times New Roman" w:hAnsi="Times New Roman"/>
          <w:sz w:val="24"/>
          <w:szCs w:val="24"/>
        </w:rPr>
        <w:t>на первую и вторую учебные недели, за две недели.</w:t>
      </w:r>
      <w:r w:rsidRPr="009D6A48">
        <w:rPr>
          <w:rFonts w:ascii="Times New Roman" w:hAnsi="Times New Roman"/>
          <w:sz w:val="24"/>
          <w:szCs w:val="24"/>
        </w:rPr>
        <w:t xml:space="preserve"> </w:t>
      </w:r>
      <w:r w:rsidRPr="00B42028">
        <w:rPr>
          <w:rFonts w:ascii="Times New Roman" w:hAnsi="Times New Roman"/>
          <w:sz w:val="24"/>
          <w:szCs w:val="24"/>
        </w:rPr>
        <w:t>Построить графики затрат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001FC666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Провести </w:t>
      </w:r>
      <w:bookmarkStart w:id="0" w:name="_Hlk81820143"/>
      <w:r w:rsidRPr="00B42028">
        <w:rPr>
          <w:rFonts w:ascii="Times New Roman" w:hAnsi="Times New Roman"/>
          <w:sz w:val="24"/>
          <w:szCs w:val="24"/>
        </w:rPr>
        <w:t>анализ затрат времени</w:t>
      </w:r>
      <w:bookmarkEnd w:id="0"/>
      <w:r w:rsidRPr="00B42028">
        <w:rPr>
          <w:rFonts w:ascii="Times New Roman" w:hAnsi="Times New Roman"/>
          <w:sz w:val="24"/>
          <w:szCs w:val="24"/>
        </w:rPr>
        <w:t>.</w:t>
      </w:r>
    </w:p>
    <w:p w14:paraId="5E0AEA01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ресурсы времени для занятий научной деятельностью (</w:t>
      </w:r>
      <w:r>
        <w:rPr>
          <w:rFonts w:ascii="Times New Roman" w:hAnsi="Times New Roman"/>
          <w:sz w:val="24"/>
          <w:szCs w:val="24"/>
        </w:rPr>
        <w:t>216</w:t>
      </w:r>
      <w:r w:rsidRPr="00B42028">
        <w:rPr>
          <w:rFonts w:ascii="Times New Roman" w:hAnsi="Times New Roman"/>
          <w:sz w:val="24"/>
          <w:szCs w:val="24"/>
        </w:rPr>
        <w:t xml:space="preserve"> акад. час</w:t>
      </w:r>
      <w:r>
        <w:rPr>
          <w:rFonts w:ascii="Times New Roman" w:hAnsi="Times New Roman"/>
          <w:sz w:val="24"/>
          <w:szCs w:val="24"/>
        </w:rPr>
        <w:t>ов</w:t>
      </w:r>
      <w:r w:rsidRPr="00B42028">
        <w:rPr>
          <w:rFonts w:ascii="Times New Roman" w:hAnsi="Times New Roman"/>
          <w:sz w:val="24"/>
          <w:szCs w:val="24"/>
        </w:rPr>
        <w:t xml:space="preserve"> в семестр).</w:t>
      </w:r>
    </w:p>
    <w:p w14:paraId="3ADD3859" w14:textId="524EC0BA" w:rsidR="005220CC" w:rsidRPr="00F02E89" w:rsidRDefault="00F02E89" w:rsidP="00EA5A5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02E89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9CC465E" w14:textId="5D58959B" w:rsidR="00952BA6" w:rsidRDefault="00B90912" w:rsidP="00952BA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9091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таблиц и график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затрат времени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на первую и вторую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учебные недели,</w:t>
      </w:r>
    </w:p>
    <w:p w14:paraId="09B789D7" w14:textId="0CAF7353" w:rsid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за две недели</w:t>
      </w:r>
    </w:p>
    <w:p w14:paraId="1B4643A7" w14:textId="77777777" w:rsidR="00F42EC8" w:rsidRP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6C37" w14:textId="66D2FDCE" w:rsidR="00F42EC8" w:rsidRPr="00A008C3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 xml:space="preserve">Структура затрат времени на первой (диаграмма на рисунке 1) и второй учебных неделях (диаграмма на рисунке 2) различны (в основном из-за различного расписания учебных занятий). </w:t>
      </w:r>
    </w:p>
    <w:p w14:paraId="5EE562BB" w14:textId="2BA35E96" w:rsidR="00F42EC8" w:rsidRPr="00A008C3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 xml:space="preserve">В приведенных диаграммах сгруппированы следующие </w:t>
      </w:r>
      <w:commentRangeStart w:id="1"/>
      <w:r w:rsidRPr="00A008C3">
        <w:rPr>
          <w:rFonts w:ascii="Times New Roman" w:hAnsi="Times New Roman" w:cs="Times New Roman"/>
          <w:sz w:val="24"/>
          <w:szCs w:val="24"/>
        </w:rPr>
        <w:t>виды</w:t>
      </w:r>
      <w:commentRangeEnd w:id="1"/>
      <w:r w:rsidR="00DF3192">
        <w:rPr>
          <w:rStyle w:val="a9"/>
        </w:rPr>
        <w:commentReference w:id="1"/>
      </w:r>
      <w:r w:rsidRPr="00A008C3">
        <w:rPr>
          <w:rFonts w:ascii="Times New Roman" w:hAnsi="Times New Roman" w:cs="Times New Roman"/>
          <w:sz w:val="24"/>
          <w:szCs w:val="24"/>
        </w:rPr>
        <w:t xml:space="preserve"> затрат времени:</w:t>
      </w:r>
    </w:p>
    <w:p w14:paraId="2109773A" w14:textId="77777777" w:rsidR="00F42EC8" w:rsidRPr="00B004F6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физиологические потребности (питание, гигиена и т.п);</w:t>
      </w:r>
    </w:p>
    <w:p w14:paraId="032FB701" w14:textId="24C39ADF" w:rsidR="00F42EC8" w:rsidRPr="00B004F6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время в пути (на дорогу до</w:t>
      </w:r>
      <w:r w:rsidR="00A008C3"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004F6">
        <w:rPr>
          <w:rFonts w:ascii="Times New Roman" w:hAnsi="Times New Roman" w:cs="Times New Roman"/>
          <w:sz w:val="24"/>
          <w:szCs w:val="24"/>
          <w:highlight w:val="yellow"/>
        </w:rPr>
        <w:t>учебы и обратно);</w:t>
      </w:r>
    </w:p>
    <w:p w14:paraId="588C470D" w14:textId="0223BD70" w:rsidR="00F42EC8" w:rsidRPr="00B004F6" w:rsidRDefault="00463253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бытовые задачи</w:t>
      </w:r>
      <w:r w:rsidR="00F42EC8"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 (для ведения домашнего хозяйства, решения бытовых проблем, выполнения учебных заданий и т.п.);</w:t>
      </w:r>
    </w:p>
    <w:p w14:paraId="188EA594" w14:textId="5FDABEB1" w:rsidR="00F42EC8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свободное время (для занятий спортом, просмотра телевизионных передач, </w:t>
      </w:r>
      <w:r w:rsidR="00893D63"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нахождения в социальных сетях, </w:t>
      </w:r>
      <w:r w:rsidRPr="00B004F6">
        <w:rPr>
          <w:rFonts w:ascii="Times New Roman" w:hAnsi="Times New Roman" w:cs="Times New Roman"/>
          <w:sz w:val="24"/>
          <w:szCs w:val="24"/>
          <w:highlight w:val="yellow"/>
        </w:rPr>
        <w:t>встреч с друзьями, хобби и т.п.)</w:t>
      </w:r>
      <w:r w:rsidR="000F3139" w:rsidRPr="00B004F6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65D273C6" w14:textId="3C7C1D48" w:rsidR="00C27DA3" w:rsidRPr="00B004F6" w:rsidRDefault="00C27DA3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сон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382D26D3" w14:textId="4F9AF2F9" w:rsidR="000F3139" w:rsidRPr="00B004F6" w:rsidRDefault="000F3139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учеба.</w:t>
      </w:r>
    </w:p>
    <w:p w14:paraId="222EF115" w14:textId="77777777" w:rsidR="00F42EC8" w:rsidRPr="00B34B87" w:rsidRDefault="00F42EC8" w:rsidP="00F42EC8">
      <w:pPr>
        <w:pStyle w:val="a3"/>
        <w:spacing w:after="0" w:line="259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B28C229" w14:textId="7DF43CFE" w:rsidR="008C73C7" w:rsidRDefault="00DF3192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commentRangeStart w:id="2"/>
      <w:commentRangeEnd w:id="2"/>
      <w:r>
        <w:rPr>
          <w:rStyle w:val="a9"/>
        </w:rPr>
        <w:commentReference w:id="2"/>
      </w:r>
      <w:r w:rsidR="00A819F5">
        <w:rPr>
          <w:noProof/>
        </w:rPr>
        <w:drawing>
          <wp:inline distT="0" distB="0" distL="0" distR="0" wp14:anchorId="1DD4E70B" wp14:editId="47584736">
            <wp:extent cx="6480175" cy="3328416"/>
            <wp:effectExtent l="0" t="0" r="15875" b="57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C9EA2A-1EAA-129B-156D-6EC57E16F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00FA48" w14:textId="567B3AE6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73C27DD0" w14:textId="41E7E529" w:rsidR="00952BA6" w:rsidRDefault="00952BA6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84F1D99" w14:textId="0E2F704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CF2B9F1" w14:textId="16D4393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6A353E2" w14:textId="141516DC" w:rsidR="00F42EC8" w:rsidRDefault="00A87893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AAB59" wp14:editId="6A50D59D">
            <wp:extent cx="6480175" cy="3738880"/>
            <wp:effectExtent l="0" t="0" r="15875" b="1397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DD6E797-00A3-24D9-AE80-0A0F0E2CE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C5C4A0" w14:textId="2B5483CB" w:rsidR="008C73C7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второй учебной неделе</w:t>
      </w:r>
    </w:p>
    <w:p w14:paraId="0F18787C" w14:textId="19C38612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B1EE0" w14:textId="0C7B582F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времени за две учебные недели приведены на круговой диаграмме (рисунок 3).</w:t>
      </w:r>
    </w:p>
    <w:p w14:paraId="72F2AA1C" w14:textId="77777777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E6DCD9" w14:textId="106FBE85" w:rsidR="00F42EC8" w:rsidRDefault="00463253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ECA0E7" wp14:editId="4CD8CC36">
            <wp:extent cx="6467475" cy="3772694"/>
            <wp:effectExtent l="0" t="0" r="9525" b="184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commentRangeEnd w:id="4"/>
      <w:r w:rsidR="00DF3192">
        <w:rPr>
          <w:rStyle w:val="a9"/>
        </w:rPr>
        <w:commentReference w:id="4"/>
      </w:r>
    </w:p>
    <w:p w14:paraId="0D1BE4EF" w14:textId="0817F2A0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912">
        <w:rPr>
          <w:rFonts w:ascii="Times New Roman" w:hAnsi="Times New Roman" w:cs="Times New Roman"/>
          <w:sz w:val="24"/>
          <w:szCs w:val="24"/>
        </w:rPr>
        <w:t>Круговая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затрат времени за две недели</w:t>
      </w:r>
    </w:p>
    <w:p w14:paraId="23C26B8F" w14:textId="74A51F11" w:rsidR="00A24465" w:rsidRDefault="00A24465" w:rsidP="000961E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A5D25F" w14:textId="77777777" w:rsidR="00A24465" w:rsidRDefault="00A24465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C806E" w14:textId="71E93ACA" w:rsidR="008C73C7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57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нализ затрат времени</w:t>
      </w:r>
    </w:p>
    <w:p w14:paraId="24354143" w14:textId="0B38FC74" w:rsidR="00B57ED6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8A4A3B" w14:textId="77777777" w:rsidR="00463253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Большую часть времени за две недели занимают: сон 37% (в среднем 9 часов в день за 14 дней), свободное время 32% </w:t>
      </w:r>
      <w:bookmarkStart w:id="5" w:name="_Hlk113524321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(в среднем 6 часов в день за 14 дней)</w:t>
      </w:r>
      <w:bookmarkEnd w:id="5"/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, бытовые задачи 11% (в среднем 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2.5 часа в день за 14 дней) и физиологические потребности 12% (в среднем 3 часа в день за 14 дней). Меньше всего времени затрачивается: на дорогу 2% (в среднем 1 час в день за 7 дней) и учебу 6% (в среднем 2,8 часа в день за 7 дней).</w:t>
      </w:r>
    </w:p>
    <w:p w14:paraId="6BE26E19" w14:textId="68A6A818" w:rsidR="00EB5490" w:rsidRDefault="00EB5490" w:rsidP="00EB54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CC36E5" w14:textId="4562DADD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3F918" w14:textId="4791E640" w:rsidR="00952BA6" w:rsidRPr="00952BA6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2BA6" w:rsidRPr="00952BA6">
        <w:rPr>
          <w:rFonts w:ascii="Times New Roman" w:hAnsi="Times New Roman" w:cs="Times New Roman"/>
          <w:b/>
          <w:bCs/>
          <w:sz w:val="24"/>
          <w:szCs w:val="24"/>
        </w:rPr>
        <w:t xml:space="preserve"> Поиск ресурсов времени для занятий научной деятельностью</w:t>
      </w:r>
    </w:p>
    <w:p w14:paraId="494A0016" w14:textId="72A0DB4D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51BFA3" w14:textId="3F96E25E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Для занятий учебной деятельностью в семестр учебным планом предусмотрено </w:t>
      </w:r>
      <w:r w:rsidR="00893D63" w:rsidRPr="00F15245">
        <w:rPr>
          <w:rFonts w:ascii="Times New Roman" w:hAnsi="Times New Roman" w:cs="Times New Roman"/>
          <w:sz w:val="24"/>
          <w:szCs w:val="24"/>
        </w:rPr>
        <w:t>216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академических час</w:t>
      </w:r>
      <w:r w:rsidR="00A24465" w:rsidRPr="00F15245">
        <w:rPr>
          <w:rFonts w:ascii="Times New Roman" w:hAnsi="Times New Roman" w:cs="Times New Roman"/>
          <w:sz w:val="24"/>
          <w:szCs w:val="24"/>
        </w:rPr>
        <w:t>ов</w:t>
      </w:r>
      <w:r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="00893D63" w:rsidRPr="00F15245">
        <w:rPr>
          <w:rFonts w:ascii="Times New Roman" w:hAnsi="Times New Roman" w:cs="Times New Roman"/>
          <w:sz w:val="24"/>
          <w:szCs w:val="24"/>
        </w:rPr>
        <w:t>(162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астрономических</w:t>
      </w:r>
      <w:r w:rsidR="00893D63" w:rsidRPr="00F15245">
        <w:rPr>
          <w:rFonts w:ascii="Times New Roman" w:hAnsi="Times New Roman" w:cs="Times New Roman"/>
          <w:sz w:val="24"/>
          <w:szCs w:val="24"/>
        </w:rPr>
        <w:t xml:space="preserve"> часа</w:t>
      </w:r>
      <w:r w:rsidRPr="00F15245">
        <w:rPr>
          <w:rFonts w:ascii="Times New Roman" w:hAnsi="Times New Roman" w:cs="Times New Roman"/>
          <w:sz w:val="24"/>
          <w:szCs w:val="24"/>
        </w:rPr>
        <w:t>). За первые 9 недель учебы долж</w:t>
      </w:r>
      <w:r w:rsidR="00893D63" w:rsidRPr="00F15245">
        <w:rPr>
          <w:rFonts w:ascii="Times New Roman" w:hAnsi="Times New Roman" w:cs="Times New Roman"/>
          <w:sz w:val="24"/>
          <w:szCs w:val="24"/>
        </w:rPr>
        <w:t>ен</w:t>
      </w:r>
      <w:r w:rsidRPr="00F15245">
        <w:rPr>
          <w:rFonts w:ascii="Times New Roman" w:hAnsi="Times New Roman" w:cs="Times New Roman"/>
          <w:sz w:val="24"/>
          <w:szCs w:val="24"/>
        </w:rPr>
        <w:t xml:space="preserve"> быть предусмотрен </w:t>
      </w:r>
      <w:r w:rsidR="00893D63" w:rsidRPr="00F15245">
        <w:rPr>
          <w:rFonts w:ascii="Times New Roman" w:hAnsi="Times New Roman" w:cs="Times New Roman"/>
          <w:sz w:val="24"/>
          <w:szCs w:val="24"/>
        </w:rPr>
        <w:t>81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астрономически</w:t>
      </w:r>
      <w:r w:rsidR="00893D63" w:rsidRPr="00F15245">
        <w:rPr>
          <w:rFonts w:ascii="Times New Roman" w:hAnsi="Times New Roman" w:cs="Times New Roman"/>
          <w:sz w:val="24"/>
          <w:szCs w:val="24"/>
        </w:rPr>
        <w:t>й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час.</w:t>
      </w:r>
    </w:p>
    <w:p w14:paraId="0353EDE6" w14:textId="77777777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Очевидным ресурсом для занятий научной деятельностью является свободное время (за счет сокращения времени нахождения в социальных сетях, просмотра телепередач и компьютерных игр). </w:t>
      </w:r>
    </w:p>
    <w:p w14:paraId="232EAE23" w14:textId="77777777" w:rsidR="00463253" w:rsidRPr="00F15245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>Принято решение выделить для занятий научной деятельностью на первой неделе промежутки времени:</w:t>
      </w:r>
    </w:p>
    <w:p w14:paraId="50DB323B" w14:textId="77777777" w:rsidR="00463253" w:rsidRPr="000961ED" w:rsidRDefault="00463253" w:rsidP="0046325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6" w:name="_Hlk113525929"/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понедельник </w:t>
      </w:r>
      <w:bookmarkStart w:id="7" w:name="_Hlk113525566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– с 17.00 до 19.00 (2 часа)</w:t>
      </w:r>
      <w:bookmarkEnd w:id="7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0422E026" w14:textId="77777777" w:rsidR="00463253" w:rsidRPr="000961ED" w:rsidRDefault="00463253" w:rsidP="0046325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8" w:name="_Hlk113525667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суббота – с 17.00 до 21.00 (4 часа);</w:t>
      </w:r>
    </w:p>
    <w:bookmarkEnd w:id="8"/>
    <w:p w14:paraId="48FDB5B2" w14:textId="77777777" w:rsidR="00463253" w:rsidRPr="000961ED" w:rsidRDefault="00463253" w:rsidP="0046325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воскресенье – с 17.00 до 20.00 (3 часа).</w:t>
      </w:r>
    </w:p>
    <w:bookmarkEnd w:id="6"/>
    <w:p w14:paraId="483047BA" w14:textId="77777777" w:rsidR="00463253" w:rsidRPr="00F15245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>Для занятий научной деятельностью на второй неделе выделены промежутки времени:</w:t>
      </w:r>
    </w:p>
    <w:p w14:paraId="7F3C9125" w14:textId="77777777" w:rsidR="00463253" w:rsidRPr="000961ED" w:rsidRDefault="00463253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среда – с 17.00 до 19.00 (2 часа);</w:t>
      </w:r>
    </w:p>
    <w:p w14:paraId="51992BD5" w14:textId="066F4A1D" w:rsidR="00463253" w:rsidRPr="000961ED" w:rsidRDefault="000F3139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пятница </w:t>
      </w:r>
      <w:r w:rsidR="00463253" w:rsidRPr="000961ED">
        <w:rPr>
          <w:rFonts w:ascii="Times New Roman" w:hAnsi="Times New Roman" w:cs="Times New Roman"/>
          <w:sz w:val="24"/>
          <w:szCs w:val="24"/>
          <w:highlight w:val="yellow"/>
        </w:rPr>
        <w:t>– с 17.00 до 19.00 (2 часа);</w:t>
      </w:r>
    </w:p>
    <w:p w14:paraId="7C3359BA" w14:textId="77777777" w:rsidR="00463253" w:rsidRPr="000961ED" w:rsidRDefault="00463253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суббота – с 17.00 до 20.00 (3 часа);</w:t>
      </w:r>
    </w:p>
    <w:p w14:paraId="59061C1F" w14:textId="77777777" w:rsidR="00463253" w:rsidRPr="000961ED" w:rsidRDefault="00463253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воскресенье – с 17.00 до 19.00 (2 часа).</w:t>
      </w:r>
    </w:p>
    <w:p w14:paraId="5A71AC4C" w14:textId="77777777" w:rsidR="00463253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На первой и второй неделе запланировано по 9 часов занятий научной деятельностью (81 час за 9 недель). </w:t>
      </w:r>
    </w:p>
    <w:p w14:paraId="4F54250A" w14:textId="77777777" w:rsidR="00275190" w:rsidRPr="00275190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1097B" w14:textId="1C198418" w:rsidR="00EB5490" w:rsidRPr="00952BA6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commentRangeStart w:id="9"/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commentRangeEnd w:id="9"/>
      <w:r w:rsidR="00DF3192">
        <w:rPr>
          <w:rStyle w:val="a9"/>
        </w:rPr>
        <w:commentReference w:id="9"/>
      </w:r>
    </w:p>
    <w:p w14:paraId="7FDA8D46" w14:textId="62655C98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6881A" w14:textId="1119C4E4" w:rsidR="00952BA6" w:rsidRPr="000961ED" w:rsidRDefault="003763D1" w:rsidP="000F3139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Недели различны из-за расписания учебы, поэтому подход к каждой неделе будет уникальным.</w:t>
      </w:r>
    </w:p>
    <w:p w14:paraId="4F6C3EAC" w14:textId="77777777" w:rsidR="000F3139" w:rsidRPr="000961ED" w:rsidRDefault="00D07C99" w:rsidP="000F3139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помощью построенных таблиц и графиков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, можно сделать вывод, что время тратится на:</w:t>
      </w:r>
    </w:p>
    <w:p w14:paraId="7FE4B1DE" w14:textId="0CE26F06" w:rsidR="00D07C99" w:rsidRPr="000961ED" w:rsidRDefault="002E2684" w:rsidP="002E2684">
      <w:pPr>
        <w:pStyle w:val="a3"/>
        <w:numPr>
          <w:ilvl w:val="0"/>
          <w:numId w:val="9"/>
        </w:numPr>
        <w:spacing w:after="0" w:line="259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с</w:t>
      </w:r>
      <w:commentRangeStart w:id="10"/>
      <w:commentRangeStart w:id="11"/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он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331991C8" w14:textId="52677BAB" w:rsidR="000F3139" w:rsidRPr="000961ED" w:rsidRDefault="002E2684" w:rsidP="002E2684">
      <w:pPr>
        <w:pStyle w:val="a3"/>
        <w:numPr>
          <w:ilvl w:val="0"/>
          <w:numId w:val="9"/>
        </w:numPr>
        <w:spacing w:after="0" w:line="259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ф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изиологические потребности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2EC46B3A" w14:textId="106BA4FB" w:rsidR="000F3139" w:rsidRPr="000961ED" w:rsidRDefault="002E2684" w:rsidP="002E2684">
      <w:pPr>
        <w:pStyle w:val="a3"/>
        <w:numPr>
          <w:ilvl w:val="0"/>
          <w:numId w:val="9"/>
        </w:numPr>
        <w:spacing w:after="0" w:line="259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вободное время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F12F1DE" w14:textId="2C8EBCF3" w:rsidR="000F3139" w:rsidRPr="000961ED" w:rsidRDefault="002E2684" w:rsidP="002E2684">
      <w:pPr>
        <w:pStyle w:val="a3"/>
        <w:numPr>
          <w:ilvl w:val="0"/>
          <w:numId w:val="9"/>
        </w:numPr>
        <w:spacing w:after="0" w:line="259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у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чеба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A2C85F0" w14:textId="686354D1" w:rsidR="000F3139" w:rsidRPr="000961ED" w:rsidRDefault="002E2684" w:rsidP="002E2684">
      <w:pPr>
        <w:pStyle w:val="a3"/>
        <w:numPr>
          <w:ilvl w:val="0"/>
          <w:numId w:val="9"/>
        </w:numPr>
        <w:spacing w:after="0" w:line="259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ремя на дорогу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32B7592" w14:textId="01D7AA04" w:rsidR="000F3139" w:rsidRPr="000961ED" w:rsidRDefault="002E2684" w:rsidP="002E2684">
      <w:pPr>
        <w:pStyle w:val="a3"/>
        <w:numPr>
          <w:ilvl w:val="0"/>
          <w:numId w:val="9"/>
        </w:numPr>
        <w:spacing w:after="0" w:line="259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б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ытовые задачи.</w:t>
      </w:r>
      <w:commentRangeEnd w:id="10"/>
      <w:r w:rsidR="00DF3192">
        <w:rPr>
          <w:rStyle w:val="a9"/>
        </w:rPr>
        <w:commentReference w:id="10"/>
      </w:r>
      <w:commentRangeEnd w:id="11"/>
      <w:r w:rsidR="00DF3192">
        <w:rPr>
          <w:rStyle w:val="a9"/>
        </w:rPr>
        <w:commentReference w:id="11"/>
      </w:r>
    </w:p>
    <w:p w14:paraId="61C822CC" w14:textId="1302F06D" w:rsidR="000F3139" w:rsidRDefault="003701D2" w:rsidP="000F3139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За счет сокращения свободного времени,</w:t>
      </w:r>
      <w:r w:rsidR="00D07C99"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 под занятия научной деятельностью были выбраны менее загруженные дни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2590D6D6" w14:textId="6CFA33A8" w:rsidR="002E2684" w:rsidRDefault="002E2684" w:rsidP="002E2684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На первой неделе: понедельник 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19.00</w:t>
      </w:r>
      <w:r>
        <w:rPr>
          <w:rFonts w:ascii="Times New Roman" w:hAnsi="Times New Roman" w:cs="Times New Roman"/>
          <w:sz w:val="24"/>
          <w:szCs w:val="24"/>
          <w:highlight w:val="yellow"/>
        </w:rPr>
        <w:t>), суббота 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21.00</w:t>
      </w:r>
      <w:r>
        <w:rPr>
          <w:rFonts w:ascii="Times New Roman" w:hAnsi="Times New Roman" w:cs="Times New Roman"/>
          <w:sz w:val="24"/>
          <w:szCs w:val="24"/>
          <w:highlight w:val="yellow"/>
        </w:rPr>
        <w:t>), воскресенье 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20.00</w:t>
      </w:r>
      <w:r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559CAACB" w14:textId="57FA75BF" w:rsidR="002E2684" w:rsidRDefault="002E2684" w:rsidP="002E2684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На второй неделе: 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среда 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19.00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), 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пятница 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19.00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), 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суббота 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20.00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), 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воскресенье 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17.00 до 19.00</w:t>
      </w:r>
      <w:r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6DD874D9" w14:textId="77777777" w:rsidR="002E2684" w:rsidRPr="000961ED" w:rsidRDefault="002E2684" w:rsidP="002E2684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42BFC" w14:textId="02508B1C" w:rsidR="00A24465" w:rsidRPr="00AB07D1" w:rsidRDefault="00A24465" w:rsidP="000F3139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A24465" w:rsidRPr="00AB07D1" w:rsidSect="003F0891">
      <w:footerReference w:type="default" r:id="rId14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Частиков Александр Вениаминович" w:date="2022-09-30T08:22:00Z" w:initials="ЧАВ">
    <w:p w14:paraId="48E5E820" w14:textId="7E6003B4" w:rsidR="00DF3192" w:rsidRDefault="00DF3192">
      <w:pPr>
        <w:pStyle w:val="aa"/>
      </w:pPr>
      <w:r>
        <w:rPr>
          <w:rStyle w:val="a9"/>
        </w:rPr>
        <w:annotationRef/>
      </w:r>
      <w:r>
        <w:t>Отсутствует сон</w:t>
      </w:r>
    </w:p>
  </w:comment>
  <w:comment w:id="2" w:author="Частиков Александр Вениаминович" w:date="2022-09-30T08:16:00Z" w:initials="ЧАВ">
    <w:p w14:paraId="6E001EFE" w14:textId="75B31D30" w:rsidR="00DF3192" w:rsidRPr="00DF3192" w:rsidRDefault="00DF3192">
      <w:pPr>
        <w:pStyle w:val="aa"/>
      </w:pPr>
      <w:r>
        <w:rPr>
          <w:rStyle w:val="a9"/>
        </w:rPr>
        <w:annotationRef/>
      </w:r>
      <w:r>
        <w:t xml:space="preserve">В легенде два типа цвета для свободного времени. Время в пути и два одинаковых для физиологических потребностей. Все дни </w:t>
      </w:r>
      <w:proofErr w:type="gramStart"/>
      <w:r>
        <w:t>-  с</w:t>
      </w:r>
      <w:proofErr w:type="gramEnd"/>
      <w:r>
        <w:t xml:space="preserve"> двумя приемами пищи (физиологические потребности</w:t>
      </w:r>
      <w:bookmarkStart w:id="3" w:name="_Hlk115418486"/>
      <w:r>
        <w:t xml:space="preserve">). Цвета деятельности на ленточных диаграммах обеих </w:t>
      </w:r>
      <w:proofErr w:type="gramStart"/>
      <w:r>
        <w:t>недель  должны</w:t>
      </w:r>
      <w:proofErr w:type="gramEnd"/>
      <w:r>
        <w:t xml:space="preserve"> совпадать.</w:t>
      </w:r>
      <w:bookmarkEnd w:id="3"/>
    </w:p>
  </w:comment>
  <w:comment w:id="4" w:author="Частиков Александр Вениаминович" w:date="2022-09-30T08:21:00Z" w:initials="ЧАВ">
    <w:p w14:paraId="7DF5988B" w14:textId="0C378494" w:rsidR="00DF3192" w:rsidRDefault="00DF3192">
      <w:pPr>
        <w:pStyle w:val="aa"/>
      </w:pPr>
      <w:r>
        <w:rPr>
          <w:rStyle w:val="a9"/>
        </w:rPr>
        <w:annotationRef/>
      </w:r>
      <w:r w:rsidRPr="00DF3192">
        <w:t>Цвета деятельности на ленточных диаграммах обеих недель</w:t>
      </w:r>
      <w:r>
        <w:t xml:space="preserve"> и на круговой </w:t>
      </w:r>
      <w:proofErr w:type="gramStart"/>
      <w:r>
        <w:t>диаграмме</w:t>
      </w:r>
      <w:r w:rsidRPr="00DF3192">
        <w:t xml:space="preserve">  должны</w:t>
      </w:r>
      <w:proofErr w:type="gramEnd"/>
      <w:r w:rsidRPr="00DF3192">
        <w:t xml:space="preserve"> совпадать.</w:t>
      </w:r>
    </w:p>
  </w:comment>
  <w:comment w:id="9" w:author="Частиков Александр Вениаминович" w:date="2022-09-30T08:26:00Z" w:initials="ЧАВ">
    <w:p w14:paraId="430E4A5D" w14:textId="00AA7442" w:rsidR="00DF3192" w:rsidRDefault="00DF3192">
      <w:pPr>
        <w:pStyle w:val="aa"/>
      </w:pPr>
      <w:r>
        <w:rPr>
          <w:rStyle w:val="a9"/>
        </w:rPr>
        <w:annotationRef/>
      </w:r>
      <w:r>
        <w:t>Нет вывода по анализу затрат (качественного и количественного)</w:t>
      </w:r>
    </w:p>
  </w:comment>
  <w:comment w:id="10" w:author="Частиков Александр Вениаминович" w:date="2022-09-30T08:24:00Z" w:initials="ЧАВ">
    <w:p w14:paraId="447B0D99" w14:textId="0A08B8CE" w:rsidR="00DF3192" w:rsidRDefault="00DF3192">
      <w:pPr>
        <w:pStyle w:val="aa"/>
      </w:pPr>
      <w:r>
        <w:rPr>
          <w:rStyle w:val="a9"/>
        </w:rPr>
        <w:annotationRef/>
      </w:r>
      <w:r>
        <w:t>Начинаются со строчных</w:t>
      </w:r>
    </w:p>
  </w:comment>
  <w:comment w:id="11" w:author="Частиков Александр Вениаминович" w:date="2022-09-30T08:24:00Z" w:initials="ЧАВ">
    <w:p w14:paraId="0BA66658" w14:textId="7F8A3052" w:rsidR="00DF3192" w:rsidRDefault="00DF3192">
      <w:pPr>
        <w:pStyle w:val="aa"/>
      </w:pPr>
      <w:r>
        <w:rPr>
          <w:rStyle w:val="a9"/>
        </w:rPr>
        <w:annotationRef/>
      </w:r>
      <w:r>
        <w:t xml:space="preserve">На первом уровне иерархии перечня абзацный отступ 1,08 </w:t>
      </w:r>
      <w:proofErr w:type="spellStart"/>
      <w:r>
        <w:t>пт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E5E820" w15:done="0"/>
  <w15:commentEx w15:paraId="6E001EFE" w15:done="0"/>
  <w15:commentEx w15:paraId="7DF5988B" w15:done="0"/>
  <w15:commentEx w15:paraId="430E4A5D" w15:done="0"/>
  <w15:commentEx w15:paraId="447B0D99" w15:done="0"/>
  <w15:commentEx w15:paraId="0BA666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25D6" w16cex:dateUtc="2022-09-30T05:22:00Z"/>
  <w16cex:commentExtensible w16cex:durableId="26E1245E" w16cex:dateUtc="2022-09-30T05:16:00Z"/>
  <w16cex:commentExtensible w16cex:durableId="26E12572" w16cex:dateUtc="2022-09-30T05:21:00Z"/>
  <w16cex:commentExtensible w16cex:durableId="26E126BE" w16cex:dateUtc="2022-09-30T05:26:00Z"/>
  <w16cex:commentExtensible w16cex:durableId="26E1262A" w16cex:dateUtc="2022-09-30T05:24:00Z"/>
  <w16cex:commentExtensible w16cex:durableId="26E1263E" w16cex:dateUtc="2022-09-3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E5E820" w16cid:durableId="26E125D6"/>
  <w16cid:commentId w16cid:paraId="6E001EFE" w16cid:durableId="26E1245E"/>
  <w16cid:commentId w16cid:paraId="7DF5988B" w16cid:durableId="26E12572"/>
  <w16cid:commentId w16cid:paraId="430E4A5D" w16cid:durableId="26E126BE"/>
  <w16cid:commentId w16cid:paraId="447B0D99" w16cid:durableId="26E1262A"/>
  <w16cid:commentId w16cid:paraId="0BA66658" w16cid:durableId="26E126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856" w14:textId="77777777" w:rsidR="00456D52" w:rsidRDefault="00456D52" w:rsidP="003F0891">
      <w:pPr>
        <w:spacing w:after="0" w:line="240" w:lineRule="auto"/>
      </w:pPr>
      <w:r>
        <w:separator/>
      </w:r>
    </w:p>
  </w:endnote>
  <w:endnote w:type="continuationSeparator" w:id="0">
    <w:p w14:paraId="5A167628" w14:textId="77777777" w:rsidR="00456D52" w:rsidRDefault="00456D5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B3E6" w14:textId="77777777" w:rsidR="00456D52" w:rsidRDefault="00456D52" w:rsidP="003F0891">
      <w:pPr>
        <w:spacing w:after="0" w:line="240" w:lineRule="auto"/>
      </w:pPr>
      <w:r>
        <w:separator/>
      </w:r>
    </w:p>
  </w:footnote>
  <w:footnote w:type="continuationSeparator" w:id="0">
    <w:p w14:paraId="4A855B4B" w14:textId="77777777" w:rsidR="00456D52" w:rsidRDefault="00456D5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7"/>
  </w:num>
  <w:num w:numId="2" w16cid:durableId="1776905676">
    <w:abstractNumId w:val="0"/>
  </w:num>
  <w:num w:numId="3" w16cid:durableId="1981034157">
    <w:abstractNumId w:val="2"/>
  </w:num>
  <w:num w:numId="4" w16cid:durableId="861238802">
    <w:abstractNumId w:val="5"/>
  </w:num>
  <w:num w:numId="5" w16cid:durableId="1823886359">
    <w:abstractNumId w:val="4"/>
  </w:num>
  <w:num w:numId="6" w16cid:durableId="1044985810">
    <w:abstractNumId w:val="6"/>
  </w:num>
  <w:num w:numId="7" w16cid:durableId="350493207">
    <w:abstractNumId w:val="3"/>
  </w:num>
  <w:num w:numId="8" w16cid:durableId="1744988273">
    <w:abstractNumId w:val="1"/>
  </w:num>
  <w:num w:numId="9" w16cid:durableId="90233160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64DD8"/>
    <w:rsid w:val="00176D6D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701D2"/>
    <w:rsid w:val="00370D12"/>
    <w:rsid w:val="003763D1"/>
    <w:rsid w:val="003F0891"/>
    <w:rsid w:val="00456D52"/>
    <w:rsid w:val="00463253"/>
    <w:rsid w:val="00466CED"/>
    <w:rsid w:val="004D1F00"/>
    <w:rsid w:val="005220CC"/>
    <w:rsid w:val="00535939"/>
    <w:rsid w:val="005957BA"/>
    <w:rsid w:val="005F05E9"/>
    <w:rsid w:val="0069530C"/>
    <w:rsid w:val="00716834"/>
    <w:rsid w:val="00724F03"/>
    <w:rsid w:val="007645E7"/>
    <w:rsid w:val="007D1802"/>
    <w:rsid w:val="0082171E"/>
    <w:rsid w:val="008606DA"/>
    <w:rsid w:val="0088279E"/>
    <w:rsid w:val="00893D63"/>
    <w:rsid w:val="00894BF5"/>
    <w:rsid w:val="008C73C7"/>
    <w:rsid w:val="00914B00"/>
    <w:rsid w:val="009461D6"/>
    <w:rsid w:val="00952BA6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5245"/>
    <w:rsid w:val="00F33996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2;&#1059;&#1047;\&#1042;&#1059;&#1047;\5%20&#1050;&#1059;&#1056;&#1057;\&#1052;&#1077;&#1090;&#1086;&#1076;&#1086;&#1083;&#1086;&#1075;&#1080;&#1103;%20&#1085;&#1072;&#1091;&#1095;&#1085;&#1099;&#1093;%20&#1080;&#1089;&#1089;&#1083;&#1077;&#1076;&#1086;&#1074;&#1072;&#1085;&#1080;&#1081;\&#1051;&#1056;%20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2;&#1059;&#1047;\&#1042;&#1059;&#1047;\5%20&#1050;&#1059;&#1056;&#1057;\&#1052;&#1077;&#1090;&#1086;&#1076;&#1086;&#1083;&#1086;&#1075;&#1080;&#1103;%20&#1085;&#1072;&#1091;&#1095;&#1085;&#1099;&#1093;%20&#1080;&#1089;&#1089;&#1083;&#1077;&#1076;&#1086;&#1074;&#1072;&#1085;&#1080;&#1081;\&#1051;&#1056;%20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Затраты времени на первой учебной неделе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Лист1!$D$6:$D$12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93-4690-A37E-4E191576A330}"/>
            </c:ext>
          </c:extLst>
        </c:ser>
        <c:ser>
          <c:idx val="1"/>
          <c:order val="1"/>
          <c:tx>
            <c:strRef>
              <c:f>Лист1!$E$5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Лист1!$E$6:$E$12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93-4690-A37E-4E191576A330}"/>
            </c:ext>
          </c:extLst>
        </c:ser>
        <c:ser>
          <c:idx val="2"/>
          <c:order val="2"/>
          <c:tx>
            <c:strRef>
              <c:f>Лист1!$F$5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Лист1!$F$6:$F$12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93-4690-A37E-4E191576A330}"/>
            </c:ext>
          </c:extLst>
        </c:ser>
        <c:ser>
          <c:idx val="3"/>
          <c:order val="3"/>
          <c:tx>
            <c:strRef>
              <c:f>Лист1!$G$5</c:f>
              <c:strCache>
                <c:ptCount val="1"/>
                <c:pt idx="0">
                  <c:v>Свободное время   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Лист1!$G$6:$G$12</c:f>
              <c:numCache>
                <c:formatCode>General</c:formatCode>
                <c:ptCount val="7"/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93-4690-A37E-4E191576A330}"/>
            </c:ext>
          </c:extLst>
        </c:ser>
        <c:ser>
          <c:idx val="4"/>
          <c:order val="4"/>
          <c:tx>
            <c:strRef>
              <c:f>Лист1!$H$5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solidFill>
                <a:srgbClr val="FFFF0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Лист1!$H$6:$H$12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93-4690-A37E-4E191576A330}"/>
            </c:ext>
          </c:extLst>
        </c:ser>
        <c:ser>
          <c:idx val="5"/>
          <c:order val="5"/>
          <c:tx>
            <c:strRef>
              <c:f>Лист1!$I$5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Лист1!$I$6:$I$12</c:f>
              <c:numCache>
                <c:formatCode>General</c:formatCode>
                <c:ptCount val="7"/>
                <c:pt idx="1">
                  <c:v>3</c:v>
                </c:pt>
                <c:pt idx="2">
                  <c:v>3</c:v>
                </c:pt>
                <c:pt idx="3">
                  <c:v>1.5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393-4690-A37E-4E191576A330}"/>
            </c:ext>
          </c:extLst>
        </c:ser>
        <c:ser>
          <c:idx val="6"/>
          <c:order val="6"/>
          <c:tx>
            <c:strRef>
              <c:f>Лист1!$J$5</c:f>
              <c:strCache>
                <c:ptCount val="1"/>
                <c:pt idx="0">
                  <c:v>Время в пути  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solidFill>
                <a:srgbClr val="FFFF0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Лист1!$J$6:$J$12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393-4690-A37E-4E191576A330}"/>
            </c:ext>
          </c:extLst>
        </c:ser>
        <c:ser>
          <c:idx val="7"/>
          <c:order val="7"/>
          <c:tx>
            <c:strRef>
              <c:f>Лист1!$K$5</c:f>
              <c:strCache>
                <c:ptCount val="1"/>
                <c:pt idx="0">
                  <c:v>Бытовые задачи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Лист1!$K$6:$K$12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393-4690-A37E-4E191576A330}"/>
            </c:ext>
          </c:extLst>
        </c:ser>
        <c:ser>
          <c:idx val="8"/>
          <c:order val="8"/>
          <c:tx>
            <c:strRef>
              <c:f>Лист1!$L$5</c:f>
              <c:strCache>
                <c:ptCount val="1"/>
                <c:pt idx="0">
                  <c:v>Физиологические потребности  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Лист1!$L$6:$L$12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93-4690-A37E-4E191576A330}"/>
            </c:ext>
          </c:extLst>
        </c:ser>
        <c:ser>
          <c:idx val="9"/>
          <c:order val="9"/>
          <c:tx>
            <c:strRef>
              <c:f>Лист1!$M$5</c:f>
              <c:strCache>
                <c:ptCount val="1"/>
                <c:pt idx="0">
                  <c:v>Свободное время  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Лист1!$M$6:$M$12</c:f>
              <c:numCache>
                <c:formatCode>General</c:formatCode>
                <c:ptCount val="7"/>
                <c:pt idx="0">
                  <c:v>7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393-4690-A37E-4E191576A33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664878400"/>
        <c:axId val="664876432"/>
      </c:barChart>
      <c:catAx>
        <c:axId val="664878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876432"/>
        <c:crosses val="autoZero"/>
        <c:auto val="0"/>
        <c:lblAlgn val="ctr"/>
        <c:lblOffset val="100"/>
        <c:noMultiLvlLbl val="0"/>
      </c:catAx>
      <c:valAx>
        <c:axId val="664876432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878400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Затраты времени на первой учебной неделе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Word]Лист1'!$B$2:$B$8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F-413C-BDFD-E9464CD579D8}"/>
            </c:ext>
          </c:extLst>
        </c:ser>
        <c:ser>
          <c:idx val="1"/>
          <c:order val="1"/>
          <c:tx>
            <c:strRef>
              <c:f>'[Диаграмма в Microsoft Word]Лист1'!$C$1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Word]Лист1'!$C$2:$C$8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DF-413C-BDFD-E9464CD579D8}"/>
            </c:ext>
          </c:extLst>
        </c:ser>
        <c:ser>
          <c:idx val="2"/>
          <c:order val="2"/>
          <c:tx>
            <c:strRef>
              <c:f>'[Диаграмма в Microsoft Word]Лист1'!$D$1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Word]Лист1'!$D$2:$D$8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DF-413C-BDFD-E9464CD579D8}"/>
            </c:ext>
          </c:extLst>
        </c:ser>
        <c:ser>
          <c:idx val="3"/>
          <c:order val="3"/>
          <c:tx>
            <c:strRef>
              <c:f>'[Диаграмма в Microsoft Word]Лист1'!$E$1</c:f>
              <c:strCache>
                <c:ptCount val="1"/>
                <c:pt idx="0">
                  <c:v>Свободное время   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Word]Лист1'!$E$2:$E$8</c:f>
              <c:numCache>
                <c:formatCode>General</c:formatCode>
                <c:ptCount val="7"/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1DF-413C-BDFD-E9464CD579D8}"/>
            </c:ext>
          </c:extLst>
        </c:ser>
        <c:ser>
          <c:idx val="4"/>
          <c:order val="4"/>
          <c:tx>
            <c:strRef>
              <c:f>'[Диаграмма в Microsoft Word]Лист1'!$F$1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solidFill>
                <a:srgbClr val="FFFF0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Word]Лист1'!$F$2:$F$8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DF-413C-BDFD-E9464CD579D8}"/>
            </c:ext>
          </c:extLst>
        </c:ser>
        <c:ser>
          <c:idx val="5"/>
          <c:order val="5"/>
          <c:tx>
            <c:strRef>
              <c:f>'[Диаграмма в Microsoft Word]Лист1'!$G$1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6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Word]Лист1'!$G$2:$G$8</c:f>
              <c:numCache>
                <c:formatCode>General</c:formatCode>
                <c:ptCount val="7"/>
                <c:pt idx="1">
                  <c:v>3</c:v>
                </c:pt>
                <c:pt idx="2">
                  <c:v>3</c:v>
                </c:pt>
                <c:pt idx="3">
                  <c:v>1.5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1DF-413C-BDFD-E9464CD579D8}"/>
            </c:ext>
          </c:extLst>
        </c:ser>
        <c:ser>
          <c:idx val="6"/>
          <c:order val="6"/>
          <c:tx>
            <c:strRef>
              <c:f>'[Диаграмма в Microsoft Word]Лист1'!$H$1</c:f>
              <c:strCache>
                <c:ptCount val="1"/>
                <c:pt idx="0">
                  <c:v>Время в пути  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solidFill>
                <a:srgbClr val="FFFF0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Word]Лист1'!$H$2:$H$8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1DF-413C-BDFD-E9464CD579D8}"/>
            </c:ext>
          </c:extLst>
        </c:ser>
        <c:ser>
          <c:idx val="7"/>
          <c:order val="7"/>
          <c:tx>
            <c:strRef>
              <c:f>'[Диаграмма в Microsoft Word]Лист1'!$I$1</c:f>
              <c:strCache>
                <c:ptCount val="1"/>
                <c:pt idx="0">
                  <c:v>Бытовые задачи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Word]Лист1'!$I$2:$I$8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1DF-413C-BDFD-E9464CD579D8}"/>
            </c:ext>
          </c:extLst>
        </c:ser>
        <c:ser>
          <c:idx val="8"/>
          <c:order val="8"/>
          <c:tx>
            <c:strRef>
              <c:f>'[Диаграмма в Microsoft Word]Лист1'!$J$1</c:f>
              <c:strCache>
                <c:ptCount val="1"/>
                <c:pt idx="0">
                  <c:v>Физиологические потребности  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Word]Лист1'!$J$2:$J$8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1DF-413C-BDFD-E9464CD579D8}"/>
            </c:ext>
          </c:extLst>
        </c:ser>
        <c:ser>
          <c:idx val="9"/>
          <c:order val="9"/>
          <c:tx>
            <c:strRef>
              <c:f>'[Диаграмма в Microsoft Word]Лист1'!$K$1</c:f>
              <c:strCache>
                <c:ptCount val="1"/>
                <c:pt idx="0">
                  <c:v>Свободное время  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'[Диаграмма в Microsoft Word]Лист1'!$A$2:$A$8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'[Диаграмма в Microsoft Word]Лист1'!$K$2:$K$8</c:f>
              <c:numCache>
                <c:formatCode>General</c:formatCode>
                <c:ptCount val="7"/>
                <c:pt idx="0">
                  <c:v>7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1DF-413C-BDFD-E9464CD579D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522501712"/>
        <c:axId val="606122464"/>
      </c:barChart>
      <c:catAx>
        <c:axId val="5225017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122464"/>
        <c:crosses val="autoZero"/>
        <c:auto val="0"/>
        <c:lblAlgn val="ctr"/>
        <c:lblOffset val="100"/>
        <c:noMultiLvlLbl val="0"/>
      </c:catAx>
      <c:valAx>
        <c:axId val="606122464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in"/>
        <c:minorTickMark val="out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501712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Круговая диаграмма затрат времени за две недели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Круговая диаграмма затрат времени за две недели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365-4E6F-931F-2092FAC900A8}"/>
              </c:ext>
            </c:extLst>
          </c:dPt>
          <c:dPt>
            <c:idx val="1"/>
            <c:bubble3D val="0"/>
            <c:spPr>
              <a:solidFill>
                <a:schemeClr val="accent3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365-4E6F-931F-2092FAC900A8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365-4E6F-931F-2092FAC900A8}"/>
              </c:ext>
            </c:extLst>
          </c:dPt>
          <c:dPt>
            <c:idx val="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365-4E6F-931F-2092FAC900A8}"/>
              </c:ext>
            </c:extLst>
          </c:dPt>
          <c:dPt>
            <c:idx val="4"/>
            <c:bubble3D val="0"/>
            <c:spPr>
              <a:solidFill>
                <a:schemeClr val="bg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365-4E6F-931F-2092FAC900A8}"/>
              </c:ext>
            </c:extLst>
          </c:dPt>
          <c:dPt>
            <c:idx val="5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365-4E6F-931F-2092FAC900A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365-4E6F-931F-2092FAC900A8}"/>
              </c:ext>
            </c:extLst>
          </c:dPt>
          <c:dLbls>
            <c:dLbl>
              <c:idx val="0"/>
              <c:layout>
                <c:manualLayout>
                  <c:x val="5.3019145802650956E-2"/>
                  <c:y val="-6.05958592829489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365-4E6F-931F-2092FAC900A8}"/>
                </c:ext>
              </c:extLst>
            </c:dLbl>
            <c:dLbl>
              <c:idx val="1"/>
              <c:layout>
                <c:manualLayout>
                  <c:x val="4.7128129602356406E-2"/>
                  <c:y val="-1.68321831341524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365-4E6F-931F-2092FAC900A8}"/>
                </c:ext>
              </c:extLst>
            </c:dLbl>
            <c:dLbl>
              <c:idx val="2"/>
              <c:layout>
                <c:manualLayout>
                  <c:x val="-5.8910162002945507E-2"/>
                  <c:y val="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365-4E6F-931F-2092FAC900A8}"/>
                </c:ext>
              </c:extLst>
            </c:dLbl>
            <c:dLbl>
              <c:idx val="3"/>
              <c:layout>
                <c:manualLayout>
                  <c:x val="-5.1055473735886106E-2"/>
                  <c:y val="-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365-4E6F-931F-2092FAC900A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Лист1!$A$2:$A$7</c:f>
              <c:strCache>
                <c:ptCount val="6"/>
                <c:pt idx="0">
                  <c:v>Сон</c:v>
                </c:pt>
                <c:pt idx="1">
                  <c:v>Физиологические потребности </c:v>
                </c:pt>
                <c:pt idx="2">
                  <c:v>Время в пути</c:v>
                </c:pt>
                <c:pt idx="3">
                  <c:v>Учеба</c:v>
                </c:pt>
                <c:pt idx="4">
                  <c:v>Бытовые задачи</c:v>
                </c:pt>
                <c:pt idx="5">
                  <c:v>Свободное время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126</c:v>
                </c:pt>
                <c:pt idx="1">
                  <c:v>41.5</c:v>
                </c:pt>
                <c:pt idx="2">
                  <c:v>7</c:v>
                </c:pt>
                <c:pt idx="3">
                  <c:v>19.5</c:v>
                </c:pt>
                <c:pt idx="4">
                  <c:v>36</c:v>
                </c:pt>
                <c:pt idx="5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365-4E6F-931F-2092FAC900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15</cp:revision>
  <cp:lastPrinted>2021-09-06T05:42:00Z</cp:lastPrinted>
  <dcterms:created xsi:type="dcterms:W3CDTF">2022-09-21T11:46:00Z</dcterms:created>
  <dcterms:modified xsi:type="dcterms:W3CDTF">2022-10-05T14:07:00Z</dcterms:modified>
</cp:coreProperties>
</file>