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7045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C3F31C9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F65C93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</w:t>
      </w:r>
      <w:proofErr w:type="gramEnd"/>
      <w:r w:rsidRPr="005220CC">
        <w:rPr>
          <w:rFonts w:ascii="Times New Roman" w:hAnsi="Times New Roman"/>
          <w:sz w:val="24"/>
          <w:szCs w:val="24"/>
          <w:lang w:eastAsia="ru-RU"/>
        </w:rPr>
        <w:t xml:space="preserve"> учреждение высшего образования</w:t>
      </w:r>
    </w:p>
    <w:p w14:paraId="4EE5B4C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D54EFB0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E7C120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8CC36EA" w14:textId="77777777" w:rsidR="001672E3" w:rsidRPr="005220CC" w:rsidRDefault="001672E3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6D63747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B77E1AF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19B224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1D3F86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EE5646" w14:textId="77777777" w:rsidR="001672E3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1708BC0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5AE3A2B" w14:textId="4E6C19B4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C56DA5">
        <w:rPr>
          <w:rFonts w:ascii="Times New Roman" w:hAnsi="Times New Roman"/>
          <w:sz w:val="24"/>
          <w:szCs w:val="24"/>
          <w:lang w:eastAsia="ru-RU"/>
        </w:rPr>
        <w:t>5</w:t>
      </w:r>
    </w:p>
    <w:p w14:paraId="484060AD" w14:textId="616ACA2B" w:rsidR="005459F9" w:rsidRDefault="00C56DA5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56DA5">
        <w:rPr>
          <w:rFonts w:ascii="Times New Roman" w:hAnsi="Times New Roman"/>
          <w:b/>
          <w:bCs/>
          <w:sz w:val="24"/>
          <w:szCs w:val="24"/>
        </w:rPr>
        <w:t>Анализ научных методов</w:t>
      </w:r>
    </w:p>
    <w:p w14:paraId="589C5286" w14:textId="77777777" w:rsidR="00457F70" w:rsidRDefault="00457F7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0E8810E" w14:textId="04C0196E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5220CC">
        <w:rPr>
          <w:rFonts w:ascii="Times New Roman" w:hAnsi="Times New Roman"/>
          <w:sz w:val="24"/>
          <w:szCs w:val="24"/>
          <w:lang w:eastAsia="ru-RU"/>
        </w:rPr>
        <w:t>дисциплина</w:t>
      </w:r>
      <w:proofErr w:type="gramEnd"/>
      <w:r w:rsidRPr="005220CC">
        <w:rPr>
          <w:rFonts w:ascii="Times New Roman" w:hAnsi="Times New Roman"/>
          <w:sz w:val="24"/>
          <w:szCs w:val="24"/>
          <w:lang w:eastAsia="ru-RU"/>
        </w:rPr>
        <w:t xml:space="preserve">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22ABF0F8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482FB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15C30B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C69CA6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746BEA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5CC12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1672E3" w:rsidRPr="00A16A92" w14:paraId="27F55D52" w14:textId="77777777" w:rsidTr="00A16A92">
        <w:tc>
          <w:tcPr>
            <w:tcW w:w="4928" w:type="dxa"/>
          </w:tcPr>
          <w:p w14:paraId="106AEA82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A16A92"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  <w:t>ИТм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70B341EF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Иванов И.И. /</w:t>
            </w:r>
          </w:p>
        </w:tc>
      </w:tr>
      <w:tr w:rsidR="001672E3" w:rsidRPr="00A16A92" w14:paraId="0038FC86" w14:textId="77777777" w:rsidTr="00A16A92">
        <w:tc>
          <w:tcPr>
            <w:tcW w:w="4928" w:type="dxa"/>
          </w:tcPr>
          <w:p w14:paraId="0B09D10F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12A5DDC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672E3" w:rsidRPr="00A16A92" w14:paraId="02C022E0" w14:textId="77777777" w:rsidTr="00A16A92">
        <w:tc>
          <w:tcPr>
            <w:tcW w:w="4928" w:type="dxa"/>
          </w:tcPr>
          <w:p w14:paraId="253C582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170DAD5A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2006A24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98D1CE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59B5602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3F877B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73D6429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3830A5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BAEE2CF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F401A3C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7B8A06" w14:textId="210312FE" w:rsidR="00026B77" w:rsidRPr="00607400" w:rsidRDefault="001672E3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Киров 202</w:t>
      </w:r>
      <w:r w:rsidR="00607400">
        <w:rPr>
          <w:rFonts w:ascii="Times New Roman" w:hAnsi="Times New Roman"/>
          <w:sz w:val="24"/>
          <w:szCs w:val="24"/>
          <w:lang w:val="en-US" w:eastAsia="ru-RU"/>
        </w:rPr>
        <w:t>2</w:t>
      </w:r>
      <w:bookmarkStart w:id="0" w:name="_GoBack"/>
      <w:bookmarkEnd w:id="0"/>
    </w:p>
    <w:p w14:paraId="61FD9BCB" w14:textId="77777777" w:rsidR="00C56DA5" w:rsidRDefault="001672E3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="00C56DA5" w:rsidRPr="00160D77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="00C56DA5" w:rsidRPr="00160D77">
        <w:rPr>
          <w:rFonts w:ascii="Times New Roman" w:hAnsi="Times New Roman"/>
          <w:sz w:val="24"/>
          <w:szCs w:val="24"/>
        </w:rPr>
        <w:t>: изучить сущность научных методов, выявить их достоинства и недостатки.</w:t>
      </w:r>
    </w:p>
    <w:p w14:paraId="594E9A8A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378B95EC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b/>
          <w:sz w:val="24"/>
          <w:szCs w:val="24"/>
        </w:rPr>
        <w:t>Задачи</w:t>
      </w:r>
      <w:r w:rsidRPr="00160D77">
        <w:rPr>
          <w:rFonts w:ascii="Times New Roman" w:hAnsi="Times New Roman"/>
          <w:sz w:val="24"/>
          <w:szCs w:val="24"/>
        </w:rPr>
        <w:t>:</w:t>
      </w:r>
    </w:p>
    <w:p w14:paraId="010346E5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1.</w:t>
      </w:r>
      <w:r w:rsidRPr="00160D77">
        <w:rPr>
          <w:rFonts w:ascii="Times New Roman" w:hAnsi="Times New Roman"/>
          <w:sz w:val="24"/>
          <w:szCs w:val="24"/>
        </w:rPr>
        <w:tab/>
        <w:t>Выявить сущность для заданного преподавателем научного метода.</w:t>
      </w:r>
    </w:p>
    <w:p w14:paraId="75C36F98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2.</w:t>
      </w:r>
      <w:r w:rsidRPr="00160D77">
        <w:rPr>
          <w:rFonts w:ascii="Times New Roman" w:hAnsi="Times New Roman"/>
          <w:sz w:val="24"/>
          <w:szCs w:val="24"/>
        </w:rPr>
        <w:tab/>
        <w:t>Кратко сформулировать сущность научного метода.</w:t>
      </w:r>
    </w:p>
    <w:p w14:paraId="533FEA3B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4.</w:t>
      </w:r>
      <w:r w:rsidRPr="00160D77">
        <w:rPr>
          <w:rFonts w:ascii="Times New Roman" w:hAnsi="Times New Roman"/>
          <w:sz w:val="24"/>
          <w:szCs w:val="24"/>
        </w:rPr>
        <w:tab/>
        <w:t>Выявить применимость, достоинства и недостатки, действенность данного научного метода для изучаемой области знаний (темы научных исследований).</w:t>
      </w:r>
    </w:p>
    <w:p w14:paraId="5609C494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5.</w:t>
      </w:r>
      <w:r w:rsidRPr="00160D77">
        <w:rPr>
          <w:rFonts w:ascii="Times New Roman" w:hAnsi="Times New Roman"/>
          <w:sz w:val="24"/>
          <w:szCs w:val="24"/>
        </w:rPr>
        <w:tab/>
        <w:t>Определить антипод научного метода.</w:t>
      </w:r>
    </w:p>
    <w:p w14:paraId="4FC7583A" w14:textId="144D2BF4" w:rsidR="00C56DA5" w:rsidRPr="00DE4BBB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6.</w:t>
      </w:r>
      <w:r w:rsidRPr="00160D77">
        <w:rPr>
          <w:rFonts w:ascii="Times New Roman" w:hAnsi="Times New Roman"/>
          <w:sz w:val="24"/>
          <w:szCs w:val="24"/>
        </w:rPr>
        <w:tab/>
        <w:t xml:space="preserve">Выполнить </w:t>
      </w:r>
      <w:proofErr w:type="spellStart"/>
      <w:r w:rsidRPr="00160D77">
        <w:rPr>
          <w:rFonts w:ascii="Times New Roman" w:hAnsi="Times New Roman"/>
          <w:sz w:val="24"/>
          <w:szCs w:val="24"/>
        </w:rPr>
        <w:t>пп</w:t>
      </w:r>
      <w:proofErr w:type="spellEnd"/>
      <w:r w:rsidRPr="00160D77">
        <w:rPr>
          <w:rFonts w:ascii="Times New Roman" w:hAnsi="Times New Roman"/>
          <w:sz w:val="24"/>
          <w:szCs w:val="24"/>
        </w:rPr>
        <w:t xml:space="preserve">. </w:t>
      </w:r>
      <w:r w:rsidR="001B53F8">
        <w:rPr>
          <w:rFonts w:ascii="Times New Roman" w:hAnsi="Times New Roman"/>
          <w:sz w:val="24"/>
          <w:szCs w:val="24"/>
        </w:rPr>
        <w:t>2</w:t>
      </w:r>
      <w:r w:rsidRPr="00160D77">
        <w:rPr>
          <w:rFonts w:ascii="Times New Roman" w:hAnsi="Times New Roman"/>
          <w:sz w:val="24"/>
          <w:szCs w:val="24"/>
        </w:rPr>
        <w:t>-4 для антипода.</w:t>
      </w:r>
    </w:p>
    <w:p w14:paraId="3364F5E8" w14:textId="2D908994" w:rsidR="009013E8" w:rsidRPr="005459F9" w:rsidRDefault="00C56DA5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 xml:space="preserve">7. Составить отчет в электронной форме. В отчете сделать обобщенные </w:t>
      </w:r>
      <w:proofErr w:type="gramStart"/>
      <w:r w:rsidRPr="00160D77">
        <w:rPr>
          <w:rFonts w:ascii="Times New Roman" w:hAnsi="Times New Roman"/>
          <w:sz w:val="24"/>
          <w:szCs w:val="24"/>
        </w:rPr>
        <w:t>развернутые  выводы</w:t>
      </w:r>
      <w:proofErr w:type="gramEnd"/>
      <w:r w:rsidRPr="00160D77">
        <w:rPr>
          <w:rFonts w:ascii="Times New Roman" w:hAnsi="Times New Roman"/>
          <w:sz w:val="24"/>
          <w:szCs w:val="24"/>
        </w:rPr>
        <w:t>.</w:t>
      </w:r>
    </w:p>
    <w:p w14:paraId="2F04E259" w14:textId="77777777" w:rsidR="001672E3" w:rsidRDefault="001672E3" w:rsidP="004D1F00">
      <w:pPr>
        <w:spacing w:after="0" w:line="259" w:lineRule="auto"/>
      </w:pPr>
    </w:p>
    <w:p w14:paraId="696C4C91" w14:textId="183EF520" w:rsidR="001672E3" w:rsidRPr="009013E8" w:rsidRDefault="001672E3" w:rsidP="005220CC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220CC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C56DA5">
        <w:rPr>
          <w:rFonts w:ascii="Times New Roman" w:hAnsi="Times New Roman"/>
          <w:b/>
          <w:bCs/>
          <w:sz w:val="24"/>
          <w:szCs w:val="24"/>
        </w:rPr>
        <w:t>Формулировка сущности научного метода</w:t>
      </w:r>
    </w:p>
    <w:p w14:paraId="3EC119A6" w14:textId="424E9335" w:rsidR="00825989" w:rsidRDefault="00825989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B723623" w14:textId="6E376257" w:rsidR="00C56DA5" w:rsidRPr="00C56DA5" w:rsidRDefault="00C56DA5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научных исследований</w:t>
      </w:r>
      <w:r w:rsidRPr="00C56DA5">
        <w:rPr>
          <w:rFonts w:ascii="Times New Roman" w:hAnsi="Times New Roman"/>
          <w:sz w:val="24"/>
          <w:szCs w:val="24"/>
        </w:rPr>
        <w:t xml:space="preserve">: </w:t>
      </w:r>
      <w:r w:rsidRPr="00C56DA5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…………………………………………………………………….</w:t>
      </w:r>
    </w:p>
    <w:p w14:paraId="0C3BEFD1" w14:textId="00BDCF85" w:rsid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" w:name="_Hlk84236685"/>
      <w:r>
        <w:rPr>
          <w:rFonts w:ascii="Times New Roman" w:hAnsi="Times New Roman"/>
          <w:sz w:val="24"/>
          <w:szCs w:val="24"/>
        </w:rPr>
        <w:t xml:space="preserve">Для данной темы научных исследований лучше всего подходит научный метод </w:t>
      </w:r>
      <w:bookmarkStart w:id="2" w:name="_Hlk83103764"/>
      <w:r w:rsidRPr="00C56DA5">
        <w:rPr>
          <w:rFonts w:ascii="Times New Roman" w:hAnsi="Times New Roman"/>
          <w:sz w:val="24"/>
          <w:szCs w:val="24"/>
        </w:rPr>
        <w:t>–</w:t>
      </w:r>
      <w:bookmarkEnd w:id="2"/>
      <w:r>
        <w:rPr>
          <w:rFonts w:ascii="Times New Roman" w:hAnsi="Times New Roman"/>
          <w:sz w:val="24"/>
          <w:szCs w:val="24"/>
        </w:rPr>
        <w:t xml:space="preserve"> </w:t>
      </w:r>
      <w:r w:rsidRPr="00C56DA5">
        <w:rPr>
          <w:rFonts w:ascii="Times New Roman" w:hAnsi="Times New Roman"/>
          <w:sz w:val="24"/>
          <w:szCs w:val="24"/>
        </w:rPr>
        <w:t>“</w:t>
      </w:r>
      <w:r w:rsidRPr="000C46AA">
        <w:rPr>
          <w:rFonts w:ascii="Times New Roman" w:hAnsi="Times New Roman"/>
          <w:sz w:val="24"/>
          <w:szCs w:val="24"/>
          <w:highlight w:val="yellow"/>
        </w:rPr>
        <w:t>Кластерный анализ</w:t>
      </w:r>
      <w:r w:rsidRPr="00C56DA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потому что</w:t>
      </w:r>
      <w:r w:rsidR="0029432E">
        <w:rPr>
          <w:rFonts w:ascii="Times New Roman" w:hAnsi="Times New Roman"/>
          <w:sz w:val="24"/>
          <w:szCs w:val="24"/>
        </w:rPr>
        <w:t>,</w:t>
      </w:r>
      <w:r w:rsidRPr="00C56DA5">
        <w:rPr>
          <w:rFonts w:ascii="Times New Roman" w:hAnsi="Times New Roman"/>
          <w:sz w:val="24"/>
          <w:szCs w:val="24"/>
        </w:rPr>
        <w:t xml:space="preserve"> </w:t>
      </w:r>
      <w:bookmarkEnd w:id="1"/>
      <w:r w:rsidRPr="00C56DA5">
        <w:rPr>
          <w:rFonts w:ascii="Times New Roman" w:hAnsi="Times New Roman"/>
          <w:sz w:val="24"/>
          <w:szCs w:val="24"/>
          <w:highlight w:val="green"/>
        </w:rPr>
        <w:t>(аргументировать)</w:t>
      </w:r>
      <w:r w:rsidRPr="00C56DA5">
        <w:rPr>
          <w:rFonts w:ascii="Times New Roman" w:hAnsi="Times New Roman"/>
          <w:sz w:val="24"/>
          <w:szCs w:val="24"/>
        </w:rPr>
        <w:t>:</w:t>
      </w:r>
    </w:p>
    <w:p w14:paraId="7E400A98" w14:textId="1E932CE2" w:rsidR="00C56DA5" w:rsidRPr="00607400" w:rsidRDefault="00C56DA5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а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C56DA5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</w:t>
      </w:r>
      <w:r w:rsidRPr="00607400">
        <w:rPr>
          <w:rFonts w:ascii="Times New Roman" w:hAnsi="Times New Roman"/>
          <w:sz w:val="24"/>
          <w:szCs w:val="24"/>
          <w:highlight w:val="yellow"/>
        </w:rPr>
        <w:t>;</w:t>
      </w:r>
    </w:p>
    <w:p w14:paraId="0F2DAF86" w14:textId="17242E5A" w:rsidR="00C56DA5" w:rsidRPr="00C56DA5" w:rsidRDefault="00C56DA5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C56DA5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</w:t>
      </w:r>
      <w:r w:rsidRPr="00607400">
        <w:rPr>
          <w:rFonts w:ascii="Times New Roman" w:hAnsi="Times New Roman"/>
          <w:sz w:val="24"/>
          <w:szCs w:val="24"/>
          <w:highlight w:val="yellow"/>
        </w:rPr>
        <w:t>;</w:t>
      </w:r>
    </w:p>
    <w:p w14:paraId="6212DDED" w14:textId="74A063C3" w:rsidR="00C56DA5" w:rsidRDefault="00C56DA5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0C46AA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F2C4172" w14:textId="3FF563A7" w:rsidR="00C56DA5" w:rsidRP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t xml:space="preserve">Кластерный анализ (англ. </w:t>
      </w:r>
      <w:r w:rsidRPr="00C56DA5">
        <w:rPr>
          <w:rFonts w:ascii="Times New Roman" w:hAnsi="Times New Roman"/>
          <w:i/>
          <w:iCs/>
          <w:sz w:val="24"/>
          <w:szCs w:val="24"/>
          <w:highlight w:val="yellow"/>
          <w:lang w:val="en"/>
        </w:rPr>
        <w:t>cluster</w:t>
      </w:r>
      <w:r w:rsidRPr="00C56DA5">
        <w:rPr>
          <w:rFonts w:ascii="Times New Roman" w:hAnsi="Times New Roman"/>
          <w:i/>
          <w:iCs/>
          <w:sz w:val="24"/>
          <w:szCs w:val="24"/>
          <w:highlight w:val="yellow"/>
        </w:rPr>
        <w:t xml:space="preserve"> </w:t>
      </w:r>
      <w:r w:rsidRPr="00C56DA5">
        <w:rPr>
          <w:rFonts w:ascii="Times New Roman" w:hAnsi="Times New Roman"/>
          <w:i/>
          <w:iCs/>
          <w:sz w:val="24"/>
          <w:szCs w:val="24"/>
          <w:highlight w:val="yellow"/>
          <w:lang w:val="en"/>
        </w:rPr>
        <w:t>analysis</w:t>
      </w:r>
      <w:r w:rsidRPr="00C56DA5">
        <w:rPr>
          <w:rFonts w:ascii="Times New Roman" w:hAnsi="Times New Roman"/>
          <w:sz w:val="24"/>
          <w:szCs w:val="24"/>
          <w:highlight w:val="yellow"/>
        </w:rPr>
        <w:t xml:space="preserve">) </w:t>
      </w:r>
      <w:bookmarkStart w:id="3" w:name="_Hlk84230936"/>
      <w:r w:rsidRPr="00C56DA5">
        <w:rPr>
          <w:rFonts w:ascii="Times New Roman" w:hAnsi="Times New Roman"/>
          <w:sz w:val="24"/>
          <w:szCs w:val="24"/>
          <w:highlight w:val="yellow"/>
        </w:rPr>
        <w:t>–</w:t>
      </w:r>
      <w:bookmarkEnd w:id="3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группы </w:t>
      </w: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[ ]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>. Задача кластеризации относится к статистической обработке, а также к широкому классу задач обучения без учителя.</w:t>
      </w:r>
    </w:p>
    <w:p w14:paraId="6EC1622D" w14:textId="33FCB523" w:rsidR="00C56DA5" w:rsidRPr="0029432E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29432E">
        <w:rPr>
          <w:rFonts w:ascii="Times New Roman" w:hAnsi="Times New Roman"/>
          <w:spacing w:val="-4"/>
          <w:sz w:val="24"/>
          <w:szCs w:val="24"/>
          <w:highlight w:val="yellow"/>
        </w:rPr>
        <w:t xml:space="preserve">Спектр применений кластерного анализа очень широк: его используют в археологии, медицине, психологии, химии, биологии, государственном управлении, филологии, антропологии, маркетинге, социологии, геологии и других </w:t>
      </w:r>
      <w:r w:rsidRPr="000C46AA">
        <w:rPr>
          <w:rFonts w:ascii="Times New Roman" w:hAnsi="Times New Roman"/>
          <w:spacing w:val="-4"/>
          <w:sz w:val="24"/>
          <w:szCs w:val="24"/>
          <w:highlight w:val="yellow"/>
        </w:rPr>
        <w:t>дисциплинах.</w:t>
      </w:r>
      <w:r w:rsidRPr="0029432E">
        <w:rPr>
          <w:rFonts w:ascii="Times New Roman" w:hAnsi="Times New Roman"/>
          <w:spacing w:val="-4"/>
          <w:sz w:val="24"/>
          <w:szCs w:val="24"/>
          <w:highlight w:val="yellow"/>
        </w:rPr>
        <w:t xml:space="preserve"> Однако универсальность применения привела к появлению большого количества несовместимых терминов, методов и подходов, затрудняющих однозначное использование и непротиворечивую интерпретацию кластерного анализ</w:t>
      </w:r>
      <w:r w:rsidR="0029432E" w:rsidRPr="0029432E">
        <w:rPr>
          <w:rFonts w:ascii="Times New Roman" w:hAnsi="Times New Roman"/>
          <w:spacing w:val="-4"/>
          <w:sz w:val="24"/>
          <w:szCs w:val="24"/>
          <w:highlight w:val="yellow"/>
        </w:rPr>
        <w:t>а</w:t>
      </w:r>
      <w:r w:rsidRPr="0029432E">
        <w:rPr>
          <w:rFonts w:ascii="Times New Roman" w:hAnsi="Times New Roman"/>
          <w:spacing w:val="-4"/>
          <w:sz w:val="24"/>
          <w:szCs w:val="24"/>
        </w:rPr>
        <w:t>.</w:t>
      </w:r>
    </w:p>
    <w:p w14:paraId="20B5E493" w14:textId="77777777" w:rsidR="00C56DA5" w:rsidRPr="00C56DA5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t>Кластерный анализ выполняет следующие основные задачи:</w:t>
      </w:r>
    </w:p>
    <w:p w14:paraId="7D0EA6DA" w14:textId="675422D3" w:rsidR="00C56DA5" w:rsidRPr="00C56DA5" w:rsidRDefault="00C56DA5" w:rsidP="00C56DA5">
      <w:pPr>
        <w:numPr>
          <w:ilvl w:val="0"/>
          <w:numId w:val="11"/>
        </w:numPr>
        <w:spacing w:after="0" w:line="259" w:lineRule="auto"/>
        <w:ind w:firstLine="414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разработка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типологии или классификации</w:t>
      </w:r>
      <w:r w:rsidR="00CA6E30">
        <w:rPr>
          <w:rFonts w:ascii="Times New Roman" w:hAnsi="Times New Roman"/>
          <w:sz w:val="24"/>
          <w:szCs w:val="24"/>
          <w:highlight w:val="yellow"/>
          <w:lang w:val="en-US"/>
        </w:rPr>
        <w:t>;</w:t>
      </w:r>
    </w:p>
    <w:p w14:paraId="3623F607" w14:textId="33453AA8" w:rsidR="00C56DA5" w:rsidRPr="00C56DA5" w:rsidRDefault="00C56DA5" w:rsidP="00C56DA5">
      <w:pPr>
        <w:numPr>
          <w:ilvl w:val="0"/>
          <w:numId w:val="11"/>
        </w:numPr>
        <w:spacing w:after="0" w:line="259" w:lineRule="auto"/>
        <w:ind w:firstLine="414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исследование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полезных концептуальных схем группирования объектов</w:t>
      </w:r>
      <w:r w:rsidR="00CA6E30" w:rsidRPr="00CA6E30">
        <w:rPr>
          <w:rFonts w:ascii="Times New Roman" w:hAnsi="Times New Roman"/>
          <w:sz w:val="24"/>
          <w:szCs w:val="24"/>
          <w:highlight w:val="yellow"/>
        </w:rPr>
        <w:t>;</w:t>
      </w:r>
    </w:p>
    <w:p w14:paraId="1CA235B3" w14:textId="40960E9B" w:rsidR="00C56DA5" w:rsidRPr="00C56DA5" w:rsidRDefault="00C56DA5" w:rsidP="00C56DA5">
      <w:pPr>
        <w:numPr>
          <w:ilvl w:val="0"/>
          <w:numId w:val="11"/>
        </w:numPr>
        <w:spacing w:after="0" w:line="259" w:lineRule="auto"/>
        <w:ind w:firstLine="414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порождение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гипотез на основе исследования данных</w:t>
      </w:r>
      <w:r w:rsidR="00CA6E30" w:rsidRPr="00CA6E30">
        <w:rPr>
          <w:rFonts w:ascii="Times New Roman" w:hAnsi="Times New Roman"/>
          <w:sz w:val="24"/>
          <w:szCs w:val="24"/>
          <w:highlight w:val="yellow"/>
        </w:rPr>
        <w:t>;</w:t>
      </w:r>
    </w:p>
    <w:p w14:paraId="15F2CEA0" w14:textId="5C1D2DFE" w:rsidR="00C56DA5" w:rsidRPr="00C56DA5" w:rsidRDefault="00C56DA5" w:rsidP="00C56DA5">
      <w:pPr>
        <w:numPr>
          <w:ilvl w:val="0"/>
          <w:numId w:val="11"/>
        </w:numPr>
        <w:tabs>
          <w:tab w:val="clear" w:pos="720"/>
          <w:tab w:val="left" w:pos="1418"/>
        </w:tabs>
        <w:spacing w:after="0" w:line="259" w:lineRule="auto"/>
        <w:ind w:left="1418" w:hanging="284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проверка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гипотез или исследования для определения, действительно ли типы (группы), выделенные тем или иным способом, присутствуют в имеющихся данных.</w:t>
      </w:r>
    </w:p>
    <w:p w14:paraId="1EED8540" w14:textId="77777777" w:rsidR="00C56DA5" w:rsidRP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t>Независимо от предмета изучения применение кластерного анализа предполагает следующие этапы:</w:t>
      </w:r>
    </w:p>
    <w:p w14:paraId="191DB9C6" w14:textId="681A2FAE" w:rsidR="00C56DA5" w:rsidRPr="00C56DA5" w:rsidRDefault="00C56DA5" w:rsidP="00C56DA5">
      <w:pPr>
        <w:numPr>
          <w:ilvl w:val="0"/>
          <w:numId w:val="12"/>
        </w:numPr>
        <w:spacing w:after="0" w:line="259" w:lineRule="auto"/>
        <w:ind w:left="1418" w:hanging="284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отбор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выборки для кластеризации. Подразумевается, что имеет смысл </w:t>
      </w:r>
      <w:proofErr w:type="spellStart"/>
      <w:r w:rsidRPr="00C56DA5">
        <w:rPr>
          <w:rFonts w:ascii="Times New Roman" w:hAnsi="Times New Roman"/>
          <w:sz w:val="24"/>
          <w:szCs w:val="24"/>
          <w:highlight w:val="yellow"/>
        </w:rPr>
        <w:t>кластеризовать</w:t>
      </w:r>
      <w:proofErr w:type="spell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только количественные данные</w:t>
      </w:r>
      <w:r w:rsidR="00CA6E30" w:rsidRPr="00CA6E30">
        <w:rPr>
          <w:rFonts w:ascii="Times New Roman" w:hAnsi="Times New Roman"/>
          <w:sz w:val="24"/>
          <w:szCs w:val="24"/>
          <w:highlight w:val="yellow"/>
        </w:rPr>
        <w:t>;</w:t>
      </w:r>
    </w:p>
    <w:p w14:paraId="246CAC62" w14:textId="41F3C07D" w:rsidR="00C56DA5" w:rsidRPr="00C56DA5" w:rsidRDefault="00C56DA5" w:rsidP="00C56DA5">
      <w:pPr>
        <w:numPr>
          <w:ilvl w:val="0"/>
          <w:numId w:val="12"/>
        </w:numPr>
        <w:spacing w:after="0" w:line="259" w:lineRule="auto"/>
        <w:ind w:left="1418" w:hanging="284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определение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множества переменных, по которым будут оцениваться объекты в выборке, то есть признакового пространства</w:t>
      </w:r>
      <w:r w:rsidR="00CA6E30" w:rsidRPr="00CA6E30">
        <w:rPr>
          <w:rFonts w:ascii="Times New Roman" w:hAnsi="Times New Roman"/>
          <w:sz w:val="24"/>
          <w:szCs w:val="24"/>
          <w:highlight w:val="yellow"/>
        </w:rPr>
        <w:t>;</w:t>
      </w:r>
    </w:p>
    <w:p w14:paraId="781E0211" w14:textId="26FA5163" w:rsidR="00C56DA5" w:rsidRPr="00C56DA5" w:rsidRDefault="00C56DA5" w:rsidP="00C56DA5">
      <w:pPr>
        <w:numPr>
          <w:ilvl w:val="0"/>
          <w:numId w:val="12"/>
        </w:numPr>
        <w:spacing w:after="0" w:line="259" w:lineRule="auto"/>
        <w:ind w:left="1418" w:hanging="284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вычисление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значений той или иной меры сходства (или различия) между объектами.</w:t>
      </w:r>
    </w:p>
    <w:p w14:paraId="3242378B" w14:textId="2348047E" w:rsidR="00C56DA5" w:rsidRPr="00C56DA5" w:rsidRDefault="00C56DA5" w:rsidP="00C56DA5">
      <w:pPr>
        <w:numPr>
          <w:ilvl w:val="0"/>
          <w:numId w:val="12"/>
        </w:numPr>
        <w:spacing w:after="0" w:line="259" w:lineRule="auto"/>
        <w:ind w:left="1418" w:hanging="284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применение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метода кластерного анализа для создания групп сходных объектов</w:t>
      </w:r>
      <w:r w:rsidR="00CA6E30" w:rsidRPr="00CA6E30">
        <w:rPr>
          <w:rFonts w:ascii="Times New Roman" w:hAnsi="Times New Roman"/>
          <w:sz w:val="24"/>
          <w:szCs w:val="24"/>
          <w:highlight w:val="yellow"/>
        </w:rPr>
        <w:t>;</w:t>
      </w:r>
    </w:p>
    <w:p w14:paraId="3159A298" w14:textId="329A4CCE" w:rsidR="00C56DA5" w:rsidRPr="00C56DA5" w:rsidRDefault="00C56DA5" w:rsidP="00C56DA5">
      <w:pPr>
        <w:numPr>
          <w:ilvl w:val="0"/>
          <w:numId w:val="12"/>
        </w:numPr>
        <w:spacing w:after="0" w:line="259" w:lineRule="auto"/>
        <w:ind w:left="1418" w:hanging="284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C56DA5">
        <w:rPr>
          <w:rFonts w:ascii="Times New Roman" w:hAnsi="Times New Roman"/>
          <w:sz w:val="24"/>
          <w:szCs w:val="24"/>
          <w:highlight w:val="yellow"/>
        </w:rPr>
        <w:t>проверка</w:t>
      </w:r>
      <w:proofErr w:type="gram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достоверности результатов кластерного решения.</w:t>
      </w:r>
    </w:p>
    <w:p w14:paraId="2FA44A38" w14:textId="15EA6EAE" w:rsid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t xml:space="preserve">Два фундаментальных требования, предъявляемых к данным – однородность и полнота. Однородность требует, чтобы все </w:t>
      </w:r>
      <w:proofErr w:type="spellStart"/>
      <w:r w:rsidRPr="00C56DA5">
        <w:rPr>
          <w:rFonts w:ascii="Times New Roman" w:hAnsi="Times New Roman"/>
          <w:sz w:val="24"/>
          <w:szCs w:val="24"/>
          <w:highlight w:val="yellow"/>
        </w:rPr>
        <w:t>кластеризуемые</w:t>
      </w:r>
      <w:proofErr w:type="spell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сущности были одной природы, описывались сходным набором характеристик</w:t>
      </w:r>
      <w:r>
        <w:rPr>
          <w:rFonts w:ascii="Times New Roman" w:hAnsi="Times New Roman"/>
          <w:sz w:val="24"/>
          <w:szCs w:val="24"/>
        </w:rPr>
        <w:t>.</w:t>
      </w:r>
    </w:p>
    <w:p w14:paraId="3193E6E3" w14:textId="2FB4EC31" w:rsidR="00C56DA5" w:rsidRP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t>Цели кластеризации:</w:t>
      </w:r>
    </w:p>
    <w:p w14:paraId="120D584D" w14:textId="08FD1925" w:rsidR="00C56DA5" w:rsidRP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t xml:space="preserve">– </w:t>
      </w:r>
      <w:r>
        <w:rPr>
          <w:rFonts w:ascii="Times New Roman" w:hAnsi="Times New Roman"/>
          <w:sz w:val="24"/>
          <w:szCs w:val="24"/>
          <w:highlight w:val="yellow"/>
        </w:rPr>
        <w:t>п</w:t>
      </w:r>
      <w:r w:rsidRPr="00C56DA5">
        <w:rPr>
          <w:rFonts w:ascii="Times New Roman" w:hAnsi="Times New Roman"/>
          <w:sz w:val="24"/>
          <w:szCs w:val="24"/>
          <w:highlight w:val="yellow"/>
        </w:rPr>
        <w:t>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властвуй»);</w:t>
      </w:r>
    </w:p>
    <w:p w14:paraId="2501408A" w14:textId="36BF7517" w:rsidR="00C56DA5" w:rsidRP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lastRenderedPageBreak/>
        <w:t xml:space="preserve">– </w:t>
      </w:r>
      <w:r>
        <w:rPr>
          <w:rFonts w:ascii="Times New Roman" w:hAnsi="Times New Roman"/>
          <w:sz w:val="24"/>
          <w:szCs w:val="24"/>
          <w:highlight w:val="yellow"/>
        </w:rPr>
        <w:t>с</w:t>
      </w:r>
      <w:r w:rsidRPr="00C56DA5">
        <w:rPr>
          <w:rFonts w:ascii="Times New Roman" w:hAnsi="Times New Roman"/>
          <w:sz w:val="24"/>
          <w:szCs w:val="24"/>
          <w:highlight w:val="yellow"/>
        </w:rPr>
        <w:t>жатие данных. Если исходная выборка избыточно большая, то можно сократить её, оставив по одному наиболее типичному представителю от каждого кластера;</w:t>
      </w:r>
    </w:p>
    <w:p w14:paraId="4AE2092C" w14:textId="6BC421A2" w:rsid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56DA5">
        <w:rPr>
          <w:rFonts w:ascii="Times New Roman" w:hAnsi="Times New Roman"/>
          <w:sz w:val="24"/>
          <w:szCs w:val="24"/>
          <w:highlight w:val="yellow"/>
        </w:rPr>
        <w:t xml:space="preserve">– </w:t>
      </w:r>
      <w:r>
        <w:rPr>
          <w:rFonts w:ascii="Times New Roman" w:hAnsi="Times New Roman"/>
          <w:sz w:val="24"/>
          <w:szCs w:val="24"/>
          <w:highlight w:val="yellow"/>
        </w:rPr>
        <w:t>о</w:t>
      </w:r>
      <w:r w:rsidRPr="00C56DA5">
        <w:rPr>
          <w:rFonts w:ascii="Times New Roman" w:hAnsi="Times New Roman"/>
          <w:sz w:val="24"/>
          <w:szCs w:val="24"/>
          <w:highlight w:val="yellow"/>
        </w:rPr>
        <w:t xml:space="preserve">бнаружение новизны (англ. </w:t>
      </w:r>
      <w:proofErr w:type="spellStart"/>
      <w:r w:rsidRPr="00C56DA5">
        <w:rPr>
          <w:rFonts w:ascii="Times New Roman" w:hAnsi="Times New Roman"/>
          <w:sz w:val="24"/>
          <w:szCs w:val="24"/>
          <w:highlight w:val="yellow"/>
        </w:rPr>
        <w:t>novelty</w:t>
      </w:r>
      <w:proofErr w:type="spellEnd"/>
      <w:r w:rsidRPr="00C56DA5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C56DA5">
        <w:rPr>
          <w:rFonts w:ascii="Times New Roman" w:hAnsi="Times New Roman"/>
          <w:sz w:val="24"/>
          <w:szCs w:val="24"/>
          <w:highlight w:val="yellow"/>
        </w:rPr>
        <w:t>detection</w:t>
      </w:r>
      <w:proofErr w:type="spellEnd"/>
      <w:r w:rsidRPr="00C56DA5">
        <w:rPr>
          <w:rFonts w:ascii="Times New Roman" w:hAnsi="Times New Roman"/>
          <w:sz w:val="24"/>
          <w:szCs w:val="24"/>
          <w:highlight w:val="yellow"/>
        </w:rPr>
        <w:t>). Выделяются нетипичные объекты, которые не удаётся присоединить ни к одному из кластеров.</w:t>
      </w:r>
    </w:p>
    <w:p w14:paraId="5E8843DD" w14:textId="1233C4AF" w:rsidR="00C56DA5" w:rsidRPr="00F14A6C" w:rsidRDefault="00C56DA5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Общепринятой классификации методов кластеризации не существует, но можно выделить ряд групп подходов (некоторые методы можно отнести сразу к нескольким группам и потому необходимо рассматривать данную типизацию как некоторое приближение к реальной классификации методов кластеризации)</w:t>
      </w:r>
      <w:r w:rsidR="00F14A6C" w:rsidRPr="00F14A6C">
        <w:rPr>
          <w:rFonts w:ascii="Times New Roman" w:hAnsi="Times New Roman"/>
          <w:sz w:val="24"/>
          <w:szCs w:val="24"/>
          <w:highlight w:val="yellow"/>
        </w:rPr>
        <w:t>.</w:t>
      </w:r>
    </w:p>
    <w:p w14:paraId="546E7334" w14:textId="670D2BFD" w:rsidR="00C56DA5" w:rsidRPr="00F14A6C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Методы кластеризации</w:t>
      </w:r>
      <w:r w:rsidR="00F14A6C" w:rsidRPr="00F14A6C">
        <w:rPr>
          <w:rFonts w:ascii="Times New Roman" w:hAnsi="Times New Roman"/>
          <w:sz w:val="24"/>
          <w:szCs w:val="24"/>
          <w:highlight w:val="yellow"/>
        </w:rPr>
        <w:t>:</w:t>
      </w:r>
    </w:p>
    <w:p w14:paraId="2107A242" w14:textId="2AE9F53A" w:rsidR="00C56DA5" w:rsidRPr="00F14A6C" w:rsidRDefault="00F14A6C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1. В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ероятностный подход. Предполагается, что каждый рассматриваемый объект относится к одному из k классов. Некоторые авторы (например, А. И. Орлов) считают, что данная группа вовсе не относится к кластеризации и противопоставляют её под названием «дискриминация», то есть выбор отнесения объектов к одной из известных групп (обучающих выборок)</w:t>
      </w:r>
      <w:r w:rsidRPr="00F14A6C">
        <w:rPr>
          <w:rFonts w:ascii="Times New Roman" w:hAnsi="Times New Roman"/>
          <w:sz w:val="24"/>
          <w:szCs w:val="24"/>
          <w:highlight w:val="yellow"/>
        </w:rPr>
        <w:t>:</w:t>
      </w:r>
    </w:p>
    <w:p w14:paraId="3CE88E13" w14:textId="5B255A69" w:rsidR="00C56DA5" w:rsidRPr="00F14A6C" w:rsidRDefault="00F14A6C" w:rsidP="00F14A6C">
      <w:pPr>
        <w:spacing w:after="0" w:line="259" w:lineRule="auto"/>
        <w:ind w:firstLine="1134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 xml:space="preserve">1) 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K-средних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409F4F69" w14:textId="7DD71070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 xml:space="preserve">2) 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К-медиан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3AB64730" w14:textId="0397E032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 xml:space="preserve">3) 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EM-алгоритм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7DD5C052" w14:textId="7480831A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4) а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лгоритмы семейства FOREL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0C3FF95C" w14:textId="01326B58" w:rsidR="00C56DA5" w:rsidRPr="00607400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5) д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искриминантный анализ</w:t>
      </w:r>
      <w:r w:rsidRPr="00607400">
        <w:rPr>
          <w:rFonts w:ascii="Times New Roman" w:hAnsi="Times New Roman"/>
          <w:sz w:val="24"/>
          <w:szCs w:val="24"/>
          <w:highlight w:val="yellow"/>
        </w:rPr>
        <w:t>.</w:t>
      </w:r>
    </w:p>
    <w:p w14:paraId="0D4E03BC" w14:textId="3A65252E" w:rsidR="00C56DA5" w:rsidRPr="00F14A6C" w:rsidRDefault="00F14A6C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2. П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одходы на основе систем искусственного интеллекта: весьма условная группа, так как методов очень много и методически они весьма различны</w:t>
      </w:r>
      <w:r w:rsidRPr="00F14A6C">
        <w:rPr>
          <w:rFonts w:ascii="Times New Roman" w:hAnsi="Times New Roman"/>
          <w:sz w:val="24"/>
          <w:szCs w:val="24"/>
          <w:highlight w:val="yellow"/>
        </w:rPr>
        <w:t>:</w:t>
      </w:r>
    </w:p>
    <w:p w14:paraId="04F1F773" w14:textId="55397B9E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1) м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етод нечеткой кластеризации C-средних (C-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means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>)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51AEBA70" w14:textId="351DD9CE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2) н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ейронная сеть 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Кохонена</w:t>
      </w:r>
      <w:proofErr w:type="spellEnd"/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3733355A" w14:textId="69099429" w:rsidR="00C56DA5" w:rsidRPr="00607400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3) г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енетический алгоритм</w:t>
      </w:r>
      <w:r w:rsidRPr="00607400">
        <w:rPr>
          <w:rFonts w:ascii="Times New Roman" w:hAnsi="Times New Roman"/>
          <w:sz w:val="24"/>
          <w:szCs w:val="24"/>
          <w:highlight w:val="yellow"/>
        </w:rPr>
        <w:t>.</w:t>
      </w:r>
    </w:p>
    <w:p w14:paraId="42928F4B" w14:textId="4F79F227" w:rsidR="00C56DA5" w:rsidRPr="00F14A6C" w:rsidRDefault="00F14A6C" w:rsidP="00F14A6C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4. Л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огический подход. Построение 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дендрограммы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 осуществляется с помощью дерева решений</w:t>
      </w:r>
      <w:r w:rsidRPr="00F14A6C">
        <w:rPr>
          <w:rFonts w:ascii="Times New Roman" w:hAnsi="Times New Roman"/>
          <w:sz w:val="24"/>
          <w:szCs w:val="24"/>
          <w:highlight w:val="yellow"/>
        </w:rPr>
        <w:t>.</w:t>
      </w:r>
    </w:p>
    <w:p w14:paraId="0B9002AC" w14:textId="1937798D" w:rsidR="00C56DA5" w:rsidRPr="00F14A6C" w:rsidRDefault="00F14A6C" w:rsidP="00F14A6C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5. Т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еоретико-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графовый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 подход</w:t>
      </w:r>
      <w:r w:rsidRPr="00F14A6C">
        <w:rPr>
          <w:rFonts w:ascii="Times New Roman" w:hAnsi="Times New Roman"/>
          <w:sz w:val="24"/>
          <w:szCs w:val="24"/>
          <w:highlight w:val="yellow"/>
        </w:rPr>
        <w:t>:</w:t>
      </w:r>
    </w:p>
    <w:p w14:paraId="2EC32C78" w14:textId="46591130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 xml:space="preserve">1) </w:t>
      </w:r>
      <w:proofErr w:type="spellStart"/>
      <w:r w:rsidRPr="00F14A6C">
        <w:rPr>
          <w:rFonts w:ascii="Times New Roman" w:hAnsi="Times New Roman"/>
          <w:sz w:val="24"/>
          <w:szCs w:val="24"/>
          <w:highlight w:val="yellow"/>
        </w:rPr>
        <w:t>г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рафовые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 алгоритмы кластеризации</w:t>
      </w:r>
      <w:r w:rsidRPr="00F14A6C">
        <w:rPr>
          <w:rFonts w:ascii="Times New Roman" w:hAnsi="Times New Roman"/>
          <w:sz w:val="24"/>
          <w:szCs w:val="24"/>
          <w:highlight w:val="yellow"/>
        </w:rPr>
        <w:t>.</w:t>
      </w:r>
    </w:p>
    <w:p w14:paraId="108DC2FA" w14:textId="065C0C37" w:rsidR="00C56DA5" w:rsidRPr="00F14A6C" w:rsidRDefault="00F14A6C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607400">
        <w:rPr>
          <w:rFonts w:ascii="Times New Roman" w:hAnsi="Times New Roman"/>
          <w:sz w:val="24"/>
          <w:szCs w:val="24"/>
          <w:highlight w:val="yellow"/>
        </w:rPr>
        <w:t>6</w:t>
      </w:r>
      <w:r w:rsidRPr="00F14A6C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Иерархический подход. Предполагается наличие вложенных групп (кластеров различного порядка). Алгоритмы в свою очередь подразделяются на 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агломеративные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 (объединительные) и 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дивизивные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 (разделяющие). По количеству признаков иногда выделяют 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монотетические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 и 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политетические</w:t>
      </w:r>
      <w:proofErr w:type="spellEnd"/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 методы классификации.</w:t>
      </w:r>
    </w:p>
    <w:p w14:paraId="297D99F5" w14:textId="77777777" w:rsidR="00C56DA5" w:rsidRPr="00F14A6C" w:rsidRDefault="00C56DA5" w:rsidP="00F14A6C">
      <w:pPr>
        <w:spacing w:after="0" w:line="259" w:lineRule="auto"/>
        <w:ind w:firstLine="1134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 xml:space="preserve">Иерархическая </w:t>
      </w:r>
      <w:proofErr w:type="spellStart"/>
      <w:r w:rsidRPr="00F14A6C">
        <w:rPr>
          <w:rFonts w:ascii="Times New Roman" w:hAnsi="Times New Roman"/>
          <w:sz w:val="24"/>
          <w:szCs w:val="24"/>
          <w:highlight w:val="yellow"/>
        </w:rPr>
        <w:t>дивизивная</w:t>
      </w:r>
      <w:proofErr w:type="spellEnd"/>
      <w:r w:rsidRPr="00F14A6C">
        <w:rPr>
          <w:rFonts w:ascii="Times New Roman" w:hAnsi="Times New Roman"/>
          <w:sz w:val="24"/>
          <w:szCs w:val="24"/>
          <w:highlight w:val="yellow"/>
        </w:rPr>
        <w:t xml:space="preserve"> кластеризация или таксономия. Задачи кластеризации рассматриваются в количественной таксономии.</w:t>
      </w:r>
    </w:p>
    <w:p w14:paraId="52881B21" w14:textId="64BA4CAC" w:rsidR="00C56DA5" w:rsidRPr="00F14A6C" w:rsidRDefault="00F14A6C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 xml:space="preserve">7. 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Другие методы</w:t>
      </w:r>
      <w:r w:rsidRPr="00F14A6C">
        <w:rPr>
          <w:rFonts w:ascii="Times New Roman" w:hAnsi="Times New Roman"/>
          <w:sz w:val="24"/>
          <w:szCs w:val="24"/>
          <w:highlight w:val="yellow"/>
        </w:rPr>
        <w:t>:</w:t>
      </w:r>
    </w:p>
    <w:p w14:paraId="4A8593A2" w14:textId="7E92B825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1) с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татистические алгоритмы кластеризации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017D951B" w14:textId="5DAF4E23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2) а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 xml:space="preserve">нсамбль </w:t>
      </w:r>
      <w:proofErr w:type="spellStart"/>
      <w:r w:rsidR="00C56DA5" w:rsidRPr="00F14A6C">
        <w:rPr>
          <w:rFonts w:ascii="Times New Roman" w:hAnsi="Times New Roman"/>
          <w:sz w:val="24"/>
          <w:szCs w:val="24"/>
          <w:highlight w:val="yellow"/>
        </w:rPr>
        <w:t>кластеризаторов</w:t>
      </w:r>
      <w:proofErr w:type="spellEnd"/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49CDEBD3" w14:textId="295587BB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3) а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лгоритмы семейства KRAB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7BDCCE46" w14:textId="5144E3CE" w:rsidR="00C56DA5" w:rsidRPr="00F14A6C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  <w:highlight w:val="yellow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>4) а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лгоритм, основанный на методе просеивания</w:t>
      </w:r>
      <w:r w:rsidRPr="00F14A6C">
        <w:rPr>
          <w:rFonts w:ascii="Times New Roman" w:hAnsi="Times New Roman"/>
          <w:sz w:val="24"/>
          <w:szCs w:val="24"/>
          <w:highlight w:val="yellow"/>
        </w:rPr>
        <w:t>;</w:t>
      </w:r>
    </w:p>
    <w:p w14:paraId="37A1E881" w14:textId="1010B8E3" w:rsidR="00C56DA5" w:rsidRDefault="00F14A6C" w:rsidP="00F14A6C">
      <w:pPr>
        <w:spacing w:after="0" w:line="259" w:lineRule="auto"/>
        <w:ind w:firstLine="1134"/>
        <w:rPr>
          <w:rFonts w:ascii="Times New Roman" w:hAnsi="Times New Roman"/>
          <w:sz w:val="24"/>
          <w:szCs w:val="24"/>
        </w:rPr>
      </w:pPr>
      <w:r w:rsidRPr="00F14A6C">
        <w:rPr>
          <w:rFonts w:ascii="Times New Roman" w:hAnsi="Times New Roman"/>
          <w:sz w:val="24"/>
          <w:szCs w:val="24"/>
          <w:highlight w:val="yellow"/>
        </w:rPr>
        <w:t xml:space="preserve">5) </w:t>
      </w:r>
      <w:r w:rsidR="00C56DA5" w:rsidRPr="00F14A6C">
        <w:rPr>
          <w:rFonts w:ascii="Times New Roman" w:hAnsi="Times New Roman"/>
          <w:sz w:val="24"/>
          <w:szCs w:val="24"/>
          <w:highlight w:val="yellow"/>
        </w:rPr>
        <w:t>DBSCAN и др.</w:t>
      </w:r>
    </w:p>
    <w:p w14:paraId="7A2FDD86" w14:textId="7E6A9880" w:rsidR="00C56DA5" w:rsidRDefault="00C56DA5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A695E9C" w14:textId="4F88A14C" w:rsidR="00F14A6C" w:rsidRPr="00F14A6C" w:rsidRDefault="00F14A6C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bookmarkStart w:id="4" w:name="_Hlk84235672"/>
      <w:r w:rsidRPr="00F14A6C">
        <w:rPr>
          <w:rFonts w:ascii="Times New Roman" w:hAnsi="Times New Roman"/>
          <w:b/>
          <w:bCs/>
          <w:sz w:val="24"/>
          <w:szCs w:val="24"/>
        </w:rPr>
        <w:t>2 Общие достоинства и недостатки, действенность выбранного научного метода</w:t>
      </w:r>
    </w:p>
    <w:bookmarkEnd w:id="4"/>
    <w:p w14:paraId="47A0BA99" w14:textId="7C235F30" w:rsidR="00F14A6C" w:rsidRDefault="00F14A6C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A242284" w14:textId="07655BC1" w:rsidR="00F14A6C" w:rsidRDefault="00F14A6C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5" w:name="_Hlk84235700"/>
      <w:r w:rsidRPr="001B53F8">
        <w:rPr>
          <w:rFonts w:ascii="Times New Roman" w:hAnsi="Times New Roman"/>
          <w:sz w:val="24"/>
          <w:szCs w:val="24"/>
          <w:highlight w:val="yellow"/>
        </w:rPr>
        <w:t>Для темы научных исследований “………………………………………</w:t>
      </w:r>
      <w:proofErr w:type="gramStart"/>
      <w:r w:rsidRPr="001B53F8">
        <w:rPr>
          <w:rFonts w:ascii="Times New Roman" w:hAnsi="Times New Roman"/>
          <w:sz w:val="24"/>
          <w:szCs w:val="24"/>
          <w:highlight w:val="yellow"/>
        </w:rPr>
        <w:t>…….</w:t>
      </w:r>
      <w:proofErr w:type="gramEnd"/>
      <w:r w:rsidRPr="001B53F8">
        <w:rPr>
          <w:rFonts w:ascii="Times New Roman" w:hAnsi="Times New Roman"/>
          <w:sz w:val="24"/>
          <w:szCs w:val="24"/>
          <w:highlight w:val="yellow"/>
        </w:rPr>
        <w:t xml:space="preserve">.” была выбрана наиболее подходящая разновидность кластерного анализа – </w:t>
      </w:r>
      <w:bookmarkStart w:id="6" w:name="_Hlk84236945"/>
      <w:r w:rsidRPr="001B53F8">
        <w:rPr>
          <w:rFonts w:ascii="Times New Roman" w:hAnsi="Times New Roman"/>
          <w:sz w:val="24"/>
          <w:szCs w:val="24"/>
          <w:highlight w:val="yellow"/>
        </w:rPr>
        <w:t>EM-алгоритм</w:t>
      </w:r>
      <w:r w:rsidR="001B53F8" w:rsidRPr="001B53F8">
        <w:rPr>
          <w:rFonts w:ascii="Times New Roman" w:hAnsi="Times New Roman"/>
          <w:sz w:val="24"/>
          <w:szCs w:val="24"/>
        </w:rPr>
        <w:t xml:space="preserve"> </w:t>
      </w:r>
      <w:bookmarkEnd w:id="6"/>
      <w:r w:rsidR="001B53F8" w:rsidRPr="001B53F8">
        <w:rPr>
          <w:rFonts w:ascii="Times New Roman" w:hAnsi="Times New Roman"/>
          <w:sz w:val="24"/>
          <w:szCs w:val="24"/>
          <w:highlight w:val="green"/>
        </w:rPr>
        <w:t>(аргументировать)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6B5B762" w14:textId="7EAF68DA" w:rsidR="00F14A6C" w:rsidRPr="001B53F8" w:rsidRDefault="00F14A6C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 xml:space="preserve">EM-алгоритм (англ. </w:t>
      </w:r>
      <w:proofErr w:type="spellStart"/>
      <w:r w:rsidRPr="001B53F8">
        <w:rPr>
          <w:rFonts w:ascii="Times New Roman" w:hAnsi="Times New Roman"/>
          <w:sz w:val="24"/>
          <w:szCs w:val="24"/>
          <w:highlight w:val="yellow"/>
        </w:rPr>
        <w:t>Expectation-maximization</w:t>
      </w:r>
      <w:proofErr w:type="spellEnd"/>
      <w:r w:rsidRPr="001B53F8">
        <w:rPr>
          <w:rFonts w:ascii="Times New Roman" w:hAnsi="Times New Roman"/>
          <w:sz w:val="24"/>
          <w:szCs w:val="24"/>
          <w:highlight w:val="yellow"/>
        </w:rPr>
        <w:t xml:space="preserve"> (EM) </w:t>
      </w:r>
      <w:proofErr w:type="spellStart"/>
      <w:r w:rsidRPr="001B53F8">
        <w:rPr>
          <w:rFonts w:ascii="Times New Roman" w:hAnsi="Times New Roman"/>
          <w:sz w:val="24"/>
          <w:szCs w:val="24"/>
          <w:highlight w:val="yellow"/>
        </w:rPr>
        <w:t>algorithm</w:t>
      </w:r>
      <w:proofErr w:type="spellEnd"/>
      <w:r w:rsidRPr="001B53F8">
        <w:rPr>
          <w:rFonts w:ascii="Times New Roman" w:hAnsi="Times New Roman"/>
          <w:sz w:val="24"/>
          <w:szCs w:val="24"/>
          <w:highlight w:val="yellow"/>
        </w:rPr>
        <w:t xml:space="preserve">) </w:t>
      </w:r>
      <w:bookmarkStart w:id="7" w:name="_Hlk84234780"/>
      <w:r w:rsidRPr="001B53F8">
        <w:rPr>
          <w:rFonts w:ascii="Times New Roman" w:hAnsi="Times New Roman"/>
          <w:sz w:val="24"/>
          <w:szCs w:val="24"/>
          <w:highlight w:val="yellow"/>
        </w:rPr>
        <w:t>–</w:t>
      </w:r>
      <w:bookmarkEnd w:id="7"/>
      <w:r w:rsidRPr="001B53F8">
        <w:rPr>
          <w:rFonts w:ascii="Times New Roman" w:hAnsi="Times New Roman"/>
          <w:sz w:val="24"/>
          <w:szCs w:val="24"/>
          <w:highlight w:val="yellow"/>
        </w:rPr>
        <w:t xml:space="preserve"> алгоритм, используемый в математической статистике для нахождения оценок максимального правдоподобия параметров вероятностных моделей, в случае, когда модель зависит от некоторых скрытых переменных</w:t>
      </w:r>
      <w:r w:rsidR="00DD72C1" w:rsidRPr="001B53F8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="00DD72C1" w:rsidRPr="001B53F8">
        <w:rPr>
          <w:rFonts w:ascii="Times New Roman" w:hAnsi="Times New Roman"/>
          <w:sz w:val="24"/>
          <w:szCs w:val="24"/>
          <w:highlight w:val="yellow"/>
        </w:rPr>
        <w:t>[ ]</w:t>
      </w:r>
      <w:proofErr w:type="gramEnd"/>
      <w:r w:rsidRPr="001B53F8">
        <w:rPr>
          <w:rFonts w:ascii="Times New Roman" w:hAnsi="Times New Roman"/>
          <w:sz w:val="24"/>
          <w:szCs w:val="24"/>
          <w:highlight w:val="yellow"/>
        </w:rPr>
        <w:t>. Каждая итерация алгоритма состоит из двух шагов. На E-шаге (</w:t>
      </w:r>
      <w:proofErr w:type="spellStart"/>
      <w:r w:rsidRPr="001B53F8">
        <w:rPr>
          <w:rFonts w:ascii="Times New Roman" w:hAnsi="Times New Roman"/>
          <w:sz w:val="24"/>
          <w:szCs w:val="24"/>
          <w:highlight w:val="yellow"/>
        </w:rPr>
        <w:t>expectation</w:t>
      </w:r>
      <w:proofErr w:type="spellEnd"/>
      <w:r w:rsidRPr="001B53F8">
        <w:rPr>
          <w:rFonts w:ascii="Times New Roman" w:hAnsi="Times New Roman"/>
          <w:sz w:val="24"/>
          <w:szCs w:val="24"/>
          <w:highlight w:val="yellow"/>
        </w:rPr>
        <w:t>) вычисляется ожидаемое значение функции правдоподобия, при этом скрытые переменные рассматриваются как наблюдаемые. На M-шаге (</w:t>
      </w:r>
      <w:proofErr w:type="spellStart"/>
      <w:r w:rsidRPr="001B53F8">
        <w:rPr>
          <w:rFonts w:ascii="Times New Roman" w:hAnsi="Times New Roman"/>
          <w:sz w:val="24"/>
          <w:szCs w:val="24"/>
          <w:highlight w:val="yellow"/>
        </w:rPr>
        <w:t>maximization</w:t>
      </w:r>
      <w:proofErr w:type="spellEnd"/>
      <w:r w:rsidRPr="001B53F8">
        <w:rPr>
          <w:rFonts w:ascii="Times New Roman" w:hAnsi="Times New Roman"/>
          <w:sz w:val="24"/>
          <w:szCs w:val="24"/>
          <w:highlight w:val="yellow"/>
        </w:rPr>
        <w:t xml:space="preserve">) вычисляется оценка максимального правдоподобия, таким образом увеличивается ожидаемое правдоподобие, вычисляемое на E-шаге. Затем это </w:t>
      </w:r>
      <w:r w:rsidRPr="001B53F8">
        <w:rPr>
          <w:rFonts w:ascii="Times New Roman" w:hAnsi="Times New Roman"/>
          <w:sz w:val="24"/>
          <w:szCs w:val="24"/>
          <w:highlight w:val="yellow"/>
        </w:rPr>
        <w:lastRenderedPageBreak/>
        <w:t>значение используется для E-шага на следующей итерации. Алгоритм выполняется до сходимости.</w:t>
      </w:r>
      <w:r w:rsidR="00B53767" w:rsidRPr="001B53F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1B53F8">
        <w:rPr>
          <w:rFonts w:ascii="Times New Roman" w:hAnsi="Times New Roman"/>
          <w:sz w:val="24"/>
          <w:szCs w:val="24"/>
          <w:highlight w:val="yellow"/>
        </w:rPr>
        <w:t xml:space="preserve">Часто </w:t>
      </w:r>
      <w:bookmarkStart w:id="8" w:name="_Hlk84232412"/>
      <w:r w:rsidRPr="001B53F8">
        <w:rPr>
          <w:rFonts w:ascii="Times New Roman" w:hAnsi="Times New Roman"/>
          <w:sz w:val="24"/>
          <w:szCs w:val="24"/>
          <w:highlight w:val="yellow"/>
        </w:rPr>
        <w:t xml:space="preserve">EM-алгоритм </w:t>
      </w:r>
      <w:bookmarkEnd w:id="8"/>
      <w:r w:rsidRPr="001B53F8">
        <w:rPr>
          <w:rFonts w:ascii="Times New Roman" w:hAnsi="Times New Roman"/>
          <w:sz w:val="24"/>
          <w:szCs w:val="24"/>
          <w:highlight w:val="yellow"/>
        </w:rPr>
        <w:t xml:space="preserve">используют для разделения смеси </w:t>
      </w:r>
      <w:proofErr w:type="spellStart"/>
      <w:r w:rsidRPr="001B53F8">
        <w:rPr>
          <w:rFonts w:ascii="Times New Roman" w:hAnsi="Times New Roman"/>
          <w:sz w:val="24"/>
          <w:szCs w:val="24"/>
          <w:highlight w:val="yellow"/>
        </w:rPr>
        <w:t>гауссиан</w:t>
      </w:r>
      <w:proofErr w:type="spellEnd"/>
      <w:r w:rsidRPr="001B53F8">
        <w:rPr>
          <w:rFonts w:ascii="Times New Roman" w:hAnsi="Times New Roman"/>
          <w:sz w:val="24"/>
          <w:szCs w:val="24"/>
          <w:highlight w:val="yellow"/>
        </w:rPr>
        <w:t>.</w:t>
      </w:r>
    </w:p>
    <w:p w14:paraId="7407ABF2" w14:textId="527C74B9" w:rsidR="00F14A6C" w:rsidRPr="001B53F8" w:rsidRDefault="00B53767" w:rsidP="00B537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 xml:space="preserve">Для </w:t>
      </w:r>
      <w:bookmarkStart w:id="9" w:name="_Hlk84238487"/>
      <w:r w:rsidRPr="001B53F8">
        <w:rPr>
          <w:rFonts w:ascii="Times New Roman" w:hAnsi="Times New Roman"/>
          <w:sz w:val="24"/>
          <w:szCs w:val="24"/>
          <w:highlight w:val="yellow"/>
        </w:rPr>
        <w:t>EM-алгоритма</w:t>
      </w:r>
      <w:bookmarkEnd w:id="9"/>
      <w:r w:rsidR="00F14A6C" w:rsidRPr="001B53F8">
        <w:rPr>
          <w:rFonts w:ascii="Times New Roman" w:hAnsi="Times New Roman"/>
          <w:sz w:val="24"/>
          <w:szCs w:val="24"/>
          <w:highlight w:val="yellow"/>
        </w:rPr>
        <w:t xml:space="preserve"> выполнен анализ достоинств, недостатков и действенность выбранного научного метода “Кластерный анализ”</w:t>
      </w:r>
      <w:r w:rsidRPr="001B53F8">
        <w:rPr>
          <w:rFonts w:ascii="Times New Roman" w:hAnsi="Times New Roman"/>
          <w:sz w:val="24"/>
          <w:szCs w:val="24"/>
          <w:highlight w:val="yellow"/>
        </w:rPr>
        <w:t xml:space="preserve"> для темы научных исследований</w:t>
      </w:r>
      <w:r w:rsidR="0029432E">
        <w:rPr>
          <w:rFonts w:ascii="Times New Roman" w:hAnsi="Times New Roman"/>
          <w:sz w:val="24"/>
          <w:szCs w:val="24"/>
          <w:highlight w:val="yellow"/>
        </w:rPr>
        <w:t>.</w:t>
      </w:r>
    </w:p>
    <w:p w14:paraId="22B55A45" w14:textId="4802F974" w:rsidR="00F14A6C" w:rsidRPr="001B53F8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bookmarkStart w:id="10" w:name="_Hlk84232833"/>
      <w:r w:rsidRPr="001B53F8">
        <w:rPr>
          <w:rFonts w:ascii="Times New Roman" w:hAnsi="Times New Roman"/>
          <w:sz w:val="24"/>
          <w:szCs w:val="24"/>
          <w:highlight w:val="yellow"/>
        </w:rPr>
        <w:t>Достоинства</w:t>
      </w:r>
      <w:r w:rsidR="00CA6E30" w:rsidRPr="00CA6E30">
        <w:rPr>
          <w:rFonts w:ascii="Times New Roman" w:hAnsi="Times New Roman"/>
          <w:sz w:val="24"/>
          <w:szCs w:val="24"/>
          <w:highlight w:val="yellow"/>
        </w:rPr>
        <w:t xml:space="preserve"> EM-алгоритма</w:t>
      </w:r>
      <w:r w:rsidRPr="001B53F8">
        <w:rPr>
          <w:rFonts w:ascii="Times New Roman" w:hAnsi="Times New Roman"/>
          <w:sz w:val="24"/>
          <w:szCs w:val="24"/>
          <w:highlight w:val="yellow"/>
        </w:rPr>
        <w:t>:</w:t>
      </w:r>
    </w:p>
    <w:p w14:paraId="206C4905" w14:textId="7777777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а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753A0D6B" w14:textId="7777777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4F21C273" w14:textId="7777777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………………………………………………………………………………………………………</w:t>
      </w:r>
      <w:bookmarkEnd w:id="10"/>
    </w:p>
    <w:p w14:paraId="034BFFDC" w14:textId="4B4AF9B8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Недостатки</w:t>
      </w:r>
      <w:r w:rsidR="00CA6E30" w:rsidRPr="0060740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A6E30" w:rsidRPr="00CA6E30">
        <w:rPr>
          <w:rFonts w:ascii="Times New Roman" w:hAnsi="Times New Roman"/>
          <w:sz w:val="24"/>
          <w:szCs w:val="24"/>
          <w:highlight w:val="yellow"/>
        </w:rPr>
        <w:t>EM-алгоритма</w:t>
      </w:r>
      <w:r w:rsidRPr="001B53F8">
        <w:rPr>
          <w:rFonts w:ascii="Times New Roman" w:hAnsi="Times New Roman"/>
          <w:sz w:val="24"/>
          <w:szCs w:val="24"/>
          <w:highlight w:val="yellow"/>
        </w:rPr>
        <w:t>:</w:t>
      </w:r>
    </w:p>
    <w:p w14:paraId="15A34675" w14:textId="7777777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bookmarkStart w:id="11" w:name="_Hlk84232940"/>
      <w:proofErr w:type="gramStart"/>
      <w:r w:rsidRPr="00336F1E">
        <w:rPr>
          <w:rFonts w:ascii="Times New Roman" w:hAnsi="Times New Roman"/>
          <w:sz w:val="24"/>
          <w:szCs w:val="24"/>
        </w:rPr>
        <w:t>а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33D2BE70" w14:textId="7777777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7B9C8D01" w14:textId="36E0A78E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………………………………………………………………………………………………………</w:t>
      </w:r>
    </w:p>
    <w:bookmarkEnd w:id="11"/>
    <w:p w14:paraId="307FD58A" w14:textId="3DDF6213" w:rsidR="00B53767" w:rsidRPr="001B53F8" w:rsidRDefault="00B53767" w:rsidP="00B537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Действенность Е-алгоритма для темы научных исследований “………………</w:t>
      </w:r>
      <w:proofErr w:type="gramStart"/>
      <w:r w:rsidRPr="001B53F8">
        <w:rPr>
          <w:rFonts w:ascii="Times New Roman" w:hAnsi="Times New Roman"/>
          <w:sz w:val="24"/>
          <w:szCs w:val="24"/>
          <w:highlight w:val="yellow"/>
        </w:rPr>
        <w:t>…….</w:t>
      </w:r>
      <w:proofErr w:type="gramEnd"/>
      <w:r w:rsidRPr="001B53F8">
        <w:rPr>
          <w:rFonts w:ascii="Times New Roman" w:hAnsi="Times New Roman"/>
          <w:sz w:val="24"/>
          <w:szCs w:val="24"/>
          <w:highlight w:val="yellow"/>
        </w:rPr>
        <w:t>” заключается в следующем:</w:t>
      </w:r>
    </w:p>
    <w:p w14:paraId="3CC9E008" w14:textId="7777777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а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27A46FAB" w14:textId="77777777" w:rsidR="00B53767" w:rsidRPr="001B53F8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6A5CC803" w14:textId="77777777" w:rsidR="00B53767" w:rsidRPr="00B53767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………………………………………………………………………………………………………</w:t>
      </w:r>
    </w:p>
    <w:bookmarkEnd w:id="5"/>
    <w:p w14:paraId="4F880FF3" w14:textId="31D8B04D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0F03756" w14:textId="311B16A1" w:rsidR="00B53767" w:rsidRPr="00B53767" w:rsidRDefault="00B53767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B53767">
        <w:rPr>
          <w:rFonts w:ascii="Times New Roman" w:hAnsi="Times New Roman"/>
          <w:b/>
          <w:bCs/>
          <w:sz w:val="24"/>
          <w:szCs w:val="24"/>
        </w:rPr>
        <w:t xml:space="preserve">3 Выявление </w:t>
      </w:r>
      <w:r w:rsidR="001B53F8">
        <w:rPr>
          <w:rFonts w:ascii="Times New Roman" w:hAnsi="Times New Roman"/>
          <w:b/>
          <w:bCs/>
          <w:sz w:val="24"/>
          <w:szCs w:val="24"/>
        </w:rPr>
        <w:t xml:space="preserve">и сущность </w:t>
      </w:r>
      <w:r w:rsidRPr="00B53767">
        <w:rPr>
          <w:rFonts w:ascii="Times New Roman" w:hAnsi="Times New Roman"/>
          <w:b/>
          <w:bCs/>
          <w:sz w:val="24"/>
          <w:szCs w:val="24"/>
        </w:rPr>
        <w:t>антипода метода кластерного анализа</w:t>
      </w:r>
    </w:p>
    <w:p w14:paraId="4811BCBC" w14:textId="6B8251AF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1849B2B" w14:textId="3E7F8A75" w:rsidR="00B53767" w:rsidRPr="00DD72C1" w:rsidRDefault="00B53767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DD72C1">
        <w:rPr>
          <w:rFonts w:ascii="Times New Roman" w:hAnsi="Times New Roman"/>
          <w:sz w:val="24"/>
          <w:szCs w:val="24"/>
          <w:highlight w:val="yellow"/>
        </w:rPr>
        <w:t>Суть метода кластеризации заключается в упорядочивании объектов в однородные группы на основе собранных данных об объектах.</w:t>
      </w:r>
    </w:p>
    <w:p w14:paraId="40DA5FCF" w14:textId="75B05C7F" w:rsidR="00B53767" w:rsidRPr="001B53F8" w:rsidRDefault="00DD72C1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 xml:space="preserve">Антиподом будет являться метод, который проводит обратное действие над однородными группами. Такого метода в чистом виде не существует. </w:t>
      </w:r>
      <w:r w:rsidR="001B53F8" w:rsidRPr="001B53F8">
        <w:rPr>
          <w:rFonts w:ascii="Times New Roman" w:hAnsi="Times New Roman"/>
          <w:sz w:val="24"/>
          <w:szCs w:val="24"/>
          <w:highlight w:val="yellow"/>
        </w:rPr>
        <w:t>Так как в исследовании предполагается построение модели, то</w:t>
      </w:r>
      <w:r w:rsidRPr="001B53F8">
        <w:rPr>
          <w:rFonts w:ascii="Times New Roman" w:hAnsi="Times New Roman"/>
          <w:sz w:val="24"/>
          <w:szCs w:val="24"/>
          <w:highlight w:val="yellow"/>
        </w:rPr>
        <w:t xml:space="preserve"> предлагается в качестве антипода методы снижения размерности, которые позволяют отбросить несущественные собранные данные об объекте.</w:t>
      </w:r>
      <w:r w:rsidR="001B53F8" w:rsidRPr="001B53F8">
        <w:rPr>
          <w:rFonts w:ascii="Times New Roman" w:hAnsi="Times New Roman"/>
          <w:sz w:val="24"/>
          <w:szCs w:val="24"/>
          <w:highlight w:val="yellow"/>
        </w:rPr>
        <w:t xml:space="preserve"> Это позволить упростить разрабатываемую модель.</w:t>
      </w:r>
    </w:p>
    <w:p w14:paraId="533811A4" w14:textId="552089F7" w:rsidR="00DD72C1" w:rsidRPr="001B53F8" w:rsidRDefault="00DD72C1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 xml:space="preserve">В статистике, машинном обучении и теории информации снижение размерности – это преобразование данных, состоящее в уменьшении числа переменных путём получения главных переменных </w:t>
      </w:r>
      <w:proofErr w:type="gramStart"/>
      <w:r w:rsidRPr="001B53F8">
        <w:rPr>
          <w:rFonts w:ascii="Times New Roman" w:hAnsi="Times New Roman"/>
          <w:sz w:val="24"/>
          <w:szCs w:val="24"/>
          <w:highlight w:val="yellow"/>
        </w:rPr>
        <w:t>[ ]</w:t>
      </w:r>
      <w:proofErr w:type="gramEnd"/>
      <w:r w:rsidRPr="001B53F8">
        <w:rPr>
          <w:rFonts w:ascii="Times New Roman" w:hAnsi="Times New Roman"/>
          <w:sz w:val="24"/>
          <w:szCs w:val="24"/>
          <w:highlight w:val="yellow"/>
        </w:rPr>
        <w:t>. Преобразование может быть разделено на отбор признаков и выделение признаков</w:t>
      </w:r>
    </w:p>
    <w:p w14:paraId="0FD816AA" w14:textId="6896EB49" w:rsidR="001B53F8" w:rsidRP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Метод отбора признаков пытается найти подмножество исходных переменных (которые называются признаками или атрибутами). Есть три стратегии — стратегия фильтра (например, накопление признаков), стратегия обёртывания (например, поиск согласно точности) и стратегия вложения (выбираются признаки для добавления или удаления по мере построения модели, основанной на ошибках прогнозирования).</w:t>
      </w:r>
    </w:p>
    <w:p w14:paraId="490660B5" w14:textId="59BAA778" w:rsidR="00B53767" w:rsidRP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Проекция признаков преобразует данные из пространства высокой размерности к пространству малой размерности. Преобразование данных может быть линейным, как в методе главных компонент, но существует большое число техник нелинейного понижения размерности. Для многомерных данных может быть использовано тензорное представление для снижения размерности через полилинейное обучение подпространств.</w:t>
      </w:r>
    </w:p>
    <w:p w14:paraId="13F1D3D6" w14:textId="4F402CAF" w:rsidR="001B53F8" w:rsidRP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Существуют следующие методы понижения размерности:</w:t>
      </w:r>
    </w:p>
    <w:p w14:paraId="2C9865D0" w14:textId="0A212B65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1) метод главных компонент (МГК);</w:t>
      </w:r>
    </w:p>
    <w:p w14:paraId="6BFF0991" w14:textId="358A8295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2) неотрицательное матричное разложение (НМР);</w:t>
      </w:r>
    </w:p>
    <w:p w14:paraId="3DBDF7B5" w14:textId="1DC04D25" w:rsidR="001B53F8" w:rsidRP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3) ядерный метод главных компонент (ЯМГК);</w:t>
      </w:r>
    </w:p>
    <w:p w14:paraId="687D4FC5" w14:textId="755C5510" w:rsidR="001B53F8" w:rsidRP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4) основанный на графах ядерный МГК;</w:t>
      </w:r>
    </w:p>
    <w:p w14:paraId="13FC5A72" w14:textId="723831BC" w:rsidR="001B53F8" w:rsidRP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5) линейный дискриминантный анализ (ЛДА);</w:t>
      </w:r>
    </w:p>
    <w:p w14:paraId="1A68379B" w14:textId="70D8DAED" w:rsidR="001B53F8" w:rsidRP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6) канонический корреляционный анализ;</w:t>
      </w:r>
    </w:p>
    <w:p w14:paraId="062E4F8A" w14:textId="4A53AA03" w:rsidR="001B53F8" w:rsidRP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7) обобщённый дискриминантный анализ (ОДА);</w:t>
      </w:r>
    </w:p>
    <w:p w14:paraId="6579406E" w14:textId="06AE0EEF" w:rsidR="001B53F8" w:rsidRP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 xml:space="preserve">8) </w:t>
      </w:r>
      <w:proofErr w:type="spellStart"/>
      <w:r w:rsidRPr="001B53F8">
        <w:rPr>
          <w:rFonts w:ascii="Times New Roman" w:hAnsi="Times New Roman"/>
          <w:sz w:val="24"/>
          <w:szCs w:val="24"/>
          <w:highlight w:val="yellow"/>
        </w:rPr>
        <w:t>автокодировщик</w:t>
      </w:r>
      <w:proofErr w:type="spellEnd"/>
      <w:r w:rsidRPr="001B53F8">
        <w:rPr>
          <w:rFonts w:ascii="Times New Roman" w:hAnsi="Times New Roman"/>
          <w:sz w:val="24"/>
          <w:szCs w:val="24"/>
          <w:highlight w:val="yellow"/>
        </w:rPr>
        <w:t>.</w:t>
      </w:r>
    </w:p>
    <w:p w14:paraId="420112D5" w14:textId="47CBE1F2" w:rsid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73A7D80E" w14:textId="77777777" w:rsidR="0029432E" w:rsidRDefault="0029432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18968C4E" w14:textId="0D57DE40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1B53F8">
        <w:rPr>
          <w:rFonts w:ascii="Times New Roman" w:hAnsi="Times New Roman"/>
          <w:b/>
          <w:bCs/>
          <w:sz w:val="24"/>
          <w:szCs w:val="24"/>
        </w:rPr>
        <w:lastRenderedPageBreak/>
        <w:t xml:space="preserve">2 Общие достоинства и недостатки, действенность </w:t>
      </w:r>
      <w:r>
        <w:rPr>
          <w:rFonts w:ascii="Times New Roman" w:hAnsi="Times New Roman"/>
          <w:b/>
          <w:bCs/>
          <w:sz w:val="24"/>
          <w:szCs w:val="24"/>
        </w:rPr>
        <w:t>антипода</w:t>
      </w:r>
      <w:r w:rsidRPr="001B53F8">
        <w:rPr>
          <w:rFonts w:ascii="Times New Roman" w:hAnsi="Times New Roman"/>
          <w:b/>
          <w:bCs/>
          <w:sz w:val="24"/>
          <w:szCs w:val="24"/>
        </w:rPr>
        <w:t xml:space="preserve"> научного метода</w:t>
      </w:r>
    </w:p>
    <w:p w14:paraId="5D9466AC" w14:textId="77777777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87E51C4" w14:textId="6940C211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Для темы научных исследований “………………………………………</w:t>
      </w:r>
      <w:proofErr w:type="gramStart"/>
      <w:r w:rsidRPr="001B53F8">
        <w:rPr>
          <w:rFonts w:ascii="Times New Roman" w:hAnsi="Times New Roman"/>
          <w:sz w:val="24"/>
          <w:szCs w:val="24"/>
          <w:highlight w:val="yellow"/>
        </w:rPr>
        <w:t>…….</w:t>
      </w:r>
      <w:proofErr w:type="gramEnd"/>
      <w:r w:rsidRPr="001B53F8">
        <w:rPr>
          <w:rFonts w:ascii="Times New Roman" w:hAnsi="Times New Roman"/>
          <w:sz w:val="24"/>
          <w:szCs w:val="24"/>
          <w:highlight w:val="yellow"/>
        </w:rPr>
        <w:t xml:space="preserve">.” была выбрана наиболее подходящая разновидность </w:t>
      </w:r>
      <w:r>
        <w:rPr>
          <w:rFonts w:ascii="Times New Roman" w:hAnsi="Times New Roman"/>
          <w:sz w:val="24"/>
          <w:szCs w:val="24"/>
          <w:highlight w:val="yellow"/>
        </w:rPr>
        <w:t>антипода</w:t>
      </w:r>
      <w:r w:rsidRPr="001B53F8">
        <w:rPr>
          <w:rFonts w:ascii="Times New Roman" w:hAnsi="Times New Roman"/>
          <w:sz w:val="24"/>
          <w:szCs w:val="24"/>
          <w:highlight w:val="yellow"/>
        </w:rPr>
        <w:t xml:space="preserve"> – метод главных компонент</w:t>
      </w:r>
      <w:r w:rsidRPr="001B53F8">
        <w:rPr>
          <w:rFonts w:ascii="Times New Roman" w:hAnsi="Times New Roman"/>
          <w:sz w:val="24"/>
          <w:szCs w:val="24"/>
        </w:rPr>
        <w:t xml:space="preserve"> </w:t>
      </w:r>
      <w:r w:rsidRPr="001B53F8">
        <w:rPr>
          <w:rFonts w:ascii="Times New Roman" w:hAnsi="Times New Roman"/>
          <w:sz w:val="24"/>
          <w:szCs w:val="24"/>
          <w:highlight w:val="green"/>
        </w:rPr>
        <w:t>(аргументировать)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D62720C" w14:textId="38A95F4D" w:rsidR="001B53F8" w:rsidRPr="00336F1E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  <w:highlight w:val="yellow"/>
        </w:rPr>
        <w:t xml:space="preserve">Метод главных компонент (англ.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principal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component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analysis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 xml:space="preserve">, PCA) </w:t>
      </w:r>
      <w:bookmarkStart w:id="12" w:name="_Hlk84235924"/>
      <w:r w:rsidRPr="00336F1E">
        <w:rPr>
          <w:rFonts w:ascii="Times New Roman" w:hAnsi="Times New Roman"/>
          <w:sz w:val="24"/>
          <w:szCs w:val="24"/>
          <w:highlight w:val="yellow"/>
        </w:rPr>
        <w:t>–</w:t>
      </w:r>
      <w:bookmarkEnd w:id="12"/>
      <w:r w:rsidRPr="00336F1E">
        <w:rPr>
          <w:rFonts w:ascii="Times New Roman" w:hAnsi="Times New Roman"/>
          <w:sz w:val="24"/>
          <w:szCs w:val="24"/>
          <w:highlight w:val="yellow"/>
        </w:rPr>
        <w:t xml:space="preserve"> один из основных способов уменьшить размерность данных, потеряв наименьшее количество информации </w:t>
      </w:r>
      <w:proofErr w:type="gramStart"/>
      <w:r w:rsidRPr="00336F1E">
        <w:rPr>
          <w:rFonts w:ascii="Times New Roman" w:hAnsi="Times New Roman"/>
          <w:sz w:val="24"/>
          <w:szCs w:val="24"/>
          <w:highlight w:val="yellow"/>
        </w:rPr>
        <w:t>[ ]</w:t>
      </w:r>
      <w:proofErr w:type="gramEnd"/>
      <w:r w:rsidRPr="00336F1E">
        <w:rPr>
          <w:rFonts w:ascii="Times New Roman" w:hAnsi="Times New Roman"/>
          <w:sz w:val="24"/>
          <w:szCs w:val="24"/>
          <w:highlight w:val="yellow"/>
        </w:rPr>
        <w:t>. Изобретён К</w:t>
      </w:r>
      <w:r w:rsidR="00336F1E" w:rsidRPr="00336F1E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Pr="00336F1E">
        <w:rPr>
          <w:rFonts w:ascii="Times New Roman" w:hAnsi="Times New Roman"/>
          <w:sz w:val="24"/>
          <w:szCs w:val="24"/>
          <w:highlight w:val="yellow"/>
        </w:rPr>
        <w:t>Пирсоном в 1901 году. Применяется во многих областях</w:t>
      </w:r>
      <w:r w:rsidR="00336F1E" w:rsidRPr="00336F1E">
        <w:rPr>
          <w:rFonts w:ascii="Times New Roman" w:hAnsi="Times New Roman"/>
          <w:sz w:val="24"/>
          <w:szCs w:val="24"/>
          <w:highlight w:val="yellow"/>
        </w:rPr>
        <w:t>:</w:t>
      </w:r>
      <w:r w:rsidRPr="00336F1E">
        <w:rPr>
          <w:rFonts w:ascii="Times New Roman" w:hAnsi="Times New Roman"/>
          <w:sz w:val="24"/>
          <w:szCs w:val="24"/>
          <w:highlight w:val="yellow"/>
        </w:rPr>
        <w:t xml:space="preserve"> в эконометрике,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биоинформатике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>, обработке изображений, для сжатия данных, в общественных науках.</w:t>
      </w:r>
    </w:p>
    <w:p w14:paraId="0AF00291" w14:textId="77777777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  <w:highlight w:val="yellow"/>
        </w:rPr>
        <w:t xml:space="preserve">Вычисление главных компонент может быть сведено к вычислению сингулярного разложения матрицы данных или к вычислению собственных векторов и собственных значений ковариационной матрицы исходных данных. Иногда метод главных компонент называют преобразованием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Кархунена-Лоэва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 xml:space="preserve"> или преобразованием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Хотеллинга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 xml:space="preserve"> (англ.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Hotelling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336F1E">
        <w:rPr>
          <w:rFonts w:ascii="Times New Roman" w:hAnsi="Times New Roman"/>
          <w:sz w:val="24"/>
          <w:szCs w:val="24"/>
          <w:highlight w:val="yellow"/>
        </w:rPr>
        <w:t>transform</w:t>
      </w:r>
      <w:proofErr w:type="spellEnd"/>
      <w:r w:rsidRPr="00336F1E">
        <w:rPr>
          <w:rFonts w:ascii="Times New Roman" w:hAnsi="Times New Roman"/>
          <w:sz w:val="24"/>
          <w:szCs w:val="24"/>
          <w:highlight w:val="yellow"/>
        </w:rPr>
        <w:t>).</w:t>
      </w:r>
    </w:p>
    <w:p w14:paraId="488E1469" w14:textId="0D6ABA5F" w:rsidR="001B53F8" w:rsidRP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 xml:space="preserve">Для </w:t>
      </w:r>
      <w:r>
        <w:rPr>
          <w:rFonts w:ascii="Times New Roman" w:hAnsi="Times New Roman"/>
          <w:sz w:val="24"/>
          <w:szCs w:val="24"/>
          <w:highlight w:val="yellow"/>
        </w:rPr>
        <w:t>МГК</w:t>
      </w:r>
      <w:r w:rsidRPr="001B53F8">
        <w:rPr>
          <w:rFonts w:ascii="Times New Roman" w:hAnsi="Times New Roman"/>
          <w:sz w:val="24"/>
          <w:szCs w:val="24"/>
          <w:highlight w:val="yellow"/>
        </w:rPr>
        <w:t xml:space="preserve"> выполнен анализ достоинств, недостатков и действенность выбранного научного метода “</w:t>
      </w:r>
      <w:r>
        <w:rPr>
          <w:rFonts w:ascii="Times New Roman" w:hAnsi="Times New Roman"/>
          <w:sz w:val="24"/>
          <w:szCs w:val="24"/>
          <w:highlight w:val="yellow"/>
        </w:rPr>
        <w:t>Снижение размерности</w:t>
      </w:r>
      <w:r w:rsidRPr="001B53F8">
        <w:rPr>
          <w:rFonts w:ascii="Times New Roman" w:hAnsi="Times New Roman"/>
          <w:sz w:val="24"/>
          <w:szCs w:val="24"/>
          <w:highlight w:val="yellow"/>
        </w:rPr>
        <w:t>” для темы научных исследований</w:t>
      </w:r>
      <w:r w:rsidR="0029432E">
        <w:rPr>
          <w:rFonts w:ascii="Times New Roman" w:hAnsi="Times New Roman"/>
          <w:sz w:val="24"/>
          <w:szCs w:val="24"/>
          <w:highlight w:val="yellow"/>
        </w:rPr>
        <w:t>.</w:t>
      </w:r>
    </w:p>
    <w:p w14:paraId="0DB1E2FA" w14:textId="1D8DB6D0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Достоинства</w:t>
      </w:r>
      <w:r w:rsidR="00CA6E30" w:rsidRPr="0060740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A6E30">
        <w:rPr>
          <w:rFonts w:ascii="Times New Roman" w:hAnsi="Times New Roman"/>
          <w:sz w:val="24"/>
          <w:szCs w:val="24"/>
          <w:highlight w:val="yellow"/>
        </w:rPr>
        <w:t>МГК</w:t>
      </w:r>
      <w:r w:rsidRPr="001B53F8">
        <w:rPr>
          <w:rFonts w:ascii="Times New Roman" w:hAnsi="Times New Roman"/>
          <w:sz w:val="24"/>
          <w:szCs w:val="24"/>
          <w:highlight w:val="yellow"/>
        </w:rPr>
        <w:t>:</w:t>
      </w:r>
    </w:p>
    <w:p w14:paraId="7C5D5AB2" w14:textId="6BFE4600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а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="0029432E">
        <w:rPr>
          <w:rFonts w:ascii="Times New Roman" w:hAnsi="Times New Roman"/>
          <w:sz w:val="24"/>
          <w:szCs w:val="24"/>
          <w:highlight w:val="yellow"/>
        </w:rPr>
        <w:t>повышается быстродействие и снижается объем памяти</w:t>
      </w:r>
      <w:r w:rsidRPr="001B53F8">
        <w:rPr>
          <w:rFonts w:ascii="Times New Roman" w:hAnsi="Times New Roman"/>
          <w:sz w:val="24"/>
          <w:szCs w:val="24"/>
          <w:highlight w:val="yellow"/>
        </w:rPr>
        <w:t>;</w:t>
      </w:r>
    </w:p>
    <w:p w14:paraId="246D629D" w14:textId="60AB00C8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="0029432E">
        <w:rPr>
          <w:rFonts w:ascii="Times New Roman" w:hAnsi="Times New Roman"/>
          <w:sz w:val="24"/>
          <w:szCs w:val="24"/>
          <w:highlight w:val="yellow"/>
        </w:rPr>
        <w:t>применим к любым данным, а не только к нормально распределенным</w:t>
      </w:r>
      <w:r w:rsidRPr="001B53F8">
        <w:rPr>
          <w:rFonts w:ascii="Times New Roman" w:hAnsi="Times New Roman"/>
          <w:sz w:val="24"/>
          <w:szCs w:val="24"/>
          <w:highlight w:val="yellow"/>
        </w:rPr>
        <w:t>;</w:t>
      </w:r>
    </w:p>
    <w:p w14:paraId="136CF5EF" w14:textId="77777777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………………………………………………………………………………………………………</w:t>
      </w:r>
    </w:p>
    <w:p w14:paraId="56237D95" w14:textId="3965FA76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Недостатки</w:t>
      </w:r>
      <w:r w:rsidR="00CA6E30">
        <w:rPr>
          <w:rFonts w:ascii="Times New Roman" w:hAnsi="Times New Roman"/>
          <w:sz w:val="24"/>
          <w:szCs w:val="24"/>
          <w:highlight w:val="yellow"/>
        </w:rPr>
        <w:t xml:space="preserve"> МГК</w:t>
      </w:r>
      <w:r w:rsidRPr="001B53F8">
        <w:rPr>
          <w:rFonts w:ascii="Times New Roman" w:hAnsi="Times New Roman"/>
          <w:sz w:val="24"/>
          <w:szCs w:val="24"/>
          <w:highlight w:val="yellow"/>
        </w:rPr>
        <w:t>:</w:t>
      </w:r>
    </w:p>
    <w:p w14:paraId="2A9599F7" w14:textId="3F65C080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а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="0029432E">
        <w:rPr>
          <w:rFonts w:ascii="Times New Roman" w:hAnsi="Times New Roman"/>
          <w:sz w:val="24"/>
          <w:szCs w:val="24"/>
          <w:highlight w:val="yellow"/>
        </w:rPr>
        <w:t>н</w:t>
      </w:r>
      <w:r w:rsidR="0029432E" w:rsidRPr="0029432E">
        <w:rPr>
          <w:rFonts w:ascii="Times New Roman" w:hAnsi="Times New Roman"/>
          <w:sz w:val="24"/>
          <w:szCs w:val="24"/>
          <w:highlight w:val="yellow"/>
        </w:rPr>
        <w:t>е всегда эффективно снижает размерность при заданных ограничениях на точность</w:t>
      </w:r>
      <w:r w:rsidRPr="001B53F8">
        <w:rPr>
          <w:rFonts w:ascii="Times New Roman" w:hAnsi="Times New Roman"/>
          <w:sz w:val="24"/>
          <w:szCs w:val="24"/>
          <w:highlight w:val="yellow"/>
        </w:rPr>
        <w:t>;</w:t>
      </w:r>
    </w:p>
    <w:p w14:paraId="48407498" w14:textId="5566D786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="0029432E">
        <w:rPr>
          <w:rFonts w:ascii="Times New Roman" w:hAnsi="Times New Roman"/>
          <w:sz w:val="24"/>
          <w:szCs w:val="24"/>
          <w:highlight w:val="yellow"/>
        </w:rPr>
        <w:t>снижается эффективность при данных со сложной топологией</w:t>
      </w:r>
      <w:r w:rsidRPr="001B53F8">
        <w:rPr>
          <w:rFonts w:ascii="Times New Roman" w:hAnsi="Times New Roman"/>
          <w:sz w:val="24"/>
          <w:szCs w:val="24"/>
          <w:highlight w:val="yellow"/>
        </w:rPr>
        <w:t>;</w:t>
      </w:r>
    </w:p>
    <w:p w14:paraId="6BC5B937" w14:textId="77777777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………………………………………………………………………………………………………</w:t>
      </w:r>
    </w:p>
    <w:p w14:paraId="1B5F768F" w14:textId="2757F21E" w:rsidR="001B53F8" w:rsidRP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 xml:space="preserve">Действенность </w:t>
      </w:r>
      <w:r w:rsidR="00CA6E30">
        <w:rPr>
          <w:rFonts w:ascii="Times New Roman" w:hAnsi="Times New Roman"/>
          <w:sz w:val="24"/>
          <w:szCs w:val="24"/>
          <w:highlight w:val="yellow"/>
        </w:rPr>
        <w:t>МГК</w:t>
      </w:r>
      <w:r w:rsidRPr="001B53F8">
        <w:rPr>
          <w:rFonts w:ascii="Times New Roman" w:hAnsi="Times New Roman"/>
          <w:sz w:val="24"/>
          <w:szCs w:val="24"/>
          <w:highlight w:val="yellow"/>
        </w:rPr>
        <w:t xml:space="preserve"> для темы научных исследований “………” заключается в следующем:</w:t>
      </w:r>
    </w:p>
    <w:p w14:paraId="3853FDED" w14:textId="77777777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а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09414CDC" w14:textId="77777777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336F1E"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…………………………………………………………………………………………………..;</w:t>
      </w:r>
    </w:p>
    <w:p w14:paraId="292E4CA5" w14:textId="77777777" w:rsidR="001B53F8" w:rsidRPr="00B53767" w:rsidRDefault="001B53F8" w:rsidP="001B53F8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1B53F8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………………………………………………………………………………………………………</w:t>
      </w:r>
    </w:p>
    <w:p w14:paraId="298CF678" w14:textId="773FD9FA" w:rsid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79A5490" w14:textId="7F2521C0" w:rsidR="001B53F8" w:rsidRPr="0029432E" w:rsidRDefault="0029432E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29432E">
        <w:rPr>
          <w:rFonts w:ascii="Times New Roman" w:hAnsi="Times New Roman"/>
          <w:b/>
          <w:bCs/>
          <w:sz w:val="24"/>
          <w:szCs w:val="24"/>
        </w:rPr>
        <w:t>Выводы</w:t>
      </w:r>
    </w:p>
    <w:p w14:paraId="4E8CB95C" w14:textId="07AFECF2" w:rsidR="0029432E" w:rsidRDefault="0029432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321B052" w14:textId="2CE75B47" w:rsidR="0029432E" w:rsidRDefault="0029432E" w:rsidP="0029432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 xml:space="preserve">1. </w:t>
      </w:r>
      <w:r w:rsidRPr="0029432E">
        <w:rPr>
          <w:rFonts w:ascii="Times New Roman" w:hAnsi="Times New Roman"/>
          <w:sz w:val="24"/>
          <w:szCs w:val="24"/>
          <w:highlight w:val="yellow"/>
        </w:rPr>
        <w:t xml:space="preserve">Для </w:t>
      </w:r>
      <w:r w:rsidR="00336F1E">
        <w:rPr>
          <w:rFonts w:ascii="Times New Roman" w:hAnsi="Times New Roman"/>
          <w:sz w:val="24"/>
          <w:szCs w:val="24"/>
          <w:highlight w:val="yellow"/>
        </w:rPr>
        <w:t xml:space="preserve">темы </w:t>
      </w:r>
      <w:r w:rsidRPr="0029432E">
        <w:rPr>
          <w:rFonts w:ascii="Times New Roman" w:hAnsi="Times New Roman"/>
          <w:sz w:val="24"/>
          <w:szCs w:val="24"/>
          <w:highlight w:val="yellow"/>
        </w:rPr>
        <w:t xml:space="preserve">научных исследований </w:t>
      </w:r>
      <w:proofErr w:type="gramStart"/>
      <w:r w:rsidR="00336F1E" w:rsidRPr="00336F1E">
        <w:rPr>
          <w:rFonts w:ascii="Times New Roman" w:hAnsi="Times New Roman"/>
          <w:sz w:val="24"/>
          <w:szCs w:val="24"/>
          <w:highlight w:val="yellow"/>
        </w:rPr>
        <w:t xml:space="preserve">“  </w:t>
      </w:r>
      <w:proofErr w:type="gramEnd"/>
      <w:r w:rsidR="00336F1E" w:rsidRPr="00336F1E">
        <w:rPr>
          <w:rFonts w:ascii="Times New Roman" w:hAnsi="Times New Roman"/>
          <w:sz w:val="24"/>
          <w:szCs w:val="24"/>
          <w:highlight w:val="yellow"/>
        </w:rPr>
        <w:t xml:space="preserve">                       ” </w:t>
      </w:r>
      <w:r w:rsidRPr="0029432E">
        <w:rPr>
          <w:rFonts w:ascii="Times New Roman" w:hAnsi="Times New Roman"/>
          <w:sz w:val="24"/>
          <w:szCs w:val="24"/>
          <w:highlight w:val="yellow"/>
        </w:rPr>
        <w:t>лучше всего подходит научный метод – “Кластерный анализ” потому что,</w:t>
      </w:r>
      <w:r w:rsidRPr="0029432E">
        <w:rPr>
          <w:rFonts w:ascii="Times New Roman" w:hAnsi="Times New Roman"/>
          <w:sz w:val="24"/>
          <w:szCs w:val="24"/>
        </w:rPr>
        <w:t xml:space="preserve"> </w:t>
      </w:r>
      <w:bookmarkStart w:id="13" w:name="_Hlk84236969"/>
      <w:r w:rsidRPr="0029432E">
        <w:rPr>
          <w:rFonts w:ascii="Times New Roman" w:hAnsi="Times New Roman"/>
          <w:sz w:val="24"/>
          <w:szCs w:val="24"/>
        </w:rPr>
        <w:t>(</w:t>
      </w:r>
      <w:r w:rsidRPr="0029432E">
        <w:rPr>
          <w:rFonts w:ascii="Times New Roman" w:hAnsi="Times New Roman"/>
          <w:sz w:val="24"/>
          <w:szCs w:val="24"/>
          <w:highlight w:val="green"/>
        </w:rPr>
        <w:t>выразить в краткой форме</w:t>
      </w:r>
      <w:r>
        <w:rPr>
          <w:rFonts w:ascii="Times New Roman" w:hAnsi="Times New Roman"/>
          <w:sz w:val="24"/>
          <w:szCs w:val="24"/>
        </w:rPr>
        <w:t>)</w:t>
      </w:r>
      <w:r w:rsidRPr="0029432E">
        <w:rPr>
          <w:rFonts w:ascii="Times New Roman" w:hAnsi="Times New Roman"/>
          <w:sz w:val="24"/>
          <w:szCs w:val="24"/>
          <w:highlight w:val="yellow"/>
        </w:rPr>
        <w:t>………………………………………</w:t>
      </w:r>
      <w:bookmarkEnd w:id="13"/>
    </w:p>
    <w:p w14:paraId="047EC847" w14:textId="586E8F78" w:rsidR="0029432E" w:rsidRDefault="0029432E" w:rsidP="0029432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432E">
        <w:rPr>
          <w:rFonts w:ascii="Times New Roman" w:hAnsi="Times New Roman"/>
          <w:sz w:val="24"/>
          <w:szCs w:val="24"/>
          <w:highlight w:val="yellow"/>
        </w:rPr>
        <w:t>Было выявлено семь групп разновидностей кластерного анализа.</w:t>
      </w:r>
    </w:p>
    <w:p w14:paraId="09F2B2FF" w14:textId="60A5C1DB" w:rsidR="001B53F8" w:rsidRPr="0029432E" w:rsidRDefault="0029432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4" w:name="_Hlk84237400"/>
      <w:r w:rsidRPr="00336F1E">
        <w:rPr>
          <w:rFonts w:ascii="Times New Roman" w:hAnsi="Times New Roman"/>
          <w:sz w:val="24"/>
          <w:szCs w:val="24"/>
          <w:highlight w:val="yellow"/>
        </w:rPr>
        <w:t>Для темы научных исследований наиболее подходит разновидность кластерного анализа: EM-алгоритм потому что,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5" w:name="_Hlk84237240"/>
      <w:r w:rsidRPr="0029432E">
        <w:rPr>
          <w:rFonts w:ascii="Times New Roman" w:hAnsi="Times New Roman"/>
          <w:sz w:val="24"/>
          <w:szCs w:val="24"/>
        </w:rPr>
        <w:t>(</w:t>
      </w:r>
      <w:r w:rsidRPr="0029432E">
        <w:rPr>
          <w:rFonts w:ascii="Times New Roman" w:hAnsi="Times New Roman"/>
          <w:sz w:val="24"/>
          <w:szCs w:val="24"/>
          <w:highlight w:val="green"/>
        </w:rPr>
        <w:t xml:space="preserve">выразить в краткой </w:t>
      </w:r>
      <w:proofErr w:type="gramStart"/>
      <w:r w:rsidRPr="0029432E">
        <w:rPr>
          <w:rFonts w:ascii="Times New Roman" w:hAnsi="Times New Roman"/>
          <w:sz w:val="24"/>
          <w:szCs w:val="24"/>
          <w:highlight w:val="green"/>
        </w:rPr>
        <w:t>форме</w:t>
      </w:r>
      <w:r>
        <w:rPr>
          <w:rFonts w:ascii="Times New Roman" w:hAnsi="Times New Roman"/>
          <w:sz w:val="24"/>
          <w:szCs w:val="24"/>
        </w:rPr>
        <w:t>)</w:t>
      </w:r>
      <w:r w:rsidRPr="0029432E">
        <w:rPr>
          <w:rFonts w:ascii="Times New Roman" w:hAnsi="Times New Roman"/>
          <w:sz w:val="24"/>
          <w:szCs w:val="24"/>
          <w:highlight w:val="yellow"/>
        </w:rPr>
        <w:t>…</w:t>
      </w:r>
      <w:proofErr w:type="gramEnd"/>
      <w:r w:rsidRPr="0029432E">
        <w:rPr>
          <w:rFonts w:ascii="Times New Roman" w:hAnsi="Times New Roman"/>
          <w:sz w:val="24"/>
          <w:szCs w:val="24"/>
          <w:highlight w:val="yellow"/>
        </w:rPr>
        <w:t>………………………………………………</w:t>
      </w:r>
      <w:bookmarkEnd w:id="15"/>
    </w:p>
    <w:bookmarkEnd w:id="14"/>
    <w:p w14:paraId="7D0434ED" w14:textId="1FC06721" w:rsidR="0029432E" w:rsidRPr="00336F1E" w:rsidRDefault="00336F1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2</w:t>
      </w:r>
      <w:r w:rsidR="0029432E">
        <w:rPr>
          <w:rFonts w:ascii="Times New Roman" w:hAnsi="Times New Roman"/>
          <w:sz w:val="24"/>
          <w:szCs w:val="24"/>
        </w:rPr>
        <w:t xml:space="preserve">. 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 xml:space="preserve">Наиболее важным достоинством </w:t>
      </w:r>
      <w:bookmarkStart w:id="16" w:name="_Hlk84237063"/>
      <w:r w:rsidR="0029432E" w:rsidRPr="00336F1E">
        <w:rPr>
          <w:rFonts w:ascii="Times New Roman" w:hAnsi="Times New Roman"/>
          <w:sz w:val="24"/>
          <w:szCs w:val="24"/>
          <w:highlight w:val="yellow"/>
          <w:lang w:val="en-US"/>
        </w:rPr>
        <w:t>E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>-алгоритма является …………………………………….</w:t>
      </w:r>
      <w:bookmarkEnd w:id="16"/>
    </w:p>
    <w:p w14:paraId="3304223D" w14:textId="520AE76B" w:rsidR="0029432E" w:rsidRPr="00336F1E" w:rsidRDefault="00336F1E" w:rsidP="0029432E">
      <w:pPr>
        <w:spacing w:after="0" w:line="259" w:lineRule="auto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В качестве н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>аиболее существенн</w:t>
      </w:r>
      <w:r>
        <w:rPr>
          <w:rFonts w:ascii="Times New Roman" w:hAnsi="Times New Roman"/>
          <w:sz w:val="24"/>
          <w:szCs w:val="24"/>
          <w:highlight w:val="yellow"/>
        </w:rPr>
        <w:t>ого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 xml:space="preserve"> недостатк</w:t>
      </w:r>
      <w:r>
        <w:rPr>
          <w:rFonts w:ascii="Times New Roman" w:hAnsi="Times New Roman"/>
          <w:sz w:val="24"/>
          <w:szCs w:val="24"/>
          <w:highlight w:val="yellow"/>
        </w:rPr>
        <w:t>а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 xml:space="preserve"> </w:t>
      </w:r>
      <w:bookmarkStart w:id="17" w:name="_Hlk84237118"/>
      <w:r w:rsidR="0029432E" w:rsidRPr="00336F1E">
        <w:rPr>
          <w:rFonts w:ascii="Times New Roman" w:hAnsi="Times New Roman"/>
          <w:sz w:val="24"/>
          <w:szCs w:val="24"/>
          <w:highlight w:val="yellow"/>
          <w:lang w:val="en-US"/>
        </w:rPr>
        <w:t>E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 xml:space="preserve">-алгоритма </w:t>
      </w:r>
      <w:r>
        <w:rPr>
          <w:rFonts w:ascii="Times New Roman" w:hAnsi="Times New Roman"/>
          <w:sz w:val="24"/>
          <w:szCs w:val="24"/>
          <w:highlight w:val="yellow"/>
        </w:rPr>
        <w:t>можно отметить</w:t>
      </w:r>
      <w:proofErr w:type="gramStart"/>
      <w:r>
        <w:rPr>
          <w:rFonts w:ascii="Times New Roman" w:hAnsi="Times New Roman"/>
          <w:sz w:val="24"/>
          <w:szCs w:val="24"/>
          <w:highlight w:val="yellow"/>
        </w:rPr>
        <w:t xml:space="preserve"> .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>…</w:t>
      </w:r>
      <w:proofErr w:type="gramEnd"/>
      <w:r w:rsidR="0029432E" w:rsidRPr="00336F1E">
        <w:rPr>
          <w:rFonts w:ascii="Times New Roman" w:hAnsi="Times New Roman"/>
          <w:sz w:val="24"/>
          <w:szCs w:val="24"/>
          <w:highlight w:val="yellow"/>
        </w:rPr>
        <w:t>…………………</w:t>
      </w:r>
      <w:bookmarkEnd w:id="17"/>
      <w:r>
        <w:rPr>
          <w:rFonts w:ascii="Times New Roman" w:hAnsi="Times New Roman"/>
          <w:sz w:val="24"/>
          <w:szCs w:val="24"/>
          <w:highlight w:val="yellow"/>
        </w:rPr>
        <w:t>.</w:t>
      </w:r>
    </w:p>
    <w:p w14:paraId="163F7F5E" w14:textId="075CCD30" w:rsidR="0029432E" w:rsidRPr="0029432E" w:rsidRDefault="0029432E" w:rsidP="00336F1E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  <w:highlight w:val="yellow"/>
        </w:rPr>
        <w:t xml:space="preserve">Наибольшую действенность при проведении исследований </w:t>
      </w:r>
      <w:r w:rsidRPr="00336F1E">
        <w:rPr>
          <w:rFonts w:ascii="Times New Roman" w:hAnsi="Times New Roman"/>
          <w:sz w:val="24"/>
          <w:szCs w:val="24"/>
          <w:highlight w:val="yellow"/>
          <w:lang w:val="en-US"/>
        </w:rPr>
        <w:t>E</w:t>
      </w:r>
      <w:r w:rsidRPr="00336F1E">
        <w:rPr>
          <w:rFonts w:ascii="Times New Roman" w:hAnsi="Times New Roman"/>
          <w:sz w:val="24"/>
          <w:szCs w:val="24"/>
          <w:highlight w:val="yellow"/>
        </w:rPr>
        <w:t>-алгоритм будет оказывать на ……………………………………………………………</w:t>
      </w:r>
      <w:proofErr w:type="gramStart"/>
      <w:r w:rsidRPr="00336F1E">
        <w:rPr>
          <w:rFonts w:ascii="Times New Roman" w:hAnsi="Times New Roman"/>
          <w:sz w:val="24"/>
          <w:szCs w:val="24"/>
          <w:highlight w:val="yellow"/>
        </w:rPr>
        <w:t>…….</w:t>
      </w:r>
      <w:proofErr w:type="gramEnd"/>
      <w:r w:rsidRPr="00336F1E">
        <w:rPr>
          <w:rFonts w:ascii="Times New Roman" w:hAnsi="Times New Roman"/>
          <w:sz w:val="24"/>
          <w:szCs w:val="24"/>
          <w:highlight w:val="yellow"/>
        </w:rPr>
        <w:t>. ………………………………………</w:t>
      </w:r>
      <w:r w:rsidR="00336F1E">
        <w:rPr>
          <w:rFonts w:ascii="Times New Roman" w:hAnsi="Times New Roman"/>
          <w:sz w:val="24"/>
          <w:szCs w:val="24"/>
          <w:highlight w:val="yellow"/>
        </w:rPr>
        <w:t>.</w:t>
      </w:r>
      <w:r w:rsidRPr="00336F1E">
        <w:rPr>
          <w:rFonts w:ascii="Times New Roman" w:hAnsi="Times New Roman"/>
          <w:sz w:val="24"/>
          <w:szCs w:val="24"/>
          <w:highlight w:val="yellow"/>
        </w:rPr>
        <w:t>…</w:t>
      </w:r>
    </w:p>
    <w:p w14:paraId="5043A316" w14:textId="799F3EBB" w:rsidR="0029432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29432E">
        <w:rPr>
          <w:rFonts w:ascii="Times New Roman" w:hAnsi="Times New Roman"/>
          <w:sz w:val="24"/>
          <w:szCs w:val="24"/>
        </w:rPr>
        <w:t xml:space="preserve"> 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>В качестве антипода кластерного анализа определены методы понижения размерности</w:t>
      </w:r>
      <w:r w:rsidRPr="00336F1E">
        <w:rPr>
          <w:rFonts w:ascii="Times New Roman" w:hAnsi="Times New Roman"/>
          <w:sz w:val="24"/>
          <w:szCs w:val="24"/>
          <w:highlight w:val="yellow"/>
        </w:rPr>
        <w:t xml:space="preserve"> потому что,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432E">
        <w:rPr>
          <w:rFonts w:ascii="Times New Roman" w:hAnsi="Times New Roman"/>
          <w:sz w:val="24"/>
          <w:szCs w:val="24"/>
        </w:rPr>
        <w:t>(</w:t>
      </w:r>
      <w:r w:rsidRPr="0029432E">
        <w:rPr>
          <w:rFonts w:ascii="Times New Roman" w:hAnsi="Times New Roman"/>
          <w:sz w:val="24"/>
          <w:szCs w:val="24"/>
          <w:highlight w:val="green"/>
        </w:rPr>
        <w:t xml:space="preserve">выразить в краткой </w:t>
      </w:r>
      <w:proofErr w:type="gramStart"/>
      <w:r w:rsidRPr="0029432E">
        <w:rPr>
          <w:rFonts w:ascii="Times New Roman" w:hAnsi="Times New Roman"/>
          <w:sz w:val="24"/>
          <w:szCs w:val="24"/>
          <w:highlight w:val="green"/>
        </w:rPr>
        <w:t>форме</w:t>
      </w:r>
      <w:r w:rsidRPr="00336F1E">
        <w:rPr>
          <w:rFonts w:ascii="Times New Roman" w:hAnsi="Times New Roman"/>
          <w:sz w:val="24"/>
          <w:szCs w:val="24"/>
          <w:highlight w:val="yellow"/>
        </w:rPr>
        <w:t>)…</w:t>
      </w:r>
      <w:proofErr w:type="gramEnd"/>
      <w:r w:rsidRPr="00336F1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</w:t>
      </w:r>
      <w:r>
        <w:rPr>
          <w:rFonts w:ascii="Times New Roman" w:hAnsi="Times New Roman"/>
          <w:sz w:val="24"/>
          <w:szCs w:val="24"/>
          <w:highlight w:val="yellow"/>
        </w:rPr>
        <w:t>…</w:t>
      </w:r>
    </w:p>
    <w:p w14:paraId="5277F0DD" w14:textId="5BCCF7C7" w:rsidR="00336F1E" w:rsidRDefault="00336F1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  <w:highlight w:val="yellow"/>
        </w:rPr>
        <w:t>Было установлено восемь групп методов понижения размерности.</w:t>
      </w:r>
    </w:p>
    <w:p w14:paraId="03FE714A" w14:textId="5515990F" w:rsidR="00336F1E" w:rsidRPr="0029432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  <w:highlight w:val="yellow"/>
        </w:rPr>
        <w:t xml:space="preserve">Для темы научных исследований наиболее подходит </w:t>
      </w:r>
      <w:r>
        <w:rPr>
          <w:rFonts w:ascii="Times New Roman" w:hAnsi="Times New Roman"/>
          <w:sz w:val="24"/>
          <w:szCs w:val="24"/>
          <w:highlight w:val="yellow"/>
        </w:rPr>
        <w:t>метод понижения размерности</w:t>
      </w:r>
      <w:r w:rsidRPr="00336F1E">
        <w:rPr>
          <w:rFonts w:ascii="Times New Roman" w:hAnsi="Times New Roman"/>
          <w:sz w:val="24"/>
          <w:szCs w:val="24"/>
          <w:highlight w:val="yellow"/>
        </w:rPr>
        <w:t xml:space="preserve">: </w:t>
      </w:r>
      <w:r>
        <w:rPr>
          <w:rFonts w:ascii="Times New Roman" w:hAnsi="Times New Roman"/>
          <w:sz w:val="24"/>
          <w:szCs w:val="24"/>
          <w:highlight w:val="yellow"/>
        </w:rPr>
        <w:t>метод главных компонент</w:t>
      </w:r>
      <w:r w:rsidRPr="00336F1E">
        <w:rPr>
          <w:rFonts w:ascii="Times New Roman" w:hAnsi="Times New Roman"/>
          <w:sz w:val="24"/>
          <w:szCs w:val="24"/>
          <w:highlight w:val="yellow"/>
        </w:rPr>
        <w:t xml:space="preserve"> потому что,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8" w:name="_Hlk84237924"/>
      <w:r w:rsidRPr="0029432E">
        <w:rPr>
          <w:rFonts w:ascii="Times New Roman" w:hAnsi="Times New Roman"/>
          <w:sz w:val="24"/>
          <w:szCs w:val="24"/>
        </w:rPr>
        <w:t>(</w:t>
      </w:r>
      <w:r w:rsidRPr="0029432E">
        <w:rPr>
          <w:rFonts w:ascii="Times New Roman" w:hAnsi="Times New Roman"/>
          <w:sz w:val="24"/>
          <w:szCs w:val="24"/>
          <w:highlight w:val="green"/>
        </w:rPr>
        <w:t xml:space="preserve">выразить в краткой </w:t>
      </w:r>
      <w:proofErr w:type="gramStart"/>
      <w:r w:rsidRPr="0029432E">
        <w:rPr>
          <w:rFonts w:ascii="Times New Roman" w:hAnsi="Times New Roman"/>
          <w:sz w:val="24"/>
          <w:szCs w:val="24"/>
          <w:highlight w:val="green"/>
        </w:rPr>
        <w:t>форме</w:t>
      </w:r>
      <w:r>
        <w:rPr>
          <w:rFonts w:ascii="Times New Roman" w:hAnsi="Times New Roman"/>
          <w:sz w:val="24"/>
          <w:szCs w:val="24"/>
        </w:rPr>
        <w:t>)</w:t>
      </w:r>
      <w:r w:rsidRPr="0029432E">
        <w:rPr>
          <w:rFonts w:ascii="Times New Roman" w:hAnsi="Times New Roman"/>
          <w:sz w:val="24"/>
          <w:szCs w:val="24"/>
          <w:highlight w:val="yellow"/>
        </w:rPr>
        <w:t>…</w:t>
      </w:r>
      <w:proofErr w:type="gramEnd"/>
      <w:r w:rsidRPr="0029432E">
        <w:rPr>
          <w:rFonts w:ascii="Times New Roman" w:hAnsi="Times New Roman"/>
          <w:sz w:val="24"/>
          <w:szCs w:val="24"/>
          <w:highlight w:val="yellow"/>
        </w:rPr>
        <w:t>………………………………………</w:t>
      </w:r>
      <w:bookmarkEnd w:id="18"/>
    </w:p>
    <w:p w14:paraId="00F40EA0" w14:textId="2631DC06" w:rsidR="00336F1E" w:rsidRPr="00336F1E" w:rsidRDefault="00336F1E" w:rsidP="00336F1E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336F1E">
        <w:rPr>
          <w:rFonts w:ascii="Times New Roman" w:hAnsi="Times New Roman"/>
          <w:sz w:val="24"/>
          <w:szCs w:val="24"/>
          <w:highlight w:val="yellow"/>
        </w:rPr>
        <w:t>Наиболее важным достоинством МГК является …………………………………….</w:t>
      </w:r>
    </w:p>
    <w:p w14:paraId="2DE1C94C" w14:textId="4A470831" w:rsidR="00336F1E" w:rsidRPr="00336F1E" w:rsidRDefault="00336F1E" w:rsidP="00336F1E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  <w:highlight w:val="yellow"/>
        </w:rPr>
        <w:t xml:space="preserve">В качестве наиболее существенного недостатка МГК </w:t>
      </w:r>
      <w:r w:rsidR="00CA6E30">
        <w:rPr>
          <w:rFonts w:ascii="Times New Roman" w:hAnsi="Times New Roman"/>
          <w:sz w:val="24"/>
          <w:szCs w:val="24"/>
          <w:highlight w:val="yellow"/>
        </w:rPr>
        <w:t>можно определить</w:t>
      </w:r>
      <w:r w:rsidRPr="00336F1E">
        <w:rPr>
          <w:rFonts w:ascii="Times New Roman" w:hAnsi="Times New Roman"/>
          <w:sz w:val="24"/>
          <w:szCs w:val="24"/>
          <w:highlight w:val="yellow"/>
        </w:rPr>
        <w:t>……………………</w:t>
      </w:r>
    </w:p>
    <w:p w14:paraId="49F432CA" w14:textId="4EBE2F86" w:rsidR="00336F1E" w:rsidRPr="00336F1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  <w:highlight w:val="yellow"/>
        </w:rPr>
        <w:t>Наибольшую действенность при проведении исследований МГК будет оказывать на</w:t>
      </w:r>
      <w:r w:rsidRPr="00336F1E">
        <w:rPr>
          <w:rFonts w:ascii="Times New Roman" w:hAnsi="Times New Roman"/>
          <w:sz w:val="24"/>
          <w:szCs w:val="24"/>
        </w:rPr>
        <w:t xml:space="preserve"> </w:t>
      </w:r>
      <w:r w:rsidRPr="0029432E">
        <w:rPr>
          <w:rFonts w:ascii="Times New Roman" w:hAnsi="Times New Roman"/>
          <w:sz w:val="24"/>
          <w:szCs w:val="24"/>
        </w:rPr>
        <w:t>(</w:t>
      </w:r>
      <w:r w:rsidRPr="0029432E">
        <w:rPr>
          <w:rFonts w:ascii="Times New Roman" w:hAnsi="Times New Roman"/>
          <w:sz w:val="24"/>
          <w:szCs w:val="24"/>
          <w:highlight w:val="green"/>
        </w:rPr>
        <w:t xml:space="preserve">выразить в краткой </w:t>
      </w:r>
      <w:proofErr w:type="gramStart"/>
      <w:r w:rsidRPr="0029432E">
        <w:rPr>
          <w:rFonts w:ascii="Times New Roman" w:hAnsi="Times New Roman"/>
          <w:sz w:val="24"/>
          <w:szCs w:val="24"/>
          <w:highlight w:val="green"/>
        </w:rPr>
        <w:t>форме</w:t>
      </w:r>
      <w:r>
        <w:rPr>
          <w:rFonts w:ascii="Times New Roman" w:hAnsi="Times New Roman"/>
          <w:sz w:val="24"/>
          <w:szCs w:val="24"/>
        </w:rPr>
        <w:t>)</w:t>
      </w:r>
      <w:r w:rsidRPr="0029432E">
        <w:rPr>
          <w:rFonts w:ascii="Times New Roman" w:hAnsi="Times New Roman"/>
          <w:sz w:val="24"/>
          <w:szCs w:val="24"/>
          <w:highlight w:val="yellow"/>
        </w:rPr>
        <w:t>…</w:t>
      </w:r>
      <w:proofErr w:type="gramEnd"/>
      <w:r w:rsidRPr="0029432E">
        <w:rPr>
          <w:rFonts w:ascii="Times New Roman" w:hAnsi="Times New Roman"/>
          <w:sz w:val="24"/>
          <w:szCs w:val="24"/>
          <w:highlight w:val="yellow"/>
        </w:rPr>
        <w:t>……………………………………</w:t>
      </w:r>
      <w:r>
        <w:rPr>
          <w:rFonts w:ascii="Times New Roman" w:hAnsi="Times New Roman"/>
          <w:sz w:val="24"/>
          <w:szCs w:val="24"/>
          <w:highlight w:val="yellow"/>
        </w:rPr>
        <w:t>…………………………………….</w:t>
      </w:r>
      <w:r w:rsidRPr="0029432E">
        <w:rPr>
          <w:rFonts w:ascii="Times New Roman" w:hAnsi="Times New Roman"/>
          <w:sz w:val="24"/>
          <w:szCs w:val="24"/>
          <w:highlight w:val="yellow"/>
        </w:rPr>
        <w:t>…</w:t>
      </w:r>
    </w:p>
    <w:p w14:paraId="2A1FF292" w14:textId="73F04189" w:rsidR="00336F1E" w:rsidRPr="00607400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30F2066" w14:textId="77777777" w:rsidR="00CA6E30" w:rsidRPr="00607400" w:rsidRDefault="00CA6E30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B344B1B" w14:textId="51A03EF4" w:rsidR="00825989" w:rsidRDefault="00825989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E30">
        <w:rPr>
          <w:rFonts w:ascii="Times New Roman" w:hAnsi="Times New Roman"/>
          <w:sz w:val="24"/>
          <w:szCs w:val="24"/>
          <w:highlight w:val="green"/>
          <w:lang w:val="en-US"/>
        </w:rPr>
        <w:t>PS</w:t>
      </w:r>
      <w:r w:rsidRPr="00CA6E30">
        <w:rPr>
          <w:rFonts w:ascii="Times New Roman" w:hAnsi="Times New Roman"/>
          <w:sz w:val="24"/>
          <w:szCs w:val="24"/>
          <w:highlight w:val="green"/>
        </w:rPr>
        <w:t>.</w:t>
      </w:r>
      <w:r w:rsidR="00336F1E" w:rsidRPr="00CA6E30">
        <w:rPr>
          <w:rFonts w:ascii="Times New Roman" w:hAnsi="Times New Roman"/>
          <w:sz w:val="24"/>
          <w:szCs w:val="24"/>
          <w:highlight w:val="green"/>
        </w:rPr>
        <w:t>:</w:t>
      </w:r>
      <w:r w:rsidR="00336F1E" w:rsidRPr="00336F1E">
        <w:rPr>
          <w:rFonts w:ascii="Times New Roman" w:hAnsi="Times New Roman"/>
          <w:sz w:val="24"/>
          <w:szCs w:val="24"/>
        </w:rPr>
        <w:t xml:space="preserve"> </w:t>
      </w:r>
      <w:r w:rsidR="00336F1E">
        <w:rPr>
          <w:rFonts w:ascii="Times New Roman" w:hAnsi="Times New Roman"/>
          <w:sz w:val="24"/>
          <w:szCs w:val="24"/>
        </w:rPr>
        <w:t xml:space="preserve">а) </w:t>
      </w:r>
      <w:r w:rsidR="00336F1E">
        <w:rPr>
          <w:rFonts w:ascii="Times New Roman" w:hAnsi="Times New Roman"/>
          <w:sz w:val="24"/>
          <w:szCs w:val="24"/>
          <w:highlight w:val="yellow"/>
        </w:rPr>
        <w:t>ж</w:t>
      </w:r>
      <w:r w:rsidRPr="00825989">
        <w:rPr>
          <w:rFonts w:ascii="Times New Roman" w:hAnsi="Times New Roman"/>
          <w:sz w:val="24"/>
          <w:szCs w:val="24"/>
          <w:highlight w:val="yellow"/>
        </w:rPr>
        <w:t>елтый фон</w:t>
      </w:r>
      <w:r>
        <w:rPr>
          <w:rFonts w:ascii="Times New Roman" w:hAnsi="Times New Roman"/>
          <w:sz w:val="24"/>
          <w:szCs w:val="24"/>
        </w:rPr>
        <w:t xml:space="preserve"> – заполнить требуемой информацией.</w:t>
      </w:r>
    </w:p>
    <w:p w14:paraId="0AB16FEE" w14:textId="7D713C4A" w:rsidR="00825989" w:rsidRPr="00825989" w:rsidRDefault="00336F1E" w:rsidP="00336F1E">
      <w:pPr>
        <w:spacing w:after="0" w:line="259" w:lineRule="auto"/>
        <w:ind w:firstLine="1134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б</w:t>
      </w:r>
      <w:proofErr w:type="gramEnd"/>
      <w:r w:rsidRPr="00336F1E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  <w:highlight w:val="green"/>
        </w:rPr>
        <w:t>з</w:t>
      </w:r>
      <w:r w:rsidR="00825989" w:rsidRPr="00825989">
        <w:rPr>
          <w:rFonts w:ascii="Times New Roman" w:hAnsi="Times New Roman"/>
          <w:sz w:val="24"/>
          <w:szCs w:val="24"/>
          <w:highlight w:val="green"/>
        </w:rPr>
        <w:t>еленый фон</w:t>
      </w:r>
      <w:r w:rsidR="00825989">
        <w:rPr>
          <w:rFonts w:ascii="Times New Roman" w:hAnsi="Times New Roman"/>
          <w:sz w:val="24"/>
          <w:szCs w:val="24"/>
        </w:rPr>
        <w:t xml:space="preserve"> – рекомендации, которые необходимо удалить.</w:t>
      </w:r>
    </w:p>
    <w:sectPr w:rsidR="00825989" w:rsidRPr="00825989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464E1" w14:textId="77777777" w:rsidR="001672E3" w:rsidRDefault="001672E3" w:rsidP="003F0891">
      <w:pPr>
        <w:spacing w:after="0" w:line="240" w:lineRule="auto"/>
      </w:pPr>
      <w:r>
        <w:separator/>
      </w:r>
    </w:p>
  </w:endnote>
  <w:endnote w:type="continuationSeparator" w:id="0">
    <w:p w14:paraId="650756B7" w14:textId="77777777" w:rsidR="001672E3" w:rsidRDefault="001672E3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9B78" w14:textId="77777777" w:rsidR="001672E3" w:rsidRPr="003F0891" w:rsidRDefault="001672E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607400">
      <w:rPr>
        <w:rFonts w:ascii="Times New Roman" w:hAnsi="Times New Roman"/>
        <w:noProof/>
      </w:rPr>
      <w:t>5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A94B4" w14:textId="77777777" w:rsidR="001672E3" w:rsidRDefault="001672E3" w:rsidP="003F0891">
      <w:pPr>
        <w:spacing w:after="0" w:line="240" w:lineRule="auto"/>
      </w:pPr>
      <w:r>
        <w:separator/>
      </w:r>
    </w:p>
  </w:footnote>
  <w:footnote w:type="continuationSeparator" w:id="0">
    <w:p w14:paraId="32831A5A" w14:textId="77777777" w:rsidR="001672E3" w:rsidRDefault="001672E3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7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0C0"/>
    <w:rsid w:val="000256D7"/>
    <w:rsid w:val="00026B77"/>
    <w:rsid w:val="00062707"/>
    <w:rsid w:val="000635F1"/>
    <w:rsid w:val="00081C27"/>
    <w:rsid w:val="00090DCA"/>
    <w:rsid w:val="000918AE"/>
    <w:rsid w:val="000977D5"/>
    <w:rsid w:val="000B3FF3"/>
    <w:rsid w:val="000B6E2D"/>
    <w:rsid w:val="000C46AA"/>
    <w:rsid w:val="000F2666"/>
    <w:rsid w:val="001026B7"/>
    <w:rsid w:val="001672E3"/>
    <w:rsid w:val="00176D6D"/>
    <w:rsid w:val="001A5F06"/>
    <w:rsid w:val="001B53F8"/>
    <w:rsid w:val="0022589A"/>
    <w:rsid w:val="0025016C"/>
    <w:rsid w:val="00261E6A"/>
    <w:rsid w:val="00272BC2"/>
    <w:rsid w:val="002773EE"/>
    <w:rsid w:val="0029432E"/>
    <w:rsid w:val="002A086F"/>
    <w:rsid w:val="00305F49"/>
    <w:rsid w:val="00314242"/>
    <w:rsid w:val="00332683"/>
    <w:rsid w:val="00336F1E"/>
    <w:rsid w:val="003540FC"/>
    <w:rsid w:val="00365A3E"/>
    <w:rsid w:val="0037483E"/>
    <w:rsid w:val="003F0891"/>
    <w:rsid w:val="00457F70"/>
    <w:rsid w:val="00466CED"/>
    <w:rsid w:val="00467DC8"/>
    <w:rsid w:val="004738FE"/>
    <w:rsid w:val="004B7FCF"/>
    <w:rsid w:val="004D1F00"/>
    <w:rsid w:val="004F2541"/>
    <w:rsid w:val="005220CC"/>
    <w:rsid w:val="005459F9"/>
    <w:rsid w:val="005957BA"/>
    <w:rsid w:val="005A2F14"/>
    <w:rsid w:val="00607400"/>
    <w:rsid w:val="00646407"/>
    <w:rsid w:val="006718C3"/>
    <w:rsid w:val="0069530C"/>
    <w:rsid w:val="006B3B1A"/>
    <w:rsid w:val="006F3A5A"/>
    <w:rsid w:val="00702FC2"/>
    <w:rsid w:val="00716834"/>
    <w:rsid w:val="00724F03"/>
    <w:rsid w:val="00730A21"/>
    <w:rsid w:val="0082171E"/>
    <w:rsid w:val="00825989"/>
    <w:rsid w:val="008606DA"/>
    <w:rsid w:val="0088279E"/>
    <w:rsid w:val="008A2525"/>
    <w:rsid w:val="008C3EC2"/>
    <w:rsid w:val="008C73C7"/>
    <w:rsid w:val="008E1A16"/>
    <w:rsid w:val="008F45B1"/>
    <w:rsid w:val="00900E1A"/>
    <w:rsid w:val="009013E8"/>
    <w:rsid w:val="00916260"/>
    <w:rsid w:val="00926C4B"/>
    <w:rsid w:val="009461D6"/>
    <w:rsid w:val="00952BA6"/>
    <w:rsid w:val="00967EB6"/>
    <w:rsid w:val="00997311"/>
    <w:rsid w:val="009C0C4E"/>
    <w:rsid w:val="00A07143"/>
    <w:rsid w:val="00A14997"/>
    <w:rsid w:val="00A14F5A"/>
    <w:rsid w:val="00A14FE0"/>
    <w:rsid w:val="00A16A92"/>
    <w:rsid w:val="00A652A4"/>
    <w:rsid w:val="00AA6D84"/>
    <w:rsid w:val="00AC0D79"/>
    <w:rsid w:val="00AF1E5F"/>
    <w:rsid w:val="00B42028"/>
    <w:rsid w:val="00B53767"/>
    <w:rsid w:val="00B5541F"/>
    <w:rsid w:val="00B57ED6"/>
    <w:rsid w:val="00BD4071"/>
    <w:rsid w:val="00C364EC"/>
    <w:rsid w:val="00C40F47"/>
    <w:rsid w:val="00C56B08"/>
    <w:rsid w:val="00C56DA5"/>
    <w:rsid w:val="00C707A2"/>
    <w:rsid w:val="00C70DA0"/>
    <w:rsid w:val="00CA6E30"/>
    <w:rsid w:val="00D25634"/>
    <w:rsid w:val="00D40D67"/>
    <w:rsid w:val="00D44F2C"/>
    <w:rsid w:val="00D46A4E"/>
    <w:rsid w:val="00DD72C1"/>
    <w:rsid w:val="00DF20C0"/>
    <w:rsid w:val="00E25C58"/>
    <w:rsid w:val="00E30353"/>
    <w:rsid w:val="00E45538"/>
    <w:rsid w:val="00E70DDC"/>
    <w:rsid w:val="00E950C3"/>
    <w:rsid w:val="00EC316D"/>
    <w:rsid w:val="00ED5C55"/>
    <w:rsid w:val="00ED6460"/>
    <w:rsid w:val="00F14A6C"/>
    <w:rsid w:val="00F608C4"/>
    <w:rsid w:val="00FB0050"/>
    <w:rsid w:val="00FB0951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1BD62"/>
  <w15:docId w15:val="{C20F3312-39E4-4B5B-B517-A0411BD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3F8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39"/>
    <w:rsid w:val="008217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qFormat/>
    <w:rsid w:val="00467DC8"/>
    <w:pPr>
      <w:spacing w:after="0"/>
      <w:jc w:val="both"/>
    </w:pPr>
    <w:rPr>
      <w:rFonts w:ascii="Times New Roman" w:hAnsi="Times New Roman"/>
      <w:sz w:val="24"/>
    </w:rPr>
  </w:style>
  <w:style w:type="character" w:customStyle="1" w:styleId="aa">
    <w:name w:val="ГОСТ ЧАСТИКОВ Знак"/>
    <w:link w:val="a9"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unhideWhenUsed/>
    <w:rsid w:val="00C56DA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5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E127-A741-4C67-BC5B-35156C2B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admin</cp:lastModifiedBy>
  <cp:revision>74</cp:revision>
  <cp:lastPrinted>2021-09-06T05:42:00Z</cp:lastPrinted>
  <dcterms:created xsi:type="dcterms:W3CDTF">2019-12-02T10:15:00Z</dcterms:created>
  <dcterms:modified xsi:type="dcterms:W3CDTF">2022-09-23T15:15:00Z</dcterms:modified>
</cp:coreProperties>
</file>