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285E6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Министерство образования Воронежской области</w:t>
      </w:r>
    </w:p>
    <w:p w14:paraId="1DE7B1A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5C9833F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16"/>
          <w:szCs w:val="16"/>
          <w:lang w:eastAsia="ru-RU"/>
        </w:rPr>
      </w:pPr>
    </w:p>
    <w:p w14:paraId="560F00D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Государственное бюджетное профессиональное образовательное учреждение</w:t>
      </w:r>
    </w:p>
    <w:p w14:paraId="18A138F1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Воронежской области «Борисоглебский техникум промышленных </w:t>
      </w:r>
    </w:p>
    <w:p w14:paraId="7C12256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 информационных технологий»</w:t>
      </w:r>
    </w:p>
    <w:p w14:paraId="5F32C96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3A6613C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791136BE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46E107C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32"/>
          <w:szCs w:val="32"/>
          <w:lang w:eastAsia="ru-RU"/>
        </w:rPr>
      </w:pPr>
    </w:p>
    <w:p w14:paraId="2D7B2975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ОТЧЕТ </w:t>
      </w:r>
    </w:p>
    <w:p w14:paraId="68F2411F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>по учебной практике</w:t>
      </w:r>
    </w:p>
    <w:p w14:paraId="30B93760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4C8E340B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  <w:t xml:space="preserve">УП.05.01 Проектирование и разработка информационных систем </w:t>
      </w:r>
    </w:p>
    <w:p w14:paraId="066F5F7E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4"/>
          <w:szCs w:val="44"/>
          <w:lang w:eastAsia="ru-RU"/>
        </w:rPr>
      </w:pPr>
    </w:p>
    <w:p w14:paraId="79AF21E9" w14:textId="77777777" w:rsidR="00F531F6" w:rsidRPr="003763D5" w:rsidRDefault="00F531F6" w:rsidP="00F531F6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40"/>
          <w:szCs w:val="40"/>
          <w:u w:val="single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aps/>
          <w:color w:val="000000" w:themeColor="text1"/>
          <w:sz w:val="40"/>
          <w:szCs w:val="40"/>
          <w:lang w:eastAsia="ru-RU"/>
        </w:rPr>
        <w:t xml:space="preserve"> </w:t>
      </w:r>
    </w:p>
    <w:p w14:paraId="4EB4F03D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E713319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tbl>
      <w:tblPr>
        <w:tblW w:w="10173" w:type="dxa"/>
        <w:tblInd w:w="-426" w:type="dxa"/>
        <w:tblLayout w:type="fixed"/>
        <w:tblLook w:val="04A0" w:firstRow="1" w:lastRow="0" w:firstColumn="1" w:lastColumn="0" w:noHBand="0" w:noVBand="1"/>
      </w:tblPr>
      <w:tblGrid>
        <w:gridCol w:w="4927"/>
        <w:gridCol w:w="5246"/>
      </w:tblGrid>
      <w:tr w:rsidR="003763D5" w:rsidRPr="003763D5" w14:paraId="066B5F66" w14:textId="77777777" w:rsidTr="002B6AC9">
        <w:tc>
          <w:tcPr>
            <w:tcW w:w="4927" w:type="dxa"/>
          </w:tcPr>
          <w:p w14:paraId="27C1FEE1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Выполнил студент 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 xml:space="preserve">__3__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курса</w:t>
            </w:r>
          </w:p>
          <w:p w14:paraId="585BCB70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спец.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09.02.07 «Информационные системы и программирование»</w:t>
            </w:r>
          </w:p>
          <w:p w14:paraId="54986F63" w14:textId="77777777" w:rsidR="00F531F6" w:rsidRPr="003763D5" w:rsidRDefault="00F531F6" w:rsidP="002B6AC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Группа    3.2ИСИП-3__</w:t>
            </w:r>
          </w:p>
          <w:p w14:paraId="76F611C9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91550A4" w14:textId="0C865F1F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     Слизов Д.В.</w:t>
            </w:r>
          </w:p>
          <w:p w14:paraId="21C390E7" w14:textId="77777777" w:rsidR="00F531F6" w:rsidRPr="003763D5" w:rsidRDefault="00F531F6" w:rsidP="002B6AC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69AA1EB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55429075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5ACBB68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</w:p>
          <w:p w14:paraId="7E9E7BFD" w14:textId="77777777" w:rsidR="00F531F6" w:rsidRPr="003763D5" w:rsidRDefault="00F531F6" w:rsidP="002B6AC9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Дата сдачи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__26.04.2025 г.____</w:t>
            </w:r>
          </w:p>
        </w:tc>
        <w:tc>
          <w:tcPr>
            <w:tcW w:w="5246" w:type="dxa"/>
          </w:tcPr>
          <w:p w14:paraId="210798D1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Проверил </w:t>
            </w:r>
          </w:p>
          <w:p w14:paraId="3B7E3FCD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преподаватель</w:t>
            </w:r>
          </w:p>
          <w:p w14:paraId="756265F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AEE0A3F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790BED2C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</w:p>
          <w:p w14:paraId="5996AC77" w14:textId="77777777" w:rsidR="00F531F6" w:rsidRPr="003763D5" w:rsidRDefault="00F531F6" w:rsidP="002B6AC9">
            <w:pPr>
              <w:widowControl w:val="0"/>
              <w:pBdr>
                <w:bottom w:val="single" w:sz="12" w:space="1" w:color="000000"/>
              </w:pBdr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>Пеньков А.С.</w:t>
            </w:r>
          </w:p>
          <w:p w14:paraId="0463384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(ФИО)</w:t>
            </w:r>
          </w:p>
          <w:p w14:paraId="6D720C72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B5474C3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021046B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575A735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</w:p>
          <w:p w14:paraId="4D9C7618" w14:textId="77777777" w:rsidR="00F531F6" w:rsidRPr="003763D5" w:rsidRDefault="00F531F6" w:rsidP="002B6AC9">
            <w:pPr>
              <w:widowControl w:val="0"/>
              <w:spacing w:after="0" w:line="240" w:lineRule="auto"/>
              <w:ind w:left="1451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</w:pP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eastAsia="ru-RU"/>
              </w:rPr>
              <w:t xml:space="preserve">Оценка </w:t>
            </w:r>
            <w:r w:rsidRPr="003763D5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u w:val="single"/>
                <w:lang w:eastAsia="ru-RU"/>
              </w:rPr>
              <w:t>_______________</w:t>
            </w:r>
          </w:p>
        </w:tc>
      </w:tr>
    </w:tbl>
    <w:p w14:paraId="60377603" w14:textId="77777777" w:rsidR="00F531F6" w:rsidRPr="003763D5" w:rsidRDefault="00F531F6" w:rsidP="00F531F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4AB74681" w14:textId="77777777" w:rsidR="00F531F6" w:rsidRPr="003763D5" w:rsidRDefault="00F531F6" w:rsidP="00F531F6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4188E8A" w14:textId="77777777" w:rsidR="00F531F6" w:rsidRPr="003763D5" w:rsidRDefault="00F531F6" w:rsidP="00F531F6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6D212F8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2D284CF1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7E1C94BC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3763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Борисоглебск</w:t>
      </w:r>
    </w:p>
    <w:p w14:paraId="70E15408" w14:textId="174CD83B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t>2024 –2025 учебный год</w:t>
      </w:r>
    </w:p>
    <w:p w14:paraId="7A10035B" w14:textId="77777777" w:rsidR="00F531F6" w:rsidRPr="003763D5" w:rsidRDefault="00F531F6">
      <w:pPr>
        <w:suppressAutoHyphens w:val="0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  <w:r w:rsidRPr="003763D5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color w:val="000000" w:themeColor="text1"/>
          <w:sz w:val="22"/>
          <w:szCs w:val="22"/>
          <w:lang w:eastAsia="en-US"/>
        </w:rPr>
        <w:id w:val="-125196930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292BA4" w14:textId="77777777" w:rsidR="00F531F6" w:rsidRPr="003763D5" w:rsidRDefault="00F531F6" w:rsidP="00F531F6">
          <w:pPr>
            <w:pStyle w:val="a8"/>
            <w:rPr>
              <w:color w:val="000000" w:themeColor="text1"/>
            </w:rPr>
          </w:pPr>
          <w:r w:rsidRPr="003763D5">
            <w:rPr>
              <w:color w:val="000000" w:themeColor="text1"/>
            </w:rPr>
            <w:t>Оглавление</w:t>
          </w:r>
        </w:p>
        <w:p w14:paraId="61CB69DA" w14:textId="7953BA2F" w:rsidR="00A9682F" w:rsidRPr="00A9682F" w:rsidRDefault="00F531F6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r w:rsidRPr="00C5302F">
            <w:rPr>
              <w:color w:val="000000" w:themeColor="text1"/>
            </w:rPr>
            <w:fldChar w:fldCharType="begin"/>
          </w:r>
          <w:r w:rsidRPr="00C5302F">
            <w:rPr>
              <w:color w:val="000000" w:themeColor="text1"/>
            </w:rPr>
            <w:instrText xml:space="preserve"> TOC \o "1-3" \h \z \u </w:instrText>
          </w:r>
          <w:r w:rsidRPr="00C5302F">
            <w:rPr>
              <w:color w:val="000000" w:themeColor="text1"/>
            </w:rPr>
            <w:fldChar w:fldCharType="separate"/>
          </w:r>
          <w:hyperlink w:anchor="_Toc195538310" w:history="1">
            <w:r w:rsidR="00A9682F" w:rsidRPr="00A9682F">
              <w:rPr>
                <w:rStyle w:val="a7"/>
                <w:rFonts w:ascii="Times New Roman" w:hAnsi="Times New Roman" w:cs="Times New Roman"/>
                <w:noProof/>
              </w:rPr>
              <w:t>Тема 1. Выбор средств разработки проекта</w:t>
            </w:r>
            <w:r w:rsidR="00A9682F" w:rsidRPr="00A9682F">
              <w:rPr>
                <w:noProof/>
                <w:webHidden/>
              </w:rPr>
              <w:tab/>
            </w:r>
            <w:r w:rsidR="00A9682F" w:rsidRPr="00A9682F">
              <w:rPr>
                <w:noProof/>
                <w:webHidden/>
              </w:rPr>
              <w:fldChar w:fldCharType="begin"/>
            </w:r>
            <w:r w:rsidR="00A9682F" w:rsidRPr="00A9682F">
              <w:rPr>
                <w:noProof/>
                <w:webHidden/>
              </w:rPr>
              <w:instrText xml:space="preserve"> PAGEREF _Toc195538310 \h </w:instrText>
            </w:r>
            <w:r w:rsidR="00A9682F" w:rsidRPr="00A9682F">
              <w:rPr>
                <w:noProof/>
                <w:webHidden/>
              </w:rPr>
            </w:r>
            <w:r w:rsidR="00A9682F" w:rsidRPr="00A9682F">
              <w:rPr>
                <w:noProof/>
                <w:webHidden/>
              </w:rPr>
              <w:fldChar w:fldCharType="separate"/>
            </w:r>
            <w:r w:rsidR="00A9682F" w:rsidRPr="00A9682F">
              <w:rPr>
                <w:noProof/>
                <w:webHidden/>
              </w:rPr>
              <w:t>3</w:t>
            </w:r>
            <w:r w:rsidR="00A9682F" w:rsidRPr="00A9682F">
              <w:rPr>
                <w:noProof/>
                <w:webHidden/>
              </w:rPr>
              <w:fldChar w:fldCharType="end"/>
            </w:r>
          </w:hyperlink>
        </w:p>
        <w:p w14:paraId="53A8BA98" w14:textId="2CDDA68B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1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2. Разработка технического задания.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_Toc195538311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5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B0B305D" w14:textId="1EB4C18A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2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3. Система контроля версий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_Toc195538312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9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474B1CC7" w14:textId="5756714A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3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4. Сбор данных для создания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_Toc195538313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11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79BD297" w14:textId="44DE60C0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4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5. Создание макета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_Toc195538314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12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FEAAB99" w14:textId="736D4B2A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5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6.  Создание элементов пользовательского интерфейса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_Toc195538315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13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8C5BDAA" w14:textId="25C57F3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6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7. </w:t>
            </w:r>
            <w:r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>Material Design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_Toc195538316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16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509D543" w14:textId="4B2F2C49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7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8. Работа со списочными элементами интерфейса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_Toc195538317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18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5472F27" w14:textId="467A1463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8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9. Объектно-ориентированный подход в разработке кода информационной системы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_Toc195538318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19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6E8AD68" w14:textId="604CADDA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19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10. Создание процедур обработки информации.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_Toc195538319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20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77513822" w14:textId="38CFF896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0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11. Обеспечение дополнительной функциональности системы.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_Toc195538320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21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1E369E4" w14:textId="0072D72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1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12.</w:t>
            </w:r>
            <w:r w:rsidRPr="00A9682F">
              <w:rPr>
                <w:rStyle w:val="a7"/>
                <w:rFonts w:ascii="Times New Roman" w:hAnsi="Times New Roman" w:cs="Times New Roman"/>
                <w:noProof/>
                <w:shd w:val="clear" w:color="auto" w:fill="FFFFFF"/>
              </w:rPr>
              <w:t xml:space="preserve"> Intents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_Toc195538321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22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0C61F4EC" w14:textId="33D336AF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2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13. </w:t>
            </w:r>
            <w:r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Тестирование приложения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_Toc195538322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23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24FDB1D8" w14:textId="3EC2D6F9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3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14. Отладка приложения.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_Toc195538323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24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339C671A" w14:textId="5545C494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4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>Тема 15. Защита приложения. Оценка качества и надежности приложения.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_Toc195538324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25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122C3185" w14:textId="08573E4C" w:rsidR="00A9682F" w:rsidRPr="00A9682F" w:rsidRDefault="00A9682F">
          <w:pPr>
            <w:pStyle w:val="11"/>
            <w:tabs>
              <w:tab w:val="right" w:leader="dot" w:pos="9486"/>
            </w:tabs>
            <w:rPr>
              <w:rFonts w:eastAsiaTheme="minorEastAsia"/>
              <w:noProof/>
              <w:lang w:eastAsia="ru-RU"/>
            </w:rPr>
          </w:pPr>
          <w:hyperlink w:anchor="_Toc195538325" w:history="1">
            <w:r w:rsidRPr="00A9682F">
              <w:rPr>
                <w:rStyle w:val="a7"/>
                <w:rFonts w:ascii="Times New Roman" w:hAnsi="Times New Roman" w:cs="Times New Roman"/>
                <w:noProof/>
              </w:rPr>
              <w:t xml:space="preserve">Тема 16. </w:t>
            </w:r>
            <w:r w:rsidRPr="00A9682F">
              <w:rPr>
                <w:rStyle w:val="a7"/>
                <w:rFonts w:ascii="Times New Roman" w:eastAsia="Calibri" w:hAnsi="Times New Roman" w:cs="Times New Roman"/>
                <w:noProof/>
              </w:rPr>
              <w:t>Сопровождение программ</w:t>
            </w:r>
            <w:r w:rsidRPr="00A9682F">
              <w:rPr>
                <w:noProof/>
                <w:webHidden/>
              </w:rPr>
              <w:tab/>
            </w:r>
            <w:r w:rsidRPr="00A9682F">
              <w:rPr>
                <w:noProof/>
                <w:webHidden/>
              </w:rPr>
              <w:fldChar w:fldCharType="begin"/>
            </w:r>
            <w:r w:rsidRPr="00A9682F">
              <w:rPr>
                <w:noProof/>
                <w:webHidden/>
              </w:rPr>
              <w:instrText xml:space="preserve"> PAGEREF _Toc195538325 \h </w:instrText>
            </w:r>
            <w:r w:rsidRPr="00A9682F">
              <w:rPr>
                <w:noProof/>
                <w:webHidden/>
              </w:rPr>
            </w:r>
            <w:r w:rsidRPr="00A9682F">
              <w:rPr>
                <w:noProof/>
                <w:webHidden/>
              </w:rPr>
              <w:fldChar w:fldCharType="separate"/>
            </w:r>
            <w:r w:rsidRPr="00A9682F">
              <w:rPr>
                <w:noProof/>
                <w:webHidden/>
              </w:rPr>
              <w:t>26</w:t>
            </w:r>
            <w:r w:rsidRPr="00A9682F">
              <w:rPr>
                <w:noProof/>
                <w:webHidden/>
              </w:rPr>
              <w:fldChar w:fldCharType="end"/>
            </w:r>
          </w:hyperlink>
        </w:p>
        <w:p w14:paraId="72FEAE2F" w14:textId="1665FDEF" w:rsidR="00F531F6" w:rsidRPr="003763D5" w:rsidRDefault="00F531F6" w:rsidP="00F531F6">
          <w:pPr>
            <w:rPr>
              <w:b/>
              <w:bCs/>
              <w:color w:val="000000" w:themeColor="text1"/>
            </w:rPr>
          </w:pPr>
          <w:r w:rsidRPr="00C5302F">
            <w:rPr>
              <w:color w:val="000000" w:themeColor="text1"/>
            </w:rPr>
            <w:fldChar w:fldCharType="end"/>
          </w:r>
        </w:p>
      </w:sdtContent>
    </w:sdt>
    <w:p w14:paraId="7E8A362A" w14:textId="77777777" w:rsidR="00F531F6" w:rsidRPr="003763D5" w:rsidRDefault="00F531F6" w:rsidP="00F531F6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ru-RU"/>
        </w:rPr>
      </w:pPr>
    </w:p>
    <w:p w14:paraId="4E16195C" w14:textId="2F6D3212" w:rsidR="00F531F6" w:rsidRPr="003763D5" w:rsidRDefault="00F531F6">
      <w:pPr>
        <w:suppressAutoHyphens w:val="0"/>
        <w:rPr>
          <w:color w:val="000000" w:themeColor="text1"/>
        </w:rPr>
      </w:pPr>
      <w:r w:rsidRPr="003763D5">
        <w:rPr>
          <w:color w:val="000000" w:themeColor="text1"/>
        </w:rPr>
        <w:br w:type="page"/>
      </w:r>
    </w:p>
    <w:p w14:paraId="7EB9B2DA" w14:textId="77777777" w:rsidR="00F531F6" w:rsidRPr="003763D5" w:rsidRDefault="00F531F6" w:rsidP="00F531F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0" w:name="_Toc195538310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1. Выбор средств разработки проекта</w:t>
      </w:r>
      <w:bookmarkEnd w:id="0"/>
    </w:p>
    <w:p w14:paraId="719FCF90" w14:textId="7FC9D504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Определение 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7CFDFE40" w14:textId="66F7FFF6" w:rsidR="00F531F6" w:rsidRPr="003763D5" w:rsidRDefault="00F531F6" w:rsidP="00F531F6">
      <w:pPr>
        <w:ind w:left="36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это открытая ОС для мобильных телефонов, смартфонов, коммуникаторов, планшетных компьютеров, электронных книг, цифровых проигрывателей, наручных часов и ноутбуков, основанная на ядре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Linux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1AEAAA25" w14:textId="6602C559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Что входит в инструментарий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разработчика</w:t>
      </w:r>
    </w:p>
    <w:p w14:paraId="1359CAEA" w14:textId="0609F29C" w:rsidR="00F531F6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Studio</w:t>
      </w:r>
    </w:p>
    <w:p w14:paraId="46ACF42F" w14:textId="664C2814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 SDK</w:t>
      </w:r>
    </w:p>
    <w:p w14:paraId="12AA6CCC" w14:textId="2773744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Gradle</w:t>
      </w:r>
    </w:p>
    <w:p w14:paraId="1341340B" w14:textId="31A4E94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Эмуляторы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</w:p>
    <w:p w14:paraId="1E9526CD" w14:textId="0DD9277B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Java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Kotlin</w:t>
      </w:r>
    </w:p>
    <w:p w14:paraId="5ECC3F39" w14:textId="3E252E11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тестирования</w:t>
      </w:r>
    </w:p>
    <w:p w14:paraId="33651592" w14:textId="1279B143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Инструменты для анализа производительности</w:t>
      </w:r>
    </w:p>
    <w:p w14:paraId="61920EC9" w14:textId="75FA032E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Git</w:t>
      </w:r>
    </w:p>
    <w:p w14:paraId="1358E8CF" w14:textId="1A327478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Документация и ресурсы</w:t>
      </w:r>
    </w:p>
    <w:p w14:paraId="1599E42B" w14:textId="1BDA9CAF" w:rsidR="001F0267" w:rsidRPr="003763D5" w:rsidRDefault="001F0267" w:rsidP="001F0267">
      <w:pPr>
        <w:pStyle w:val="a9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SDK</w:t>
      </w:r>
    </w:p>
    <w:p w14:paraId="378E1765" w14:textId="2E0E364F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обязательные элементы в структуре приложения</w:t>
      </w:r>
    </w:p>
    <w:p w14:paraId="0C516C0D" w14:textId="77777777" w:rsidR="00F531F6" w:rsidRPr="003763D5" w:rsidRDefault="00F531F6" w:rsidP="001F0267">
      <w:pPr>
        <w:pStyle w:val="a9"/>
        <w:ind w:left="14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A95E9C" w14:textId="1F19C9B3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AndroidManifest.xml: файл, который описывает приложение и его компоненты (активности, разрешения и т.д.).</w:t>
      </w:r>
    </w:p>
    <w:p w14:paraId="6F9F5053" w14:textId="46EBCD05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Активности (Activity): основные экраны приложения, где пользователь взаимодействует с интерфейсом.</w:t>
      </w:r>
    </w:p>
    <w:p w14:paraId="5BDCD59B" w14:textId="1325166C" w:rsidR="00713673" w:rsidRPr="003763D5" w:rsidRDefault="00713673" w:rsidP="00713673">
      <w:pPr>
        <w:pStyle w:val="a9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Ресурсы: папка, содержащая файлы разметки (XML), строки, изображения и другие ресурсы.</w:t>
      </w:r>
    </w:p>
    <w:p w14:paraId="6124623E" w14:textId="1D1A3613" w:rsidR="00F531F6" w:rsidRPr="003763D5" w:rsidRDefault="00F531F6" w:rsidP="00F531F6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Перечислите опциальные элементы в структуре приложения</w:t>
      </w:r>
    </w:p>
    <w:p w14:paraId="5C981E3B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Сервисы (Service): Фоновая работа без пользовательского интерфейса.</w:t>
      </w:r>
    </w:p>
    <w:p w14:paraId="52CCA4AF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Приемники (BroadcastReceiver): Реагируют на системные события (например, получение SMS).</w:t>
      </w:r>
    </w:p>
    <w:p w14:paraId="0FD6B2F5" w14:textId="77777777" w:rsidR="00713673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Контент-провайдеры (ContentProvider): Позволяют другим приложениям получать доступ к данным.</w:t>
      </w:r>
    </w:p>
    <w:p w14:paraId="11993E2A" w14:textId="3A9C0B44" w:rsidR="00F531F6" w:rsidRPr="003763D5" w:rsidRDefault="00713673" w:rsidP="00713673">
      <w:pPr>
        <w:pStyle w:val="a9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Фрагменты (Fragment): Часть интерфейса, которую можно использовать в разных активностях.</w:t>
      </w:r>
    </w:p>
    <w:p w14:paraId="05EEBCB6" w14:textId="199FB2C1" w:rsidR="00713673" w:rsidRPr="003763D5" w:rsidRDefault="00F531F6" w:rsidP="00713673">
      <w:pPr>
        <w:pStyle w:val="a9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Изобразите жизненный цикл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android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приложения</w:t>
      </w:r>
    </w:p>
    <w:p w14:paraId="1021F6B4" w14:textId="150285C0" w:rsidR="00F531F6" w:rsidRPr="003763D5" w:rsidRDefault="00713673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CD1D458" wp14:editId="2133DAEA">
            <wp:extent cx="4991100" cy="746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100" cy="746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F2B5" w14:textId="77777777" w:rsidR="00F531F6" w:rsidRPr="003763D5" w:rsidRDefault="00F531F6" w:rsidP="00F531F6">
      <w:pPr>
        <w:pStyle w:val="a9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A63E0E" w14:textId="1E99470B" w:rsidR="00713673" w:rsidRPr="003763D5" w:rsidRDefault="00713673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2BE1122" w14:textId="77777777" w:rsidR="00C10ABF" w:rsidRPr="003763D5" w:rsidRDefault="00713673" w:rsidP="00C10ABF">
      <w:pPr>
        <w:pStyle w:val="1"/>
        <w:jc w:val="center"/>
        <w:rPr>
          <w:rFonts w:ascii="Times New Roman" w:hAnsi="Times New Roman"/>
          <w:color w:val="000000" w:themeColor="text1"/>
          <w:sz w:val="28"/>
          <w:szCs w:val="28"/>
        </w:rPr>
      </w:pPr>
      <w:bookmarkStart w:id="1" w:name="_Toc195538311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2. Разработка технического задания.</w:t>
      </w:r>
      <w:bookmarkEnd w:id="1"/>
    </w:p>
    <w:p w14:paraId="23755E01" w14:textId="3CED9D73" w:rsidR="00713673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создания нового проекта я на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File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New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Project</w:t>
      </w:r>
    </w:p>
    <w:p w14:paraId="1576AB87" w14:textId="045693E0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2C7D5FC" wp14:editId="137803D8">
            <wp:extent cx="3285460" cy="367855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319801" cy="371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39CB8" w14:textId="4C81B256" w:rsidR="00AF63E5" w:rsidRPr="003763D5" w:rsidRDefault="00AF63E5" w:rsidP="00C10ABF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Выбрал 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Empty Views Activity</w:t>
      </w:r>
    </w:p>
    <w:p w14:paraId="10528EEE" w14:textId="3AD6B54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2BF72988" wp14:editId="6564A25F">
            <wp:extent cx="4136065" cy="295559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5673" cy="2969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4A21B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63AB39D6" w14:textId="58287CBD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Ввёл название проекта и нажал на кнопку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Finish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7A005D80" w14:textId="24465593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4CDED67" wp14:editId="0C0F5594">
            <wp:extent cx="4147579" cy="2966483"/>
            <wp:effectExtent l="0" t="0" r="5715" b="571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4634" cy="2978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DA5FE" w14:textId="25727F64" w:rsidR="00AF63E5" w:rsidRPr="003763D5" w:rsidRDefault="00AF63E5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Загружаются все необходимые файлы для проекта</w:t>
      </w:r>
    </w:p>
    <w:p w14:paraId="14A7D4A2" w14:textId="5FB408AF" w:rsidR="00AF63E5" w:rsidRPr="003763D5" w:rsidRDefault="00AF63E5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5775B2C" wp14:editId="4BFBA31D">
            <wp:extent cx="5092995" cy="2753103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8918" cy="276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DFCB1" w14:textId="77777777" w:rsidR="00AF63E5" w:rsidRPr="003763D5" w:rsidRDefault="00AF63E5">
      <w:pPr>
        <w:suppressAutoHyphens w:val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9ECE258" w14:textId="710C3105" w:rsidR="00AF63E5" w:rsidRPr="003763D5" w:rsidRDefault="00AF63E5" w:rsidP="00C10ABF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Окно нового проекта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6E4A1DD" wp14:editId="57ED25F4">
            <wp:extent cx="4720856" cy="389174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28381" cy="389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8E5D" w14:textId="3CCDDF75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Приложение «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tema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2». Здесь представлен вопрос и две кнопки «Да» и «Нет» </w:t>
      </w:r>
    </w:p>
    <w:p w14:paraId="68255C1D" w14:textId="60F4796C" w:rsidR="00C10ABF" w:rsidRPr="003763D5" w:rsidRDefault="00C10ABF" w:rsidP="00BA6F6D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1AE0A496" wp14:editId="3939B1CF">
            <wp:extent cx="2200275" cy="3944877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1807"/>
                    <a:stretch/>
                  </pic:blipFill>
                  <pic:spPr bwMode="auto">
                    <a:xfrm>
                      <a:off x="0" y="0"/>
                      <a:ext cx="2218323" cy="39772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134253" w14:textId="1638BEE2" w:rsidR="00C10ABF" w:rsidRPr="003763D5" w:rsidRDefault="00C10ABF" w:rsidP="00C10AB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Если пользователь нажмёт на кнопку «Да», то будет уведомление «Верно»</w:t>
      </w:r>
    </w:p>
    <w:p w14:paraId="19FF8F90" w14:textId="714E83B9" w:rsidR="00C10ABF" w:rsidRPr="003763D5" w:rsidRDefault="00C10ABF" w:rsidP="00F035BE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C204F82" wp14:editId="1E5750D9">
            <wp:extent cx="1897187" cy="3905250"/>
            <wp:effectExtent l="0" t="0" r="825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1147" cy="4016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6A920" w14:textId="61FF8550" w:rsidR="00622569" w:rsidRPr="00F55F92" w:rsidRDefault="00C10ABF" w:rsidP="00561A8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t>Если пользователь нажмёт на кнопку «Нет», то будет уведомление «Неверно»</w:t>
      </w:r>
      <w:r w:rsidRPr="003763D5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3763D5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ECB2446" wp14:editId="46055B0B">
            <wp:extent cx="1896745" cy="3854677"/>
            <wp:effectExtent l="0" t="0" r="825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13144" cy="388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EFCC" w14:textId="3D32FFEE" w:rsidR="003763D5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2" w:name="_Toc195538312"/>
      <w:r w:rsidRPr="003763D5">
        <w:rPr>
          <w:rFonts w:ascii="Times New Roman" w:hAnsi="Times New Roman" w:cs="Times New Roman"/>
          <w:b/>
          <w:color w:val="000000" w:themeColor="text1"/>
        </w:rPr>
        <w:lastRenderedPageBreak/>
        <w:t>Тема 3. Система контроля версий</w:t>
      </w:r>
      <w:bookmarkEnd w:id="2"/>
    </w:p>
    <w:p w14:paraId="21E5D192" w14:textId="77777777" w:rsidR="00F55F92" w:rsidRPr="00F55F92" w:rsidRDefault="00F55F92" w:rsidP="00563D35">
      <w:pPr>
        <w:suppressAutoHyphens w:val="0"/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F55F92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Добавил кнопки для перехода к другим вопросам вместе с правильными ответами</w:t>
      </w:r>
    </w:p>
    <w:p w14:paraId="03768B68" w14:textId="2CDA0B3C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 w:rsidRPr="00F55F92">
        <w:rPr>
          <w:rFonts w:ascii="Times New Roman" w:hAnsi="Times New Roman" w:cs="Times New Roman"/>
          <w:bCs/>
          <w:noProof/>
          <w:color w:val="000000" w:themeColor="text1"/>
        </w:rPr>
        <w:drawing>
          <wp:inline distT="0" distB="0" distL="0" distR="0" wp14:anchorId="43EDC94C" wp14:editId="50DCF5D0">
            <wp:extent cx="2095542" cy="4156075"/>
            <wp:effectExtent l="0" t="0" r="0" b="0"/>
            <wp:docPr id="20964595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45952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678" cy="4194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55F92">
        <w:rPr>
          <w:rFonts w:ascii="Times New Roman" w:hAnsi="Times New Roman" w:cs="Times New Roman"/>
          <w:bCs/>
          <w:color w:val="000000" w:themeColor="text1"/>
        </w:rPr>
        <w:t xml:space="preserve"> </w:t>
      </w:r>
    </w:p>
    <w:p w14:paraId="6ADF5E7A" w14:textId="63343B6B" w:rsid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65D8699C" wp14:editId="6E2EC018">
            <wp:extent cx="2108200" cy="4308733"/>
            <wp:effectExtent l="0" t="0" r="6350" b="0"/>
            <wp:docPr id="919536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953644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20862" cy="4334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86C8" w14:textId="081F4E3A" w:rsidR="00F55F92" w:rsidRPr="00F55F92" w:rsidRDefault="00F55F92" w:rsidP="00F55F92">
      <w:pPr>
        <w:suppressAutoHyphens w:val="0"/>
        <w:rPr>
          <w:rFonts w:ascii="Times New Roman" w:hAnsi="Times New Roman" w:cs="Times New Roman"/>
          <w:bCs/>
          <w:color w:val="000000" w:themeColor="text1"/>
        </w:rPr>
      </w:pPr>
      <w:r>
        <w:rPr>
          <w:noProof/>
        </w:rPr>
        <w:drawing>
          <wp:inline distT="0" distB="0" distL="0" distR="0" wp14:anchorId="3408B36E" wp14:editId="3AB0B389">
            <wp:extent cx="2125784" cy="4318000"/>
            <wp:effectExtent l="0" t="0" r="8255" b="6350"/>
            <wp:docPr id="1860219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219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42595" cy="435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11BFC" w14:textId="1420081E" w:rsidR="003763D5" w:rsidRPr="003763D5" w:rsidRDefault="003763D5">
      <w:pPr>
        <w:suppressAutoHyphens w:val="0"/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 w:rsidRPr="003763D5">
        <w:rPr>
          <w:rFonts w:ascii="Times New Roman" w:hAnsi="Times New Roman" w:cs="Times New Roman"/>
          <w:b/>
          <w:color w:val="000000" w:themeColor="text1"/>
        </w:rPr>
        <w:br w:type="page"/>
      </w:r>
    </w:p>
    <w:p w14:paraId="422589C4" w14:textId="77777777" w:rsidR="009813EA" w:rsidRDefault="003763D5" w:rsidP="009813EA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3" w:name="_Toc19553831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4. Сбор данных для создания информационной системы</w:t>
      </w:r>
      <w:bookmarkEnd w:id="3"/>
    </w:p>
    <w:p w14:paraId="13A50AAA" w14:textId="72E8DDFE" w:rsidR="009813EA" w:rsidRPr="00563D35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 w:rsidRPr="009813EA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Добавление логов</w:t>
      </w:r>
    </w:p>
    <w:p w14:paraId="10959C23" w14:textId="53EBE01B" w:rsidR="00563D35" w:rsidRDefault="00767884" w:rsidP="009813EA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767884">
        <w:rPr>
          <w:rFonts w:ascii="Times New Roman" w:hAnsi="Times New Roman" w:cs="Times New Roman"/>
          <w:b/>
          <w:noProof/>
          <w:color w:val="000000" w:themeColor="text1"/>
          <w:sz w:val="28"/>
          <w:szCs w:val="28"/>
        </w:rPr>
        <w:drawing>
          <wp:inline distT="0" distB="0" distL="0" distR="0" wp14:anchorId="1B0154F0" wp14:editId="03D3C2C0">
            <wp:extent cx="6029960" cy="1209040"/>
            <wp:effectExtent l="0" t="0" r="889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0117E" w14:textId="1800C50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повороте приложения всё работает</w:t>
      </w:r>
    </w:p>
    <w:p w14:paraId="3B339620" w14:textId="4B260E1F" w:rsid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0DF89B79" wp14:editId="3D35140D">
            <wp:extent cx="5116209" cy="2623457"/>
            <wp:effectExtent l="0" t="0" r="8255" b="5715"/>
            <wp:docPr id="203830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3086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8752" cy="2629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AB11E" w14:textId="48B66811" w:rsidR="009813EA" w:rsidRDefault="009813EA" w:rsidP="00563D35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Добавил </w:t>
      </w:r>
      <w:r w:rsidR="00563D3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5 новых вопросов</w:t>
      </w:r>
    </w:p>
    <w:p w14:paraId="10AF9950" w14:textId="1344C5D1" w:rsidR="00563D35" w:rsidRDefault="00563D35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0659AD2" wp14:editId="64F15775">
            <wp:extent cx="5152381" cy="2580952"/>
            <wp:effectExtent l="0" t="0" r="0" b="0"/>
            <wp:docPr id="316936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9366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52381" cy="25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9593E" w14:textId="77777777" w:rsidR="009813EA" w:rsidRPr="009813EA" w:rsidRDefault="009813EA" w:rsidP="009813EA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</w:p>
    <w:p w14:paraId="017A0C03" w14:textId="77777777" w:rsidR="009813EA" w:rsidRDefault="009813EA" w:rsidP="009813EA"/>
    <w:p w14:paraId="7FB21770" w14:textId="142CAD24" w:rsidR="009813EA" w:rsidRPr="009813EA" w:rsidRDefault="009813EA" w:rsidP="009813EA">
      <w:pPr>
        <w:sectPr w:rsidR="009813EA" w:rsidRPr="009813EA" w:rsidSect="00C5302F">
          <w:footerReference w:type="default" r:id="rId23"/>
          <w:pgSz w:w="11906" w:h="16838"/>
          <w:pgMar w:top="1134" w:right="850" w:bottom="1134" w:left="1560" w:header="0" w:footer="0" w:gutter="0"/>
          <w:cols w:space="720"/>
          <w:formProt w:val="0"/>
          <w:titlePg/>
          <w:docGrid w:linePitch="360" w:charSpace="4096"/>
        </w:sectPr>
      </w:pPr>
    </w:p>
    <w:p w14:paraId="6E3A2A55" w14:textId="77777777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4" w:name="_Toc19553831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5. Создание макета информационной системы</w:t>
      </w:r>
      <w:bookmarkEnd w:id="4"/>
    </w:p>
    <w:p w14:paraId="792AC79A" w14:textId="592309E0" w:rsidR="00991E10" w:rsidRPr="00991E10" w:rsidRDefault="00991E10" w:rsidP="00991E10">
      <w:r w:rsidRPr="00991E10">
        <w:rPr>
          <w:rFonts w:ascii="Times New Roman" w:hAnsi="Times New Roman" w:cs="Times New Roman"/>
          <w:sz w:val="28"/>
          <w:szCs w:val="28"/>
        </w:rPr>
        <w:t>Ссылка на макет:</w:t>
      </w:r>
      <w:r>
        <w:br/>
      </w:r>
      <w:hyperlink r:id="rId24" w:history="1">
        <w:r w:rsidRPr="00991E10">
          <w:rPr>
            <w:rStyle w:val="a7"/>
            <w:color w:val="000000" w:themeColor="text1"/>
          </w:rPr>
          <w:t>https://www.figma.com/design/BIixSyRlRksNdhx5bIFVZA/У-меня-лапки--Соц.сеть-?node-id=0-1&amp;p=f&amp;t=3bsosLiRO05PlLVS-0</w:t>
        </w:r>
      </w:hyperlink>
    </w:p>
    <w:p w14:paraId="4876E87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4C0816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8324A4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C576BAA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0CA409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A1D7139" w14:textId="500D99C9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5" w:name="_Toc19553831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6.  Создание элементов пользовательского интерфейса</w:t>
      </w:r>
      <w:bookmarkEnd w:id="5"/>
    </w:p>
    <w:p w14:paraId="4C3202FF" w14:textId="53A3FBC4" w:rsidR="0070477D" w:rsidRPr="00151677" w:rsidRDefault="0070477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Добавил кнопку «Обмануть» по нажатию которой </w:t>
      </w:r>
      <w:r w:rsidR="00ED1C2D" w:rsidRPr="00151677">
        <w:rPr>
          <w:rFonts w:ascii="Times New Roman" w:hAnsi="Times New Roman" w:cs="Times New Roman"/>
          <w:color w:val="000000" w:themeColor="text1"/>
          <w:sz w:val="28"/>
          <w:szCs w:val="28"/>
        </w:rPr>
        <w:t>перекидывает на страницу, где пользователь может подсмотреть правильный ответ на определенный вопрос</w:t>
      </w:r>
    </w:p>
    <w:p w14:paraId="0C26D49A" w14:textId="7C538069" w:rsidR="00ED1C2D" w:rsidRDefault="00ED1C2D" w:rsidP="00ED1C2D">
      <w:r>
        <w:rPr>
          <w:noProof/>
        </w:rPr>
        <w:drawing>
          <wp:inline distT="0" distB="0" distL="0" distR="0" wp14:anchorId="3FD5CC8C" wp14:editId="3E829791">
            <wp:extent cx="1976084" cy="3985260"/>
            <wp:effectExtent l="0" t="0" r="5715" b="0"/>
            <wp:docPr id="152028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82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999660" cy="403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3ED2" w14:textId="77777777" w:rsidR="00ED1C2D" w:rsidRDefault="00ED1C2D">
      <w:pPr>
        <w:suppressAutoHyphens w:val="0"/>
      </w:pPr>
      <w:r>
        <w:br w:type="page"/>
      </w:r>
    </w:p>
    <w:p w14:paraId="27E0F63E" w14:textId="5977D662" w:rsidR="00ED1C2D" w:rsidRPr="00795BCC" w:rsidRDefault="00ED1C2D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D1C2D">
        <w:rPr>
          <w:rFonts w:ascii="Times New Roman" w:hAnsi="Times New Roman" w:cs="Times New Roman"/>
          <w:sz w:val="28"/>
          <w:szCs w:val="28"/>
        </w:rPr>
        <w:lastRenderedPageBreak/>
        <w:t>Нажав</w:t>
      </w:r>
      <w:r>
        <w:rPr>
          <w:rFonts w:ascii="Times New Roman" w:hAnsi="Times New Roman" w:cs="Times New Roman"/>
          <w:sz w:val="28"/>
          <w:szCs w:val="28"/>
        </w:rPr>
        <w:t xml:space="preserve"> на кнопку «Показать ответ» покажется текст с правильным ответом</w:t>
      </w:r>
    </w:p>
    <w:p w14:paraId="3F4D10E5" w14:textId="75D6932B" w:rsidR="00ED1C2D" w:rsidRDefault="00ED1C2D" w:rsidP="00ED1C2D">
      <w:r>
        <w:rPr>
          <w:noProof/>
        </w:rPr>
        <w:drawing>
          <wp:inline distT="0" distB="0" distL="0" distR="0" wp14:anchorId="43D8C0EC" wp14:editId="122B931C">
            <wp:extent cx="1622170" cy="3314700"/>
            <wp:effectExtent l="0" t="0" r="0" b="0"/>
            <wp:docPr id="621952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952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44408" cy="3360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278E" w14:textId="5DD70DFC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t>И когда пользователь узнал правильный ответ, нажав на кнопку «Да» или на кнопк</w:t>
      </w:r>
      <w:r w:rsidR="00151677" w:rsidRPr="00151677">
        <w:rPr>
          <w:rFonts w:ascii="Times New Roman" w:hAnsi="Times New Roman" w:cs="Times New Roman"/>
          <w:sz w:val="28"/>
          <w:szCs w:val="28"/>
        </w:rPr>
        <w:t>у</w:t>
      </w:r>
      <w:r w:rsidRPr="00151677">
        <w:rPr>
          <w:rFonts w:ascii="Times New Roman" w:hAnsi="Times New Roman" w:cs="Times New Roman"/>
          <w:sz w:val="28"/>
          <w:szCs w:val="28"/>
        </w:rPr>
        <w:t xml:space="preserve"> «Нет», то всплывёт уведомление «Обманывать нельзя»</w:t>
      </w:r>
    </w:p>
    <w:p w14:paraId="35791F04" w14:textId="2BCB49DE" w:rsidR="003763D5" w:rsidRDefault="00237B0B" w:rsidP="00237B0B">
      <w:r>
        <w:rPr>
          <w:noProof/>
        </w:rPr>
        <w:drawing>
          <wp:inline distT="0" distB="0" distL="0" distR="0" wp14:anchorId="255F58A0" wp14:editId="06898491">
            <wp:extent cx="1629877" cy="3329940"/>
            <wp:effectExtent l="0" t="0" r="8890" b="3810"/>
            <wp:docPr id="1224352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435242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639080" cy="334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29358" w14:textId="77777777" w:rsidR="00237B0B" w:rsidRDefault="00237B0B" w:rsidP="00237B0B"/>
    <w:p w14:paraId="0D4C81C4" w14:textId="77777777" w:rsidR="00151677" w:rsidRDefault="00151677">
      <w:pPr>
        <w:suppressAutoHyphens w:val="0"/>
      </w:pPr>
      <w:r>
        <w:br w:type="page"/>
      </w:r>
    </w:p>
    <w:p w14:paraId="09151D1E" w14:textId="2CB7412F" w:rsidR="00237B0B" w:rsidRPr="00151677" w:rsidRDefault="00237B0B" w:rsidP="0015167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677">
        <w:rPr>
          <w:rFonts w:ascii="Times New Roman" w:hAnsi="Times New Roman" w:cs="Times New Roman"/>
          <w:sz w:val="28"/>
          <w:szCs w:val="28"/>
        </w:rPr>
        <w:lastRenderedPageBreak/>
        <w:t>Пользователь нажимает на кнопку «Далее» пока не появится вопрос, ответ на который был подсмотрен, снова не появится на экране</w:t>
      </w:r>
    </w:p>
    <w:p w14:paraId="2776DEE6" w14:textId="01043C4F" w:rsidR="00237B0B" w:rsidRPr="00237B0B" w:rsidRDefault="00237B0B" w:rsidP="00237B0B">
      <w:r>
        <w:rPr>
          <w:noProof/>
        </w:rPr>
        <w:drawing>
          <wp:inline distT="0" distB="0" distL="0" distR="0" wp14:anchorId="1A8A6490" wp14:editId="42709B8D">
            <wp:extent cx="1772242" cy="3665220"/>
            <wp:effectExtent l="0" t="0" r="0" b="0"/>
            <wp:docPr id="57761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182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777381" cy="367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7B6E5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77202BE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8405BE4" w14:textId="77777777" w:rsidR="003763D5" w:rsidRPr="00B14229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6" w:name="_Toc195538316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7. 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>Material Design</w:t>
      </w:r>
      <w:bookmarkEnd w:id="6"/>
    </w:p>
    <w:p w14:paraId="4811FBB1" w14:textId="2D49050F" w:rsidR="003763D5" w:rsidRPr="00B14229" w:rsidRDefault="00B14229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</w:pPr>
      <w:r w:rsidRPr="00B14229">
        <w:rPr>
          <w:rFonts w:ascii="Times New Roman" w:hAnsi="Times New Roman" w:cs="Times New Roman"/>
          <w:bCs/>
          <w:color w:val="000000" w:themeColor="text1"/>
          <w:sz w:val="28"/>
          <w:szCs w:val="28"/>
          <w:shd w:val="clear" w:color="auto" w:fill="FFFFFF"/>
        </w:rPr>
        <w:t>Создание нового проекта</w:t>
      </w:r>
    </w:p>
    <w:p w14:paraId="31FB5236" w14:textId="18CBE448" w:rsid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3C1281A8" wp14:editId="249DB278">
            <wp:extent cx="3733800" cy="2684750"/>
            <wp:effectExtent l="0" t="0" r="0" b="1905"/>
            <wp:docPr id="15422840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28404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46098" cy="2693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3324C" w14:textId="510E9FAD" w:rsidR="00A9682F" w:rsidRDefault="00A9682F" w:rsidP="00F6445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Здесь представлена форма для ввода названия книги</w:t>
      </w:r>
    </w:p>
    <w:p w14:paraId="610162B7" w14:textId="24B10255" w:rsidR="00220225" w:rsidRDefault="00A9682F" w:rsidP="00A9682F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122ADE2D" wp14:editId="2910C42F">
            <wp:extent cx="1923803" cy="408657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958656" cy="416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11774" w14:textId="77777777" w:rsidR="00A9682F" w:rsidRDefault="00A9682F">
      <w:pPr>
        <w:suppressAutoHyphens w:val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br w:type="page"/>
      </w:r>
    </w:p>
    <w:p w14:paraId="1A777471" w14:textId="1B6506A5" w:rsidR="00A9682F" w:rsidRPr="00A9682F" w:rsidRDefault="00A9682F" w:rsidP="00A9682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A9682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lastRenderedPageBreak/>
        <w:t>Для примера введу что-нибудь</w:t>
      </w:r>
    </w:p>
    <w:p w14:paraId="54FF180A" w14:textId="1C307519" w:rsidR="00A9682F" w:rsidRPr="00A9682F" w:rsidRDefault="00A9682F" w:rsidP="00B14229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A9682F">
        <w:rPr>
          <w:rFonts w:ascii="Times New Roman" w:hAnsi="Times New Roman" w:cs="Times New Roman"/>
          <w:noProof/>
          <w:color w:val="000000" w:themeColor="text1"/>
          <w:shd w:val="clear" w:color="auto" w:fill="FFFFFF"/>
        </w:rPr>
        <w:drawing>
          <wp:inline distT="0" distB="0" distL="0" distR="0" wp14:anchorId="0A08F37D" wp14:editId="546B8D5E">
            <wp:extent cx="1911927" cy="40768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0399" cy="409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5395" w14:textId="77777777" w:rsidR="00B14229" w:rsidRPr="00B14229" w:rsidRDefault="00B14229" w:rsidP="00B14229">
      <w:pPr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4F1822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1BE01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871F52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46D5D42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14396617" w14:textId="6BEA8804" w:rsidR="003763D5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7" w:name="_Toc195538317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8. Работа со списочными элементами интерфейса</w:t>
      </w:r>
      <w:bookmarkEnd w:id="7"/>
    </w:p>
    <w:p w14:paraId="1F70EE7A" w14:textId="7DF08AAE" w:rsidR="00795BCC" w:rsidRPr="00A82A03" w:rsidRDefault="002B4D8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2A03">
        <w:rPr>
          <w:rFonts w:ascii="Times New Roman" w:hAnsi="Times New Roman" w:cs="Times New Roman"/>
          <w:sz w:val="28"/>
          <w:szCs w:val="28"/>
        </w:rPr>
        <w:t>Здесь буд</w:t>
      </w:r>
      <w:r w:rsidR="00A82A03" w:rsidRPr="00A82A03">
        <w:rPr>
          <w:rFonts w:ascii="Times New Roman" w:hAnsi="Times New Roman" w:cs="Times New Roman"/>
          <w:sz w:val="28"/>
          <w:szCs w:val="28"/>
        </w:rPr>
        <w:t>ет хранение даты и статуса</w:t>
      </w:r>
    </w:p>
    <w:p w14:paraId="790E4C7B" w14:textId="5BD7F5CA" w:rsidR="003763D5" w:rsidRDefault="00BF0D1B" w:rsidP="00795BCC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06FD2865" wp14:editId="23BC755B">
            <wp:extent cx="6029960" cy="3065780"/>
            <wp:effectExtent l="0" t="0" r="8890" b="1270"/>
            <wp:docPr id="18322400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24008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6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C61FD3" w14:textId="4888B658" w:rsidR="00A82A03" w:rsidRPr="00BF0D1B" w:rsidRDefault="00A82A03" w:rsidP="00A82A03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F0D1B">
        <w:rPr>
          <w:rFonts w:ascii="Times New Roman" w:hAnsi="Times New Roman" w:cs="Times New Roman"/>
          <w:color w:val="000000" w:themeColor="text1"/>
          <w:sz w:val="28"/>
          <w:szCs w:val="28"/>
        </w:rPr>
        <w:t>Чекбокс работает</w:t>
      </w:r>
    </w:p>
    <w:p w14:paraId="3498F981" w14:textId="73B5D9CE" w:rsidR="003763D5" w:rsidRPr="00C5302F" w:rsidRDefault="00BF0D1B" w:rsidP="003911F3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2719A44" wp14:editId="43CC3934">
            <wp:extent cx="6029960" cy="3093085"/>
            <wp:effectExtent l="0" t="0" r="8890" b="0"/>
            <wp:docPr id="9388485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8485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8963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BE28507" w14:textId="77777777" w:rsidR="003763D5" w:rsidRPr="00BF0D1B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  <w:lang w:val="en-US"/>
        </w:rPr>
        <w:sectPr w:rsidR="003763D5" w:rsidRPr="00BF0D1B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3C16695C" w14:textId="0AF09AF7" w:rsidR="003763D5" w:rsidRDefault="003763D5" w:rsidP="003911F3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8" w:name="_Toc195538318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9. Объектно-ориентированный подход в разработке кода информационной системы</w:t>
      </w:r>
      <w:bookmarkEnd w:id="8"/>
    </w:p>
    <w:p w14:paraId="4B75ADC7" w14:textId="24677DB6" w:rsidR="00DA186F" w:rsidRPr="001517E8" w:rsidRDefault="00535F21" w:rsidP="001517E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17E8">
        <w:rPr>
          <w:rFonts w:ascii="Times New Roman" w:hAnsi="Times New Roman" w:cs="Times New Roman"/>
          <w:sz w:val="28"/>
          <w:szCs w:val="28"/>
        </w:rPr>
        <w:t xml:space="preserve">Здесь приложение </w:t>
      </w:r>
      <w:r w:rsidRPr="001517E8">
        <w:rPr>
          <w:rFonts w:ascii="Times New Roman" w:hAnsi="Times New Roman" w:cs="Times New Roman"/>
          <w:sz w:val="28"/>
          <w:szCs w:val="28"/>
          <w:lang w:val="en-US"/>
        </w:rPr>
        <w:t>BookDepository</w:t>
      </w:r>
      <w:r w:rsidRPr="001517E8">
        <w:rPr>
          <w:rFonts w:ascii="Times New Roman" w:hAnsi="Times New Roman" w:cs="Times New Roman"/>
          <w:sz w:val="28"/>
          <w:szCs w:val="28"/>
        </w:rPr>
        <w:t xml:space="preserve"> поддерживает списки. В списке для каждой книги отображается краткое описание и дата, а также признак её прочтения</w:t>
      </w:r>
    </w:p>
    <w:p w14:paraId="314E6F2F" w14:textId="4887B7B0" w:rsidR="00535F21" w:rsidRDefault="001517E8" w:rsidP="00DA186F">
      <w:pPr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99EAD49" wp14:editId="47B03467">
            <wp:extent cx="1927860" cy="3719893"/>
            <wp:effectExtent l="0" t="0" r="0" b="0"/>
            <wp:docPr id="1326784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7843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31355" cy="372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307A1" w14:textId="70117511" w:rsidR="003763D5" w:rsidRPr="00C5302F" w:rsidRDefault="001517E8" w:rsidP="001517E8">
      <w:pPr>
        <w:rPr>
          <w:rFonts w:ascii="Times New Roman" w:hAnsi="Times New Roman" w:cs="Times New Roman"/>
          <w:b/>
          <w:color w:val="000000" w:themeColor="text1"/>
        </w:rPr>
      </w:pPr>
      <w:r>
        <w:rPr>
          <w:noProof/>
        </w:rPr>
        <w:drawing>
          <wp:inline distT="0" distB="0" distL="0" distR="0" wp14:anchorId="28B05C95" wp14:editId="1F14A67C">
            <wp:extent cx="1889760" cy="3722783"/>
            <wp:effectExtent l="0" t="0" r="0" b="0"/>
            <wp:docPr id="21642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2538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901613" cy="374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752AB" w14:textId="70117511" w:rsidR="003763D5" w:rsidRPr="00C5302F" w:rsidRDefault="003763D5" w:rsidP="001517E8">
      <w:pPr>
        <w:pStyle w:val="1"/>
        <w:rPr>
          <w:rFonts w:ascii="Times New Roman" w:hAnsi="Times New Roman" w:cs="Times New Roman"/>
          <w:b/>
          <w:color w:val="000000" w:themeColor="text1"/>
        </w:rPr>
      </w:pPr>
      <w:bookmarkStart w:id="9" w:name="_Toc195538319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10. Создание процедур обработки информации.</w:t>
      </w:r>
      <w:bookmarkEnd w:id="9"/>
    </w:p>
    <w:p w14:paraId="2C9B356D" w14:textId="51117D0B" w:rsidR="003763D5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При запуске приложения я выбрал книгу в списке и изменил её подробную информацию.</w:t>
      </w:r>
    </w:p>
    <w:p w14:paraId="6957CB06" w14:textId="4692692B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9D97DCB" wp14:editId="12674CEF">
            <wp:extent cx="1828709" cy="3581400"/>
            <wp:effectExtent l="0" t="0" r="635" b="0"/>
            <wp:docPr id="248064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064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38157" cy="359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8FC2B" w14:textId="6EDFD014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0335BAC" wp14:editId="0D50B758">
            <wp:extent cx="1912620" cy="3811802"/>
            <wp:effectExtent l="0" t="0" r="0" b="0"/>
            <wp:docPr id="19845254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52547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18713" cy="3823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E9205" w14:textId="77777777" w:rsidR="005E4832" w:rsidRDefault="005E4832">
      <w:pPr>
        <w:suppressAutoHyphens w:val="0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br w:type="page"/>
      </w:r>
    </w:p>
    <w:p w14:paraId="792DE863" w14:textId="50E1FF09" w:rsid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Вернувшись к списку, пользователь увидит свои изменения.</w:t>
      </w:r>
    </w:p>
    <w:p w14:paraId="753352AB" w14:textId="6FC78705" w:rsidR="005E4832" w:rsidRPr="005E4832" w:rsidRDefault="005E4832" w:rsidP="005E4832">
      <w:pPr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493B896" wp14:editId="607F7905">
            <wp:extent cx="1933977" cy="3886200"/>
            <wp:effectExtent l="0" t="0" r="9525" b="0"/>
            <wp:docPr id="18533305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33051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38299" cy="389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D5F21" w14:textId="49E07007" w:rsidR="003763D5" w:rsidRPr="00C5302F" w:rsidRDefault="003763D5" w:rsidP="005E4832">
      <w:pPr>
        <w:rPr>
          <w:rFonts w:ascii="Times New Roman" w:hAnsi="Times New Roman" w:cs="Times New Roman"/>
          <w:b/>
          <w:color w:val="000000" w:themeColor="text1"/>
        </w:rPr>
      </w:pPr>
    </w:p>
    <w:p w14:paraId="6E17483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E3AF81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4B8F1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78BD93A3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0" w:name="_Toc195538320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11. Обеспечение дополнительной функциональности системы.</w:t>
      </w:r>
      <w:bookmarkEnd w:id="10"/>
    </w:p>
    <w:p w14:paraId="1BD5C11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25D3FFB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7E6C7B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DC8F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2710A2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459E7971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6BA5BB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1" w:name="_Toc195538321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12.</w:t>
      </w:r>
      <w:r w:rsidRPr="00C5302F"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t xml:space="preserve"> Intents</w:t>
      </w:r>
      <w:bookmarkEnd w:id="11"/>
    </w:p>
    <w:p w14:paraId="501C8062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076088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7B328745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</w:pPr>
    </w:p>
    <w:p w14:paraId="5C7C6D0F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  <w:shd w:val="clear" w:color="auto" w:fill="FFFFFF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C70B031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  <w:bookmarkStart w:id="12" w:name="_Toc195538322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13.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Тестирование приложения</w:t>
      </w:r>
      <w:bookmarkEnd w:id="12"/>
    </w:p>
    <w:p w14:paraId="7A24162C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55739609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</w:pPr>
    </w:p>
    <w:p w14:paraId="4E4FC171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</w:p>
    <w:p w14:paraId="64BCF4A6" w14:textId="77777777" w:rsidR="003763D5" w:rsidRPr="00C5302F" w:rsidRDefault="003763D5" w:rsidP="003763D5">
      <w:pPr>
        <w:pStyle w:val="1"/>
        <w:ind w:firstLine="709"/>
        <w:rPr>
          <w:rFonts w:ascii="Times New Roman" w:eastAsia="Calibri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4002740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3" w:name="_Toc195538323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14. Отладка приложения.</w:t>
      </w:r>
      <w:bookmarkEnd w:id="13"/>
    </w:p>
    <w:p w14:paraId="3929DD5A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161D910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0750758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34B9B5A7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537A99F0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217076F6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  <w:bookmarkStart w:id="14" w:name="_Toc195538324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>Тема 15. Защита приложения. Оценка качества и надежности приложения.</w:t>
      </w:r>
      <w:bookmarkEnd w:id="14"/>
    </w:p>
    <w:p w14:paraId="72908EFC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ECA4EA9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22387FA4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</w:pPr>
    </w:p>
    <w:p w14:paraId="6C856CAD" w14:textId="77777777" w:rsidR="003763D5" w:rsidRPr="00C5302F" w:rsidRDefault="003763D5" w:rsidP="003763D5">
      <w:pPr>
        <w:pStyle w:val="1"/>
        <w:ind w:firstLine="709"/>
        <w:rPr>
          <w:rFonts w:ascii="Times New Roman" w:hAnsi="Times New Roman" w:cs="Times New Roman"/>
          <w:b/>
          <w:color w:val="000000" w:themeColor="text1"/>
        </w:rPr>
        <w:sectPr w:rsidR="003763D5" w:rsidRPr="00C5302F" w:rsidSect="003763D5">
          <w:pgSz w:w="11906" w:h="16838"/>
          <w:pgMar w:top="1134" w:right="850" w:bottom="1134" w:left="1560" w:header="0" w:footer="0" w:gutter="0"/>
          <w:cols w:space="720"/>
          <w:formProt w:val="0"/>
          <w:docGrid w:linePitch="360" w:charSpace="4096"/>
        </w:sectPr>
      </w:pPr>
    </w:p>
    <w:p w14:paraId="55A7083B" w14:textId="77777777" w:rsidR="003763D5" w:rsidRPr="00C5302F" w:rsidRDefault="003763D5" w:rsidP="003763D5">
      <w:pPr>
        <w:pStyle w:val="1"/>
        <w:ind w:firstLine="709"/>
        <w:rPr>
          <w:rFonts w:ascii="Times New Roman" w:eastAsiaTheme="minorHAnsi" w:hAnsi="Times New Roman" w:cs="Times New Roman"/>
          <w:b/>
          <w:color w:val="000000" w:themeColor="text1"/>
        </w:rPr>
      </w:pPr>
      <w:bookmarkStart w:id="15" w:name="_Toc195538325"/>
      <w:r w:rsidRPr="00C5302F">
        <w:rPr>
          <w:rFonts w:ascii="Times New Roman" w:hAnsi="Times New Roman" w:cs="Times New Roman"/>
          <w:b/>
          <w:color w:val="000000" w:themeColor="text1"/>
        </w:rPr>
        <w:lastRenderedPageBreak/>
        <w:t xml:space="preserve">Тема 16. </w:t>
      </w:r>
      <w:r w:rsidRPr="00C5302F">
        <w:rPr>
          <w:rFonts w:ascii="Times New Roman" w:eastAsia="Calibri" w:hAnsi="Times New Roman" w:cs="Times New Roman"/>
          <w:b/>
          <w:color w:val="000000" w:themeColor="text1"/>
        </w:rPr>
        <w:t>Сопровождение программ</w:t>
      </w:r>
      <w:bookmarkEnd w:id="15"/>
    </w:p>
    <w:p w14:paraId="47B9C7CE" w14:textId="77777777" w:rsidR="0099711E" w:rsidRPr="003763D5" w:rsidRDefault="0099711E" w:rsidP="0099711E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</w:p>
    <w:p w14:paraId="0B26A3CD" w14:textId="77777777" w:rsidR="001628FF" w:rsidRPr="003763D5" w:rsidRDefault="001628FF">
      <w:pPr>
        <w:rPr>
          <w:color w:val="000000" w:themeColor="text1"/>
        </w:rPr>
      </w:pPr>
    </w:p>
    <w:sectPr w:rsidR="001628FF" w:rsidRPr="003763D5" w:rsidSect="00F531F6">
      <w:footerReference w:type="default" r:id="rId3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7EC702" w14:textId="77777777" w:rsidR="005F5DBC" w:rsidRDefault="005F5DBC" w:rsidP="00F531F6">
      <w:pPr>
        <w:spacing w:after="0" w:line="240" w:lineRule="auto"/>
      </w:pPr>
      <w:r>
        <w:separator/>
      </w:r>
    </w:p>
  </w:endnote>
  <w:endnote w:type="continuationSeparator" w:id="0">
    <w:p w14:paraId="62792215" w14:textId="77777777" w:rsidR="005F5DBC" w:rsidRDefault="005F5DBC" w:rsidP="00F53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594461"/>
      <w:docPartObj>
        <w:docPartGallery w:val="Page Numbers (Bottom of Page)"/>
        <w:docPartUnique/>
      </w:docPartObj>
    </w:sdtPr>
    <w:sdtEndPr/>
    <w:sdtContent>
      <w:p w14:paraId="5A7ADC4E" w14:textId="01D6AC89" w:rsidR="00C5302F" w:rsidRDefault="00C5302F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0668739" w14:textId="77777777" w:rsidR="00C5302F" w:rsidRDefault="00C5302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54127795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51C827AA" w14:textId="3B2892B4" w:rsidR="00F531F6" w:rsidRPr="00F531F6" w:rsidRDefault="00F531F6">
        <w:pPr>
          <w:pStyle w:val="a5"/>
          <w:jc w:val="center"/>
          <w:rPr>
            <w:rFonts w:ascii="Times New Roman" w:hAnsi="Times New Roman" w:cs="Times New Roman"/>
            <w:color w:val="000000" w:themeColor="text1"/>
            <w:sz w:val="28"/>
            <w:szCs w:val="28"/>
          </w:rPr>
        </w:pP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begin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instrText>PAGE   \* MERGEFORMAT</w:instrTex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separate"/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t>2</w:t>
        </w:r>
        <w:r w:rsidRPr="00F531F6">
          <w:rPr>
            <w:rFonts w:ascii="Times New Roman" w:hAnsi="Times New Roman" w:cs="Times New Roman"/>
            <w:color w:val="000000" w:themeColor="text1"/>
            <w:sz w:val="28"/>
            <w:szCs w:val="28"/>
          </w:rPr>
          <w:fldChar w:fldCharType="end"/>
        </w:r>
      </w:p>
    </w:sdtContent>
  </w:sdt>
  <w:p w14:paraId="321B50F2" w14:textId="77777777" w:rsidR="00F531F6" w:rsidRDefault="00F531F6">
    <w:pPr>
      <w:pStyle w:val="a5"/>
    </w:pPr>
  </w:p>
  <w:p w14:paraId="26730CDB" w14:textId="77777777" w:rsidR="00876C8E" w:rsidRDefault="00876C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D2E82" w14:textId="77777777" w:rsidR="005F5DBC" w:rsidRDefault="005F5DBC" w:rsidP="00F531F6">
      <w:pPr>
        <w:spacing w:after="0" w:line="240" w:lineRule="auto"/>
      </w:pPr>
      <w:r>
        <w:separator/>
      </w:r>
    </w:p>
  </w:footnote>
  <w:footnote w:type="continuationSeparator" w:id="0">
    <w:p w14:paraId="5D48682C" w14:textId="77777777" w:rsidR="005F5DBC" w:rsidRDefault="005F5DBC" w:rsidP="00F53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A34"/>
    <w:multiLevelType w:val="hybridMultilevel"/>
    <w:tmpl w:val="F60CD74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F68486E"/>
    <w:multiLevelType w:val="hybridMultilevel"/>
    <w:tmpl w:val="F5DED72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68F0489"/>
    <w:multiLevelType w:val="hybridMultilevel"/>
    <w:tmpl w:val="399EAED2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98B6F4A"/>
    <w:multiLevelType w:val="hybridMultilevel"/>
    <w:tmpl w:val="7FFA16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1AE03EC"/>
    <w:multiLevelType w:val="hybridMultilevel"/>
    <w:tmpl w:val="259EA442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4B722391"/>
    <w:multiLevelType w:val="hybridMultilevel"/>
    <w:tmpl w:val="7B40CFC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7495F9B"/>
    <w:multiLevelType w:val="hybridMultilevel"/>
    <w:tmpl w:val="101C7F2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BF2453B"/>
    <w:multiLevelType w:val="hybridMultilevel"/>
    <w:tmpl w:val="626E7F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0670265">
    <w:abstractNumId w:val="7"/>
  </w:num>
  <w:num w:numId="2" w16cid:durableId="1580366209">
    <w:abstractNumId w:val="4"/>
  </w:num>
  <w:num w:numId="3" w16cid:durableId="1650284285">
    <w:abstractNumId w:val="2"/>
  </w:num>
  <w:num w:numId="4" w16cid:durableId="251667548">
    <w:abstractNumId w:val="5"/>
  </w:num>
  <w:num w:numId="5" w16cid:durableId="308562865">
    <w:abstractNumId w:val="6"/>
  </w:num>
  <w:num w:numId="6" w16cid:durableId="1802460885">
    <w:abstractNumId w:val="0"/>
  </w:num>
  <w:num w:numId="7" w16cid:durableId="398870137">
    <w:abstractNumId w:val="3"/>
  </w:num>
  <w:num w:numId="8" w16cid:durableId="10580919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8D"/>
    <w:rsid w:val="00082D68"/>
    <w:rsid w:val="000A6467"/>
    <w:rsid w:val="000B2A59"/>
    <w:rsid w:val="00105D5D"/>
    <w:rsid w:val="00151677"/>
    <w:rsid w:val="001517E8"/>
    <w:rsid w:val="001628FF"/>
    <w:rsid w:val="00195581"/>
    <w:rsid w:val="001F0267"/>
    <w:rsid w:val="00220225"/>
    <w:rsid w:val="00237B0B"/>
    <w:rsid w:val="002B4D83"/>
    <w:rsid w:val="00352C4D"/>
    <w:rsid w:val="003763D5"/>
    <w:rsid w:val="003911F3"/>
    <w:rsid w:val="00394503"/>
    <w:rsid w:val="003C5E4A"/>
    <w:rsid w:val="004A3373"/>
    <w:rsid w:val="00535F21"/>
    <w:rsid w:val="00561A8A"/>
    <w:rsid w:val="00563D35"/>
    <w:rsid w:val="005E4832"/>
    <w:rsid w:val="005F5DBC"/>
    <w:rsid w:val="00622569"/>
    <w:rsid w:val="006B5BBE"/>
    <w:rsid w:val="0070477D"/>
    <w:rsid w:val="00713673"/>
    <w:rsid w:val="00767884"/>
    <w:rsid w:val="00795BCC"/>
    <w:rsid w:val="00815D73"/>
    <w:rsid w:val="00876C8E"/>
    <w:rsid w:val="0087716E"/>
    <w:rsid w:val="008806A0"/>
    <w:rsid w:val="00894B4D"/>
    <w:rsid w:val="00926861"/>
    <w:rsid w:val="00941A6F"/>
    <w:rsid w:val="009813EA"/>
    <w:rsid w:val="00991E10"/>
    <w:rsid w:val="00993FF7"/>
    <w:rsid w:val="0099711E"/>
    <w:rsid w:val="009C3B68"/>
    <w:rsid w:val="00A82A03"/>
    <w:rsid w:val="00A86992"/>
    <w:rsid w:val="00A9682F"/>
    <w:rsid w:val="00AF63E5"/>
    <w:rsid w:val="00B02A26"/>
    <w:rsid w:val="00B14229"/>
    <w:rsid w:val="00BA6F6D"/>
    <w:rsid w:val="00BB21B3"/>
    <w:rsid w:val="00BF0D1B"/>
    <w:rsid w:val="00C10ABF"/>
    <w:rsid w:val="00C5302F"/>
    <w:rsid w:val="00C827C3"/>
    <w:rsid w:val="00CE1797"/>
    <w:rsid w:val="00CE545C"/>
    <w:rsid w:val="00D7308D"/>
    <w:rsid w:val="00DA186F"/>
    <w:rsid w:val="00E5656C"/>
    <w:rsid w:val="00E847B5"/>
    <w:rsid w:val="00ED1C2D"/>
    <w:rsid w:val="00F035BE"/>
    <w:rsid w:val="00F531F6"/>
    <w:rsid w:val="00F55F92"/>
    <w:rsid w:val="00F64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C82FCB"/>
  <w15:chartTrackingRefBased/>
  <w15:docId w15:val="{542635F2-70FB-4499-9B53-3BE728F5C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1F6"/>
    <w:pPr>
      <w:suppressAutoHyphens/>
    </w:pPr>
  </w:style>
  <w:style w:type="paragraph" w:styleId="1">
    <w:name w:val="heading 1"/>
    <w:basedOn w:val="a"/>
    <w:next w:val="a"/>
    <w:link w:val="10"/>
    <w:uiPriority w:val="9"/>
    <w:qFormat/>
    <w:rsid w:val="00F531F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531F6"/>
  </w:style>
  <w:style w:type="paragraph" w:styleId="a5">
    <w:name w:val="footer"/>
    <w:basedOn w:val="a"/>
    <w:link w:val="a6"/>
    <w:uiPriority w:val="99"/>
    <w:unhideWhenUsed/>
    <w:rsid w:val="00F531F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531F6"/>
  </w:style>
  <w:style w:type="character" w:styleId="a7">
    <w:name w:val="Hyperlink"/>
    <w:basedOn w:val="a0"/>
    <w:uiPriority w:val="99"/>
    <w:unhideWhenUsed/>
    <w:rsid w:val="00F531F6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F531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F531F6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31F6"/>
    <w:pPr>
      <w:spacing w:after="100"/>
    </w:pPr>
  </w:style>
  <w:style w:type="paragraph" w:styleId="a9">
    <w:name w:val="List Paragraph"/>
    <w:basedOn w:val="a"/>
    <w:uiPriority w:val="34"/>
    <w:qFormat/>
    <w:rsid w:val="00F531F6"/>
    <w:pPr>
      <w:suppressAutoHyphens w:val="0"/>
      <w:ind w:left="720"/>
      <w:contextualSpacing/>
    </w:pPr>
  </w:style>
  <w:style w:type="character" w:styleId="aa">
    <w:name w:val="annotation reference"/>
    <w:basedOn w:val="a0"/>
    <w:uiPriority w:val="99"/>
    <w:semiHidden/>
    <w:unhideWhenUsed/>
    <w:rsid w:val="00C5302F"/>
    <w:rPr>
      <w:sz w:val="16"/>
      <w:szCs w:val="16"/>
    </w:rPr>
  </w:style>
  <w:style w:type="paragraph" w:styleId="ab">
    <w:name w:val="annotation text"/>
    <w:basedOn w:val="a"/>
    <w:link w:val="ac"/>
    <w:uiPriority w:val="99"/>
    <w:semiHidden/>
    <w:unhideWhenUsed/>
    <w:rsid w:val="00C5302F"/>
    <w:pPr>
      <w:spacing w:line="240" w:lineRule="auto"/>
    </w:pPr>
    <w:rPr>
      <w:sz w:val="20"/>
      <w:szCs w:val="20"/>
    </w:rPr>
  </w:style>
  <w:style w:type="character" w:customStyle="1" w:styleId="ac">
    <w:name w:val="Текст примечания Знак"/>
    <w:basedOn w:val="a0"/>
    <w:link w:val="ab"/>
    <w:uiPriority w:val="99"/>
    <w:semiHidden/>
    <w:rsid w:val="00C5302F"/>
    <w:rPr>
      <w:sz w:val="20"/>
      <w:szCs w:val="20"/>
    </w:rPr>
  </w:style>
  <w:style w:type="paragraph" w:styleId="ad">
    <w:name w:val="annotation subject"/>
    <w:basedOn w:val="ab"/>
    <w:next w:val="ab"/>
    <w:link w:val="ae"/>
    <w:uiPriority w:val="99"/>
    <w:semiHidden/>
    <w:unhideWhenUsed/>
    <w:rsid w:val="00C5302F"/>
    <w:rPr>
      <w:b/>
      <w:bCs/>
    </w:rPr>
  </w:style>
  <w:style w:type="character" w:customStyle="1" w:styleId="ae">
    <w:name w:val="Тема примечания Знак"/>
    <w:basedOn w:val="ac"/>
    <w:link w:val="ad"/>
    <w:uiPriority w:val="99"/>
    <w:semiHidden/>
    <w:rsid w:val="00C5302F"/>
    <w:rPr>
      <w:b/>
      <w:bCs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991E10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91E1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468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98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9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figma.com/design/BIixSyRlRksNdhx5bIFVZA/&#1059;-&#1084;&#1077;&#1085;&#1103;-&#1083;&#1072;&#1087;&#1082;&#1080;--&#1057;&#1086;&#1094;.&#1089;&#1077;&#1090;&#1100;-?node-id=0-1&amp;p=f&amp;t=3bsosLiRO05PlLVS-0" TargetMode="External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C0F16-2CA1-4F09-8007-CBA74241F3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2193</TotalTime>
  <Pages>27</Pages>
  <Words>926</Words>
  <Characters>5283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User</cp:lastModifiedBy>
  <cp:revision>21</cp:revision>
  <dcterms:created xsi:type="dcterms:W3CDTF">2025-04-10T07:39:00Z</dcterms:created>
  <dcterms:modified xsi:type="dcterms:W3CDTF">2025-04-17T17:08:00Z</dcterms:modified>
</cp:coreProperties>
</file>