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Сомсиков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</w:pPr>
      <w:r>
        <w:t xml:space="preserve"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</w:pPr>
      <w:r>
        <w:t xml:space="preserve">Выполните компиляцию программы посредством gcc.</w:t>
      </w:r>
    </w:p>
    <w:p>
      <w:pPr>
        <w:numPr>
          <w:ilvl w:val="0"/>
          <w:numId w:val="1001"/>
        </w:numPr>
      </w:pPr>
      <w:r>
        <w:t xml:space="preserve">Создайте Makefile и поясните о его содержании.</w:t>
      </w:r>
    </w:p>
    <w:p>
      <w:pPr>
        <w:numPr>
          <w:ilvl w:val="0"/>
          <w:numId w:val="1001"/>
        </w:numPr>
      </w:pPr>
      <w:r>
        <w:t xml:space="preserve">С помощью gdb выполните отладку программы calcul (перед использованием gdb исправьте Makefile)</w:t>
      </w:r>
    </w:p>
    <w:p>
      <w:pPr>
        <w:numPr>
          <w:ilvl w:val="0"/>
          <w:numId w:val="1001"/>
        </w:numPr>
      </w:pPr>
      <w:r>
        <w:t xml:space="preserve">С помощью утилиты splint попробуйте проанализировать коды файлов calculate.c и main.c.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0"/>
          <w:numId w:val="1002"/>
        </w:numPr>
      </w:pPr>
      <w: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numPr>
          <w:ilvl w:val="0"/>
          <w:numId w:val="1002"/>
        </w:numPr>
      </w:pPr>
      <w:r>
        <w:t xml:space="preserve">проектирование, включающее в себя разработку базовых алгоритмов и спецификаций,</w:t>
      </w:r>
    </w:p>
    <w:p>
      <w:pPr>
        <w:numPr>
          <w:ilvl w:val="0"/>
          <w:numId w:val="1002"/>
        </w:numPr>
      </w:pPr>
      <w:r>
        <w:t xml:space="preserve">определение языка программирования;</w:t>
      </w:r>
    </w:p>
    <w:p>
      <w:pPr>
        <w:numPr>
          <w:ilvl w:val="0"/>
          <w:numId w:val="1002"/>
        </w:numPr>
      </w:pPr>
      <w:r>
        <w:t xml:space="preserve">непосредственная разработка приложения;</w:t>
      </w:r>
    </w:p>
    <w:p>
      <w:pPr>
        <w:numPr>
          <w:ilvl w:val="0"/>
          <w:numId w:val="1002"/>
        </w:numPr>
      </w:pPr>
      <w:r>
        <w:t xml:space="preserve">кодирование — по сути создание исходного текста программы (возможно в нескольких вариантах);</w:t>
      </w:r>
    </w:p>
    <w:p>
      <w:pPr>
        <w:numPr>
          <w:ilvl w:val="0"/>
          <w:numId w:val="1002"/>
        </w:numPr>
      </w:pPr>
      <w:r>
        <w:t xml:space="preserve">анализ разработанного кода;</w:t>
      </w:r>
    </w:p>
    <w:p>
      <w:pPr>
        <w:numPr>
          <w:ilvl w:val="0"/>
          <w:numId w:val="1002"/>
        </w:numPr>
      </w:pPr>
      <w:r>
        <w:t xml:space="preserve">сборка, компиляция и разработка исполняемого модуля;</w:t>
      </w:r>
    </w:p>
    <w:p>
      <w:pPr>
        <w:numPr>
          <w:ilvl w:val="0"/>
          <w:numId w:val="1002"/>
        </w:numPr>
      </w:pPr>
      <w:r>
        <w:t xml:space="preserve">тестирование и отладка, сохранение произведённых изменений;</w:t>
      </w:r>
    </w:p>
    <w:p>
      <w:pPr>
        <w:numPr>
          <w:ilvl w:val="0"/>
          <w:numId w:val="1002"/>
        </w:numPr>
      </w:pPr>
      <w:r>
        <w:t xml:space="preserve">документирование.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В домашнем каталоге создаем новый подкаталог ~/work/os/lab_prog, переходим в него и создаем 3 файла: calculate.h, calculate.c, main.c (рис. 1):</w:t>
      </w:r>
    </w:p>
    <w:p>
      <w:pPr>
        <w:pStyle w:val="CaptionedFigure"/>
      </w:pPr>
      <w:r>
        <w:drawing>
          <wp:inline>
            <wp:extent cx="5334000" cy="2017346"/>
            <wp:effectExtent b="0" l="0" r="0" t="0"/>
            <wp:docPr descr="Рис. 1: Создание нового подкаталога и файлов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7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подкаталога и файлов</w:t>
      </w:r>
    </w:p>
    <w:p>
      <w:pPr>
        <w:numPr>
          <w:ilvl w:val="0"/>
          <w:numId w:val="1004"/>
        </w:numPr>
        <w:pStyle w:val="Compact"/>
      </w:pPr>
      <w:r>
        <w:t xml:space="preserve">Запишем в файлы тексты программ, которые даны в руководстве к лабораторной работе (рис. 2), (рис. 3), (рис. 4).</w:t>
      </w:r>
    </w:p>
    <w:p>
      <w:pPr>
        <w:pStyle w:val="CaptionedFigure"/>
      </w:pPr>
      <w:r>
        <w:drawing>
          <wp:inline>
            <wp:extent cx="5334000" cy="1097204"/>
            <wp:effectExtent b="0" l="0" r="0" t="0"/>
            <wp:docPr descr="Рис. 2: calculate.h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calculate.h</w:t>
      </w:r>
    </w:p>
    <w:p>
      <w:pPr>
        <w:pStyle w:val="CaptionedFigure"/>
      </w:pPr>
      <w:r>
        <w:drawing>
          <wp:inline>
            <wp:extent cx="5334000" cy="3807393"/>
            <wp:effectExtent b="0" l="0" r="0" t="0"/>
            <wp:docPr descr="Рис. 3: calculate.c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calculate.c</w:t>
      </w:r>
    </w:p>
    <w:p>
      <w:pPr>
        <w:pStyle w:val="CaptionedFigure"/>
      </w:pPr>
      <w:r>
        <w:drawing>
          <wp:inline>
            <wp:extent cx="5334000" cy="1972849"/>
            <wp:effectExtent b="0" l="0" r="0" t="0"/>
            <wp:docPr descr="Рис. 4: main.c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main.c</w:t>
      </w:r>
    </w:p>
    <w:p>
      <w:pPr>
        <w:numPr>
          <w:ilvl w:val="0"/>
          <w:numId w:val="1005"/>
        </w:numPr>
        <w:pStyle w:val="Compact"/>
      </w:pPr>
      <w:r>
        <w:t xml:space="preserve">Выполним компиляцию программы посредством gcc (рис. 5):</w:t>
      </w:r>
    </w:p>
    <w:p>
      <w:pPr>
        <w:pStyle w:val="CaptionedFigure"/>
      </w:pPr>
      <w:r>
        <w:drawing>
          <wp:inline>
            <wp:extent cx="5334000" cy="611438"/>
            <wp:effectExtent b="0" l="0" r="0" t="0"/>
            <wp:docPr descr="Рис. 5: компиляция программы посредством gcc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программы посредством gcc</w:t>
      </w:r>
    </w:p>
    <w:p>
      <w:pPr>
        <w:numPr>
          <w:ilvl w:val="0"/>
          <w:numId w:val="1006"/>
        </w:numPr>
        <w:pStyle w:val="Compact"/>
      </w:pPr>
      <w:r>
        <w:t xml:space="preserve">Создадим Makefile (рис. 6):</w:t>
      </w:r>
    </w:p>
    <w:p>
      <w:pPr>
        <w:pStyle w:val="CaptionedFigure"/>
      </w:pPr>
      <w:r>
        <w:drawing>
          <wp:inline>
            <wp:extent cx="5334000" cy="1954582"/>
            <wp:effectExtent b="0" l="0" r="0" t="0"/>
            <wp:docPr descr="Рис. 6: Makefile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Makefile</w:t>
      </w:r>
    </w:p>
    <w:p>
      <w:pPr>
        <w:pStyle w:val="BodyText"/>
      </w:pPr>
      <w:r>
        <w:t xml:space="preserve">Этот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используется для автоматизации процесса компиляции и сборки программы.</w:t>
      </w:r>
    </w:p>
    <w:p>
      <w:pPr>
        <w:pStyle w:val="BodyText"/>
      </w:pPr>
      <w:r>
        <w:t xml:space="preserve">Цели и правила в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calcul</w:t>
      </w:r>
      <w:r>
        <w:t xml:space="preserve">: Эта цель отвечает за создание исполняемого файла</w:t>
      </w:r>
      <w:r>
        <w:t xml:space="preserve"> </w:t>
      </w:r>
      <w:r>
        <w:rPr>
          <w:rStyle w:val="VerbatimChar"/>
        </w:rPr>
        <w:t xml:space="preserve">calcul</w:t>
      </w:r>
      <w:r>
        <w:t xml:space="preserve">. Она зависит от объектных файлов</w:t>
      </w:r>
      <w:r>
        <w:t xml:space="preserve"> </w:t>
      </w:r>
      <w:r>
        <w:rPr>
          <w:rStyle w:val="VerbatimChar"/>
        </w:rPr>
        <w:t xml:space="preserve">calculate.o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main.o</w:t>
      </w:r>
      <w:r>
        <w:t xml:space="preserve">. Команда</w:t>
      </w:r>
      <w:r>
        <w:t xml:space="preserve"> </w:t>
      </w:r>
      <w:r>
        <w:rPr>
          <w:rStyle w:val="VerbatimChar"/>
        </w:rPr>
        <w:t xml:space="preserve">$(CC) calculate.o main.o -o calcul $(LIBS)</w:t>
      </w:r>
      <w:r>
        <w:t xml:space="preserve"> </w:t>
      </w:r>
      <w:r>
        <w:t xml:space="preserve">компилирует эти объектные файлы вместе с библиотеками, указанными в переменной</w:t>
      </w:r>
      <w:r>
        <w:t xml:space="preserve"> </w:t>
      </w:r>
      <w:r>
        <w:rPr>
          <w:rStyle w:val="VerbatimChar"/>
        </w:rPr>
        <w:t xml:space="preserve">LIBS</w:t>
      </w:r>
      <w:r>
        <w:t xml:space="preserve">, для создания исполняемого файла.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calculate.o</w:t>
      </w:r>
      <w:r>
        <w:t xml:space="preserve">: Это правило указывает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 как создать объектный файл</w:t>
      </w:r>
      <w:r>
        <w:t xml:space="preserve"> </w:t>
      </w:r>
      <w:r>
        <w:rPr>
          <w:rStyle w:val="VerbatimChar"/>
        </w:rPr>
        <w:t xml:space="preserve">calculate.o</w:t>
      </w:r>
      <w:r>
        <w:t xml:space="preserve"> </w:t>
      </w:r>
      <w:r>
        <w:t xml:space="preserve">из исходного файла</w:t>
      </w:r>
      <w:r>
        <w:t xml:space="preserve"> </w:t>
      </w:r>
      <w:r>
        <w:rPr>
          <w:rStyle w:val="VerbatimChar"/>
        </w:rPr>
        <w:t xml:space="preserve">calculate.c</w:t>
      </w:r>
      <w:r>
        <w:t xml:space="preserve"> </w:t>
      </w:r>
      <w:r>
        <w:t xml:space="preserve">и заголовочного файла</w:t>
      </w:r>
      <w:r>
        <w:t xml:space="preserve"> </w:t>
      </w:r>
      <w:r>
        <w:rPr>
          <w:rStyle w:val="VerbatimChar"/>
        </w:rPr>
        <w:t xml:space="preserve">calculate.h</w:t>
      </w:r>
      <w:r>
        <w:t xml:space="preserve">. Команда</w:t>
      </w:r>
      <w:r>
        <w:t xml:space="preserve"> </w:t>
      </w:r>
      <w:r>
        <w:rPr>
          <w:rStyle w:val="VerbatimChar"/>
        </w:rPr>
        <w:t xml:space="preserve">$(CC) -c calculate.c $(CFLAGS)</w:t>
      </w:r>
      <w:r>
        <w:t xml:space="preserve"> </w:t>
      </w:r>
      <w:r>
        <w:t xml:space="preserve">компилирует исходный файл</w:t>
      </w:r>
      <w:r>
        <w:t xml:space="preserve"> </w:t>
      </w:r>
      <w:r>
        <w:rPr>
          <w:rStyle w:val="VerbatimChar"/>
        </w:rPr>
        <w:t xml:space="preserve">calculate.c</w:t>
      </w:r>
      <w:r>
        <w:t xml:space="preserve"> </w:t>
      </w:r>
      <w:r>
        <w:t xml:space="preserve">в объектный файл, используя флаги компиляции, заданные в переменной</w:t>
      </w:r>
      <w:r>
        <w:t xml:space="preserve"> </w:t>
      </w:r>
      <w:r>
        <w:rPr>
          <w:rStyle w:val="VerbatimChar"/>
        </w:rPr>
        <w:t xml:space="preserve">CFLAGS</w:t>
      </w:r>
      <w:r>
        <w:t xml:space="preserve">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main.o</w:t>
      </w:r>
      <w:r>
        <w:t xml:space="preserve">: Это правило аналогично предыдущему, но предназначено для создания объектного файла</w:t>
      </w:r>
      <w:r>
        <w:t xml:space="preserve"> </w:t>
      </w:r>
      <w:r>
        <w:rPr>
          <w:rStyle w:val="VerbatimChar"/>
        </w:rPr>
        <w:t xml:space="preserve">main.o</w:t>
      </w:r>
      <w:r>
        <w:t xml:space="preserve"> </w:t>
      </w:r>
      <w:r>
        <w:t xml:space="preserve">из исходного файла</w:t>
      </w:r>
      <w:r>
        <w:t xml:space="preserve"> </w:t>
      </w:r>
      <w:r>
        <w:rPr>
          <w:rStyle w:val="VerbatimChar"/>
        </w:rPr>
        <w:t xml:space="preserve">main.c</w:t>
      </w:r>
      <w:r>
        <w:t xml:space="preserve"> </w:t>
      </w:r>
      <w:r>
        <w:t xml:space="preserve">и заголовочного файла</w:t>
      </w:r>
      <w:r>
        <w:t xml:space="preserve"> </w:t>
      </w:r>
      <w:r>
        <w:rPr>
          <w:rStyle w:val="VerbatimChar"/>
        </w:rPr>
        <w:t xml:space="preserve">calculate.h</w:t>
      </w:r>
      <w:r>
        <w:t xml:space="preserve">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clean</w:t>
      </w:r>
      <w:r>
        <w:t xml:space="preserve">: Эта специальная цель предназначена для очистки каталога от файлов, созданных в процессе сборки. Команда</w:t>
      </w:r>
      <w:r>
        <w:t xml:space="preserve"> </w:t>
      </w:r>
      <w:r>
        <w:rPr>
          <w:rStyle w:val="VerbatimChar"/>
        </w:rPr>
        <w:t xml:space="preserve">-rm calcul *.o *~</w:t>
      </w:r>
      <w:r>
        <w:t xml:space="preserve"> </w:t>
      </w:r>
      <w:r>
        <w:t xml:space="preserve">удаляет исполняемый файл</w:t>
      </w:r>
      <w:r>
        <w:t xml:space="preserve"> </w:t>
      </w:r>
      <w:r>
        <w:rPr>
          <w:rStyle w:val="VerbatimChar"/>
        </w:rPr>
        <w:t xml:space="preserve">calcul</w:t>
      </w:r>
      <w:r>
        <w:t xml:space="preserve">, все объектные файлы (</w:t>
      </w:r>
      <w:r>
        <w:rPr>
          <w:rStyle w:val="VerbatimChar"/>
        </w:rPr>
        <w:t xml:space="preserve">*.o</w:t>
      </w:r>
      <w:r>
        <w:t xml:space="preserve">) и временные файлы, созданные редакторами (файлы, оканчивающиеся на</w:t>
      </w:r>
      <w:r>
        <w:t xml:space="preserve"> </w:t>
      </w:r>
      <w:r>
        <w:rPr>
          <w:rStyle w:val="VerbatimChar"/>
        </w:rPr>
        <w:t xml:space="preserve">~</w:t>
      </w:r>
      <w:r>
        <w:t xml:space="preserve">).</w:t>
      </w:r>
    </w:p>
    <w:p>
      <w:pPr>
        <w:pStyle w:val="FirstParagraph"/>
      </w:pPr>
      <w:r>
        <w:t xml:space="preserve">Знак минуса (</w:t>
      </w:r>
      <w:r>
        <w:rPr>
          <w:rStyle w:val="VerbatimChar"/>
        </w:rPr>
        <w:t xml:space="preserve">-</w:t>
      </w:r>
      <w:r>
        <w:t xml:space="preserve">) перед командой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указывает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игнорировать ошибки при удалении файлов (например, если файл уже был удалён).</w:t>
      </w:r>
    </w:p>
    <w:p>
      <w:pPr>
        <w:numPr>
          <w:ilvl w:val="0"/>
          <w:numId w:val="1008"/>
        </w:numPr>
        <w:pStyle w:val="Compact"/>
      </w:pPr>
      <w:r>
        <w:t xml:space="preserve">С помощью gdb выполним отладку программы calcul (я привела код уже исправленного Makefile: ошибка заключалась в отсутствии опции -g у CFLAG):</w:t>
      </w:r>
    </w:p>
    <w:p>
      <w:pPr>
        <w:numPr>
          <w:ilvl w:val="0"/>
          <w:numId w:val="1009"/>
        </w:numPr>
        <w:pStyle w:val="Compact"/>
      </w:pPr>
      <w:r>
        <w:t xml:space="preserve">Запустим отладчик GDB, загрузив в него программу для отладки, использовав</w:t>
      </w:r>
      <w:r>
        <w:t xml:space="preserve"> </w:t>
      </w:r>
      <w:r>
        <w:rPr>
          <w:rStyle w:val="VerbatimChar"/>
        </w:rPr>
        <w:t xml:space="preserve">gdb ./calcul</w:t>
      </w:r>
      <w:r>
        <w:t xml:space="preserve">. Для запуска программы внутри отладчика введем команду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и посчитаем некое выражение (рис. 7)</w:t>
      </w:r>
    </w:p>
    <w:p>
      <w:pPr>
        <w:pStyle w:val="CaptionedFigure"/>
      </w:pPr>
      <w:r>
        <w:drawing>
          <wp:inline>
            <wp:extent cx="5334000" cy="4092222"/>
            <wp:effectExtent b="0" l="0" r="0" t="0"/>
            <wp:docPr descr="Рис. 7: Запуск отладчика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2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отладчика</w:t>
      </w:r>
    </w:p>
    <w:p>
      <w:pPr>
        <w:numPr>
          <w:ilvl w:val="0"/>
          <w:numId w:val="1010"/>
        </w:numPr>
        <w:pStyle w:val="Compact"/>
      </w:pPr>
      <w:r>
        <w:t xml:space="preserve">Для постраничного (по 9 строк) просмотра исходного код используем команду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 затем для просмотра строк с 12 по 15 основного файла используем</w:t>
      </w:r>
      <w:r>
        <w:t xml:space="preserve"> </w:t>
      </w:r>
      <w:r>
        <w:rPr>
          <w:rStyle w:val="VerbatimChar"/>
        </w:rPr>
        <w:t xml:space="preserve">list 12,15</w:t>
      </w:r>
      <w:r>
        <w:t xml:space="preserve">, просмотрим определённых строк не основного файла, используя</w:t>
      </w:r>
      <w:r>
        <w:t xml:space="preserve"> </w:t>
      </w:r>
      <w:r>
        <w:rPr>
          <w:rStyle w:val="VerbatimChar"/>
        </w:rPr>
        <w:t xml:space="preserve">list calculate.c:20,29</w:t>
      </w:r>
      <w:r>
        <w:t xml:space="preserve">, а также установим точку останова в файле calculate.c на строке номер 21, использовав</w:t>
      </w:r>
      <w:r>
        <w:t xml:space="preserve"> </w:t>
      </w:r>
      <w:r>
        <w:rPr>
          <w:rStyle w:val="VerbatimChar"/>
        </w:rPr>
        <w:t xml:space="preserve">list calculate.c:20,27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break 21</w:t>
      </w:r>
      <w:r>
        <w:t xml:space="preserve"> </w:t>
      </w:r>
      <w:r>
        <w:t xml:space="preserve">(рис. 8):</w:t>
      </w:r>
    </w:p>
    <w:p>
      <w:pPr>
        <w:pStyle w:val="CaptionedFigure"/>
      </w:pPr>
      <w:r>
        <w:drawing>
          <wp:inline>
            <wp:extent cx="5334000" cy="2889250"/>
            <wp:effectExtent b="0" l="0" r="0" t="0"/>
            <wp:docPr descr="Рис. 8: Просмотр кода и точка остановки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кода и точка остановки</w:t>
      </w:r>
    </w:p>
    <w:p>
      <w:pPr>
        <w:pStyle w:val="BodyText"/>
      </w:pPr>
      <w:r>
        <w:t xml:space="preserve">Запустим программу внутри отладчика с помощью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и убедимся, что программа остановится в момент прохождения точки останова. С помощью команды</w:t>
      </w:r>
      <w:r>
        <w:t xml:space="preserve"> </w:t>
      </w:r>
      <w:r>
        <w:rPr>
          <w:rStyle w:val="VerbatimChar"/>
        </w:rPr>
        <w:t xml:space="preserve">backtrace</w:t>
      </w:r>
      <w:r>
        <w:t xml:space="preserve"> </w:t>
      </w:r>
      <w:r>
        <w:t xml:space="preserve">покажим весь стек вызываемых функций от начала программы до текущего места. Посмотрим, чему равно на этом этапе значение переменной Numeral, введя</w:t>
      </w:r>
      <w:r>
        <w:t xml:space="preserve"> </w:t>
      </w:r>
      <w:r>
        <w:rPr>
          <w:rStyle w:val="VerbatimChar"/>
        </w:rPr>
        <w:t xml:space="preserve">print Numeral</w:t>
      </w:r>
      <w:r>
        <w:t xml:space="preserve"> </w:t>
      </w:r>
      <w:r>
        <w:t xml:space="preserve">и сравним с результатом вывода на экран после использования команды, использовав</w:t>
      </w:r>
      <w:r>
        <w:t xml:space="preserve"> </w:t>
      </w:r>
      <w:r>
        <w:rPr>
          <w:rStyle w:val="VerbatimChar"/>
        </w:rPr>
        <w:t xml:space="preserve">display Numeral</w:t>
      </w:r>
      <w:r>
        <w:t xml:space="preserve">. Посмотрим, информацию про точку останова с помощью</w:t>
      </w:r>
      <w:r>
        <w:t xml:space="preserve"> </w:t>
      </w:r>
      <w:r>
        <w:rPr>
          <w:rStyle w:val="VerbatimChar"/>
        </w:rPr>
        <w:t xml:space="preserve">info breakpoints</w:t>
      </w:r>
      <w:r>
        <w:t xml:space="preserve"> </w:t>
      </w:r>
      <w:r>
        <w:t xml:space="preserve">и удалим эту точку командой</w:t>
      </w:r>
      <w:r>
        <w:t xml:space="preserve"> </w:t>
      </w:r>
      <w:r>
        <w:rPr>
          <w:rStyle w:val="VerbatimChar"/>
        </w:rPr>
        <w:t xml:space="preserve">delete 1</w:t>
      </w:r>
      <w:r>
        <w:t xml:space="preserve"> </w:t>
      </w:r>
      <w:r>
        <w:t xml:space="preserve">(рис. 9):</w:t>
      </w:r>
    </w:p>
    <w:p>
      <w:pPr>
        <w:pStyle w:val="CaptionedFigure"/>
      </w:pPr>
      <w:r>
        <w:drawing>
          <wp:inline>
            <wp:extent cx="5334000" cy="3693639"/>
            <wp:effectExtent b="0" l="0" r="0" t="0"/>
            <wp:docPr descr="Рис. 9: Проверка остановки и удаление точки остановы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3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остановки и удаление точки остановы</w:t>
      </w:r>
    </w:p>
    <w:p>
      <w:pPr>
        <w:numPr>
          <w:ilvl w:val="0"/>
          <w:numId w:val="1011"/>
        </w:numPr>
        <w:pStyle w:val="Compact"/>
      </w:pPr>
      <w:r>
        <w:t xml:space="preserve">С помощью утилиты splint попробуйте проанализировать коды файлов main.c и calculate.c.</w:t>
      </w:r>
    </w:p>
    <w:p>
      <w:pPr>
        <w:pStyle w:val="FirstParagraph"/>
      </w:pPr>
      <w:r>
        <w:t xml:space="preserve">Разберем сначала файл main.c. Сначала выводится информация о том, что длина массива, указанная в сигнатуре функции calculate, не имеет никакого смысла и игнорируется. Далее несколько раз выводится информация о том что мы игнорируем возвращаемое значение функции scanf. Всего 3 предупреждения (рис. 10).</w:t>
      </w:r>
    </w:p>
    <w:p>
      <w:pPr>
        <w:pStyle w:val="CaptionedFigure"/>
      </w:pPr>
      <w:r>
        <w:drawing>
          <wp:inline>
            <wp:extent cx="5334000" cy="3665706"/>
            <wp:effectExtent b="0" l="0" r="0" t="0"/>
            <wp:docPr descr="Рис. 10: Анализ кода файла main.c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Анализ кода файла main.c</w:t>
      </w:r>
    </w:p>
    <w:p>
      <w:pPr>
        <w:pStyle w:val="BodyText"/>
      </w:pPr>
      <w:r>
        <w:t xml:space="preserve">Теперь разберем файл calculate.c. Те же предупреждения о игнорировании длинны массива и возвращаемого значения функции scanf, а также предупреждения о неявном преобразовании типа double в тип float. В сумме 15 предупреждений.</w:t>
      </w:r>
    </w:p>
    <w:p>
      <w:pPr>
        <w:pStyle w:val="CaptionedFigure"/>
      </w:pPr>
      <w:r>
        <w:drawing>
          <wp:inline>
            <wp:extent cx="5334000" cy="3316036"/>
            <wp:effectExtent b="0" l="0" r="0" t="0"/>
            <wp:docPr descr="Рис. 11: Анализ кода файла calculate.c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Анализ кода файла calculate.c</w:t>
      </w:r>
    </w:p>
    <w:bookmarkEnd w:id="56"/>
    <w:bookmarkStart w:id="5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Как получить информацию о возможностях программ</w:t>
      </w:r>
      <w:r>
        <w:t xml:space="preserve"> </w:t>
      </w:r>
      <w:r>
        <w:rPr>
          <w:rStyle w:val="FunctionTok"/>
        </w:rPr>
        <w:t xml:space="preserve">gcc</w:t>
      </w:r>
      <w:r>
        <w:t xml:space="preserve">,</w:t>
      </w:r>
      <w:r>
        <w:t xml:space="preserve"> </w:t>
      </w:r>
      <w:r>
        <w:rPr>
          <w:rStyle w:val="FunctionTok"/>
        </w:rPr>
        <w:t xml:space="preserve">make</w:t>
      </w:r>
      <w:r>
        <w:t xml:space="preserve">,</w:t>
      </w:r>
      <w:r>
        <w:t xml:space="preserve"> </w:t>
      </w:r>
      <w:r>
        <w:rPr>
          <w:rStyle w:val="FunctionTok"/>
        </w:rPr>
        <w:t xml:space="preserve">gdb</w:t>
      </w:r>
      <w:r>
        <w:t xml:space="preserve"> </w:t>
      </w:r>
      <w:r>
        <w:t xml:space="preserve">и др.?</w:t>
      </w:r>
      <w:r>
        <w:br/>
      </w:r>
      <w:r>
        <w:t xml:space="preserve">Можно использовать команду</w:t>
      </w:r>
      <w:r>
        <w:t xml:space="preserve"> </w:t>
      </w:r>
      <w:r>
        <w:rPr>
          <w:rStyle w:val="VerbatimChar"/>
        </w:rPr>
        <w:t xml:space="preserve">man имя_программы</w:t>
      </w:r>
      <w:r>
        <w:t xml:space="preserve"> </w:t>
      </w:r>
      <w:r>
        <w:t xml:space="preserve">или посетить сайт проекта</w:t>
      </w:r>
      <w:r>
        <w:t xml:space="preserve"> </w:t>
      </w:r>
      <w:r>
        <w:rPr>
          <w:iCs/>
          <w:i/>
        </w:rPr>
        <w:t xml:space="preserve">GNU</w:t>
      </w:r>
      <w:r>
        <w:t xml:space="preserve"> </w:t>
      </w:r>
      <w:r>
        <w:t xml:space="preserve">[</w:t>
      </w:r>
      <w:r>
        <w:rPr>
          <w:bCs/>
          <w:b/>
        </w:rPr>
        <w:t xml:space="preserve">gnu_docs?</w:t>
      </w:r>
      <w:r>
        <w:t xml:space="preserve">]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Назовите и дайте краткую характеристику основным этапам разработки приложений в UNIX.</w:t>
      </w:r>
    </w:p>
    <w:p>
      <w:pPr>
        <w:numPr>
          <w:ilvl w:val="1"/>
          <w:numId w:val="1013"/>
        </w:numPr>
        <w:pStyle w:val="Compact"/>
      </w:pPr>
      <w: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numPr>
          <w:ilvl w:val="1"/>
          <w:numId w:val="1013"/>
        </w:numPr>
        <w:pStyle w:val="Compact"/>
      </w:pPr>
      <w:r>
        <w:t xml:space="preserve">проектирование, включающее в себя разработку базовых алгоритмов и спецификаций,</w:t>
      </w:r>
      <w:r>
        <w:t xml:space="preserve"> </w:t>
      </w:r>
      <w:r>
        <w:t xml:space="preserve">определение языка программирования;</w:t>
      </w:r>
    </w:p>
    <w:p>
      <w:pPr>
        <w:numPr>
          <w:ilvl w:val="1"/>
          <w:numId w:val="1013"/>
        </w:numPr>
        <w:pStyle w:val="Compact"/>
      </w:pPr>
      <w:r>
        <w:t xml:space="preserve">непосредственная разработка приложения:</w:t>
      </w:r>
    </w:p>
    <w:p>
      <w:pPr>
        <w:numPr>
          <w:ilvl w:val="2"/>
          <w:numId w:val="1014"/>
        </w:numPr>
        <w:pStyle w:val="Compact"/>
      </w:pPr>
      <w:r>
        <w:t xml:space="preserve">кодирование — по сути создание исходного текста программы (возможно</w:t>
      </w:r>
      <w:r>
        <w:t xml:space="preserve"> </w:t>
      </w:r>
      <w:r>
        <w:t xml:space="preserve">в нескольких вариантах);</w:t>
      </w:r>
    </w:p>
    <w:p>
      <w:pPr>
        <w:numPr>
          <w:ilvl w:val="2"/>
          <w:numId w:val="1014"/>
        </w:numPr>
        <w:pStyle w:val="Compact"/>
      </w:pPr>
      <w:r>
        <w:t xml:space="preserve">анализ разработанного кода;</w:t>
      </w:r>
    </w:p>
    <w:p>
      <w:pPr>
        <w:numPr>
          <w:ilvl w:val="2"/>
          <w:numId w:val="1014"/>
        </w:numPr>
        <w:pStyle w:val="Compact"/>
      </w:pPr>
      <w:r>
        <w:t xml:space="preserve">сборка, компиляция и разработка исполняемого модуля;</w:t>
      </w:r>
    </w:p>
    <w:p>
      <w:pPr>
        <w:numPr>
          <w:ilvl w:val="2"/>
          <w:numId w:val="1014"/>
        </w:numPr>
        <w:pStyle w:val="Compact"/>
      </w:pPr>
      <w:r>
        <w:t xml:space="preserve">тестирование и отладка, сохранение произведённых изменений;</w:t>
      </w:r>
    </w:p>
    <w:p>
      <w:pPr>
        <w:numPr>
          <w:ilvl w:val="1"/>
          <w:numId w:val="1013"/>
        </w:numPr>
        <w:pStyle w:val="Compact"/>
      </w:pPr>
      <w:r>
        <w:t xml:space="preserve">документирование.</w:t>
      </w:r>
    </w:p>
    <w:p>
      <w:pPr>
        <w:numPr>
          <w:ilvl w:val="0"/>
          <w:numId w:val="1012"/>
        </w:numPr>
        <w:pStyle w:val="Compact"/>
      </w:pPr>
      <w:r>
        <w:t xml:space="preserve">Что такое суффикс в контексте языка программирования? Приведите примеры использования.</w:t>
      </w:r>
      <w:r>
        <w:br/>
      </w:r>
      <w:r>
        <w:t xml:space="preserve">В предоставленной теории</w:t>
      </w:r>
      <w:r>
        <w:t xml:space="preserve"> </w:t>
      </w:r>
      <w:r>
        <w:t xml:space="preserve">[</w:t>
      </w:r>
      <w:r>
        <w:rPr>
          <w:bCs/>
          <w:b/>
        </w:rPr>
        <w:t xml:space="preserve">yamad?</w:t>
      </w:r>
      <w:r>
        <w:t xml:space="preserve">]</w:t>
      </w:r>
      <w:r>
        <w:t xml:space="preserve">, суффикс эквивалентен расширению файла. Если же мы говорим о языке Си,</w:t>
      </w:r>
      <w:r>
        <w:t xml:space="preserve"> </w:t>
      </w:r>
      <w:r>
        <w:t xml:space="preserve">в нем суффиксом называется то, что дописывается в конце литерала, например:</w:t>
      </w:r>
      <w:r>
        <w:t xml:space="preserve"> </w:t>
      </w:r>
      <w:r>
        <w:rPr>
          <w:rStyle w:val="FloatTok"/>
        </w:rPr>
        <w:t xml:space="preserve">3.14</w:t>
      </w:r>
      <w:r>
        <w:rPr>
          <w:rStyle w:val="BuiltInTok"/>
        </w:rPr>
        <w:t xml:space="preserve">f</w:t>
      </w:r>
      <w:r>
        <w:t xml:space="preserve">. В</w:t>
      </w:r>
      <w:r>
        <w:t xml:space="preserve"> </w:t>
      </w:r>
      <w:r>
        <w:t xml:space="preserve">этом примере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суффикс, который говорит о том, что литерал будет иметь тип</w:t>
      </w:r>
      <w:r>
        <w:t xml:space="preserve"> </w:t>
      </w:r>
      <w:r>
        <w:rPr>
          <w:rStyle w:val="DataTypeTok"/>
        </w:rPr>
        <w:t xml:space="preserve">float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Каково основное назначение компилятора языка С в UNIX?</w:t>
      </w:r>
      <w:r>
        <w:br/>
      </w:r>
      <w:r>
        <w:t xml:space="preserve">Основное назначение компилятора языка Си в UNIX состоит в том, чтобы преобразовывать исходный код,</w:t>
      </w:r>
      <w:r>
        <w:t xml:space="preserve"> </w:t>
      </w:r>
      <w:r>
        <w:t xml:space="preserve">написанный на языке программирования Си, в исполняемый файл, который может быть запущен операционной системой UNIX.</w:t>
      </w:r>
    </w:p>
    <w:p>
      <w:pPr>
        <w:numPr>
          <w:ilvl w:val="0"/>
          <w:numId w:val="1012"/>
        </w:numPr>
        <w:pStyle w:val="Compact"/>
      </w:pPr>
      <w:r>
        <w:t xml:space="preserve">Для чего предназначена утилита</w:t>
      </w:r>
      <w:r>
        <w:t xml:space="preserve"> </w:t>
      </w:r>
      <w:r>
        <w:rPr>
          <w:rStyle w:val="VerbatimChar"/>
        </w:rPr>
        <w:t xml:space="preserve">make</w:t>
      </w:r>
      <w:r>
        <w:t xml:space="preserve">?</w:t>
      </w:r>
      <w:r>
        <w:t xml:space="preserve"> </w:t>
      </w:r>
      <w:r>
        <w:t xml:space="preserve">Утилита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является мощным инструментом автоматизации сборки программного обеспечения,</w:t>
      </w:r>
      <w:r>
        <w:t xml:space="preserve"> </w:t>
      </w:r>
      <w:r>
        <w:t xml:space="preserve">который широко используется в UNIX-системах. Ее основное назначение — управление процессом компиляции и</w:t>
      </w:r>
      <w:r>
        <w:t xml:space="preserve"> </w:t>
      </w:r>
      <w:r>
        <w:t xml:space="preserve">сборки программ, обеспечивая эффективное и удобное обновление исполняемых файлов при внесении изменений в исходный код.</w:t>
      </w:r>
    </w:p>
    <w:p>
      <w:pPr>
        <w:numPr>
          <w:ilvl w:val="0"/>
          <w:numId w:val="1012"/>
        </w:numPr>
        <w:pStyle w:val="Compact"/>
      </w:pPr>
      <w:r>
        <w:t xml:space="preserve">Приведите пример структуры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Дайте характеристику основным элементам этого файла.</w:t>
      </w:r>
      <w:r>
        <w:br/>
      </w:r>
      <w:r>
        <w:t xml:space="preserve">Пример структуры Makefile и его характеристику можно увидеть на лист. 1.</w:t>
      </w:r>
    </w:p>
    <w:p>
      <w:pPr>
        <w:numPr>
          <w:ilvl w:val="0"/>
          <w:numId w:val="1012"/>
        </w:numPr>
        <w:pStyle w:val="Compact"/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br/>
      </w:r>
      <w:r>
        <w:t xml:space="preserve">Основное свойство, присущее всем программам отладки, — это возможность отслеживать выполнение программы, шаг за шагом, и анализировать ее состояние в любой момент времени. Это свойство называется</w:t>
      </w:r>
      <w:r>
        <w:t xml:space="preserve"> </w:t>
      </w:r>
      <w:r>
        <w:t xml:space="preserve">“</w:t>
      </w:r>
      <w:r>
        <w:t xml:space="preserve">отладкой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debug mode</w:t>
      </w:r>
      <w:r>
        <w:t xml:space="preserve">”</w:t>
      </w:r>
      <w:r>
        <w:t xml:space="preserve">. Отладка позволяет разработчикам выявлять и исправлять ошибки в программе, а также понимать логику ее работы.</w:t>
      </w:r>
      <w:r>
        <w:t xml:space="preserve"> </w:t>
      </w:r>
      <w:r>
        <w:t xml:space="preserve">Чтобы использовать это свойство, необходимо выполнить следующие шаги:</w:t>
      </w:r>
    </w:p>
    <w:p>
      <w:pPr>
        <w:numPr>
          <w:ilvl w:val="1"/>
          <w:numId w:val="1015"/>
        </w:numPr>
        <w:pStyle w:val="Compact"/>
      </w:pPr>
      <w:r>
        <w:t xml:space="preserve">Включить отладочную информацию при компиляции программы: Это делается с помощью флагов компилятора,</w:t>
      </w:r>
      <w:r>
        <w:t xml:space="preserve"> </w:t>
      </w:r>
      <w:r>
        <w:t xml:space="preserve">например,</w:t>
      </w:r>
      <w:r>
        <w:t xml:space="preserve"> </w:t>
      </w:r>
      <w:r>
        <w:rPr>
          <w:rStyle w:val="VerbatimChar"/>
        </w:rPr>
        <w:t xml:space="preserve">-g</w:t>
      </w:r>
      <w:r>
        <w:t xml:space="preserve"> </w:t>
      </w:r>
      <w:r>
        <w:t xml:space="preserve">в компиляторах</w:t>
      </w:r>
      <w:r>
        <w:t xml:space="preserve"> </w:t>
      </w:r>
      <w:r>
        <w:rPr>
          <w:iCs/>
          <w:i/>
        </w:rPr>
        <w:t xml:space="preserve">GCC</w:t>
      </w:r>
      <w:r>
        <w:t xml:space="preserve">. Флаг</w:t>
      </w:r>
      <w:r>
        <w:t xml:space="preserve"> </w:t>
      </w:r>
      <w:r>
        <w:rPr>
          <w:rStyle w:val="VerbatimChar"/>
        </w:rPr>
        <w:t xml:space="preserve">-g</w:t>
      </w:r>
      <w:r>
        <w:t xml:space="preserve"> </w:t>
      </w:r>
      <w:r>
        <w:t xml:space="preserve">указывает компилятору включить отладочную информацию в объектные</w:t>
      </w:r>
      <w:r>
        <w:t xml:space="preserve"> </w:t>
      </w:r>
      <w:r>
        <w:t xml:space="preserve">файлы и исполняемый файл. Отладочная информация включает в себя данные о символах (таких как имена переменных</w:t>
      </w:r>
      <w:r>
        <w:t xml:space="preserve"> </w:t>
      </w:r>
      <w:r>
        <w:t xml:space="preserve">и функций), строках кода и расположении переменных в памяти.</w:t>
      </w:r>
    </w:p>
    <w:p>
      <w:pPr>
        <w:numPr>
          <w:ilvl w:val="1"/>
          <w:numId w:val="1015"/>
        </w:numPr>
        <w:pStyle w:val="Compact"/>
      </w:pPr>
      <w:r>
        <w:t xml:space="preserve">Использовать отладчик: Отладчик — это программа, которая позволяет взаимодействовать с выполняющейся</w:t>
      </w:r>
      <w:r>
        <w:t xml:space="preserve"> </w:t>
      </w:r>
      <w:r>
        <w:t xml:space="preserve">целью и контролировать ее выполнение. Примерами отладчиков являются</w:t>
      </w:r>
      <w:r>
        <w:t xml:space="preserve"> </w:t>
      </w:r>
      <w:r>
        <w:rPr>
          <w:iCs/>
          <w:i/>
        </w:rPr>
        <w:t xml:space="preserve">GDB</w:t>
      </w:r>
      <w:r>
        <w:t xml:space="preserve"> </w:t>
      </w:r>
      <w:r>
        <w:t xml:space="preserve">(GNU Debugger) для</w:t>
      </w:r>
      <w:r>
        <w:t xml:space="preserve"> </w:t>
      </w:r>
      <w:r>
        <w:rPr>
          <w:iCs/>
          <w:i/>
        </w:rPr>
        <w:t xml:space="preserve">C/C++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и pdb для Python-программ. Отладчик позволяет устанавливать точки останова, просматривать значения переменных,</w:t>
      </w:r>
      <w:r>
        <w:t xml:space="preserve"> </w:t>
      </w:r>
      <w:r>
        <w:t xml:space="preserve">выполнять код пошагово и изучать стеки вызовов функций.</w:t>
      </w:r>
    </w:p>
    <w:p>
      <w:pPr>
        <w:numPr>
          <w:ilvl w:val="1"/>
          <w:numId w:val="1015"/>
        </w:numPr>
        <w:pStyle w:val="Compact"/>
      </w:pPr>
      <w:r>
        <w:t xml:space="preserve">Компилировать программу с отключенными оптимизациями: Некоторые оптимизации компилятора могут усложнить процесс отладки.</w:t>
      </w:r>
    </w:p>
    <w:p>
      <w:pPr>
        <w:numPr>
          <w:ilvl w:val="0"/>
          <w:numId w:val="1012"/>
        </w:numPr>
        <w:pStyle w:val="Compact"/>
      </w:pPr>
      <w:r>
        <w:t xml:space="preserve">Назовите и дайте основную характеристику основным командам отладчика</w:t>
      </w:r>
      <w:r>
        <w:t xml:space="preserve"> </w:t>
      </w:r>
      <w:r>
        <w:rPr>
          <w:rStyle w:val="VerbatimChar"/>
        </w:rPr>
        <w:t xml:space="preserve">gdb</w:t>
      </w:r>
      <w:r>
        <w:t xml:space="preserve">.</w:t>
      </w:r>
      <w:r>
        <w:br/>
      </w:r>
      <w:r>
        <w:t xml:space="preserve">Основные команды отладчика</w:t>
      </w:r>
      <w:r>
        <w:t xml:space="preserve"> </w:t>
      </w:r>
      <w:r>
        <w:rPr>
          <w:iCs/>
          <w:i/>
        </w:rPr>
        <w:t xml:space="preserve">GDB</w:t>
      </w:r>
      <w:r>
        <w:t xml:space="preserve"> </w:t>
      </w:r>
      <w:r>
        <w:t xml:space="preserve">(GNU Debugger) включают в себя следующее: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break</w:t>
      </w:r>
      <w:r>
        <w:t xml:space="preserve">: устанавливает точку останова в указанной строке кода или функции.</w:t>
      </w:r>
      <w:r>
        <w:t xml:space="preserve"> </w:t>
      </w:r>
      <w:r>
        <w:t xml:space="preserve">Когда программа выполняется и достигает точки останова, она приостанавливает свое выполнение, позволяя вам проанализировать ее состояние.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run</w:t>
      </w:r>
      <w:r>
        <w:t xml:space="preserve">: запускает программу под контролем отладчика. Программа выполняется до первой точки останова или до завершения.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continue</w:t>
      </w:r>
      <w:r>
        <w:t xml:space="preserve">: продолжает выполнение программы после остановки в точке останова.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print</w:t>
      </w:r>
      <w:r>
        <w:t xml:space="preserve">: выводит значение выражения или переменной. Это позволяет проверять текущие значения переменных во время выполнения программы.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backtrace</w:t>
      </w:r>
      <w:r>
        <w:t xml:space="preserve">: отображает стек вызовов функций, показывая последовательность функций,</w:t>
      </w:r>
      <w:r>
        <w:t xml:space="preserve"> </w:t>
      </w:r>
      <w:r>
        <w:t xml:space="preserve">которые были вызваны для достижения текущей точки выполнения. Это помогает понять поток управления в программе.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step</w:t>
      </w:r>
      <w:r>
        <w:t xml:space="preserve">: выполняет программу пошагово, переходя к следующей строке кода. Если следующая</w:t>
      </w:r>
      <w:r>
        <w:t xml:space="preserve"> </w:t>
      </w:r>
      <w:r>
        <w:t xml:space="preserve">строка содержит вызов функции, отладчик заходит внутрь этой функции.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next</w:t>
      </w:r>
      <w:r>
        <w:t xml:space="preserve">: выполняет программу пошагово, но в отличие от</w:t>
      </w:r>
      <w:r>
        <w:t xml:space="preserve"> </w:t>
      </w:r>
      <w:r>
        <w:rPr>
          <w:rStyle w:val="VerbatimChar"/>
        </w:rPr>
        <w:t xml:space="preserve">step</w:t>
      </w:r>
      <w:r>
        <w:t xml:space="preserve">, он переходит</w:t>
      </w:r>
      <w:r>
        <w:t xml:space="preserve"> </w:t>
      </w:r>
      <w:r>
        <w:t xml:space="preserve">к следующей строке кода, не заходя внутрь вызываемых функций.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finish</w:t>
      </w:r>
      <w:r>
        <w:t xml:space="preserve">: продолжает выполнение программы до выхода из текущей функции.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info breakpoints</w:t>
      </w:r>
      <w:r>
        <w:t xml:space="preserve">: информация о имеющихся точках останова.</w:t>
      </w:r>
    </w:p>
    <w:p>
      <w:pPr>
        <w:numPr>
          <w:ilvl w:val="0"/>
          <w:numId w:val="1012"/>
        </w:numPr>
        <w:pStyle w:val="Compact"/>
      </w:pPr>
      <w:r>
        <w:t xml:space="preserve">Опишите по шагам схему отладки программы, которую Вы использовали при выполнении лабораторной работы.</w:t>
      </w:r>
    </w:p>
    <w:p>
      <w:pPr>
        <w:numPr>
          <w:ilvl w:val="1"/>
          <w:numId w:val="1017"/>
        </w:numPr>
        <w:pStyle w:val="Compact"/>
      </w:pPr>
      <w:r>
        <w:t xml:space="preserve">Собрать программу с ключем</w:t>
      </w:r>
      <w:r>
        <w:t xml:space="preserve"> </w:t>
      </w:r>
      <w:r>
        <w:rPr>
          <w:rStyle w:val="VerbatimChar"/>
        </w:rPr>
        <w:t xml:space="preserve">-g</w:t>
      </w:r>
    </w:p>
    <w:p>
      <w:pPr>
        <w:numPr>
          <w:ilvl w:val="1"/>
          <w:numId w:val="1017"/>
        </w:numPr>
        <w:pStyle w:val="Compact"/>
      </w:pPr>
      <w:r>
        <w:t xml:space="preserve">Загрузить программу в отладчик</w:t>
      </w:r>
      <w:r>
        <w:t xml:space="preserve"> </w:t>
      </w:r>
      <w:r>
        <w:rPr>
          <w:iCs/>
          <w:i/>
        </w:rPr>
        <w:t xml:space="preserve">GDB</w:t>
      </w:r>
      <w:r>
        <w:t xml:space="preserve">.</w:t>
      </w:r>
    </w:p>
    <w:p>
      <w:pPr>
        <w:numPr>
          <w:ilvl w:val="1"/>
          <w:numId w:val="1017"/>
        </w:numPr>
        <w:pStyle w:val="Compact"/>
      </w:pPr>
      <w:r>
        <w:t xml:space="preserve">Расставить точки останова.</w:t>
      </w:r>
    </w:p>
    <w:p>
      <w:pPr>
        <w:numPr>
          <w:ilvl w:val="1"/>
          <w:numId w:val="1017"/>
        </w:numPr>
        <w:pStyle w:val="Compact"/>
      </w:pPr>
      <w:r>
        <w:t xml:space="preserve">Запустить загруженную программу командой</w:t>
      </w:r>
      <w:r>
        <w:t xml:space="preserve"> </w:t>
      </w:r>
      <w:r>
        <w:rPr>
          <w:rStyle w:val="VerbatimChar"/>
        </w:rPr>
        <w:t xml:space="preserve">run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br/>
      </w:r>
      <w:r>
        <w:t xml:space="preserve">К сожалению, я переписал программу калькулятора без них, так как думал что это опечатки, и у меня не возникло никаких ошибок компиляции.</w:t>
      </w:r>
      <w:r>
        <w:t xml:space="preserve"> </w:t>
      </w:r>
      <w:r>
        <w:t xml:space="preserve">Просмотрев код программы из</w:t>
      </w:r>
      <w:r>
        <w:t xml:space="preserve"> </w:t>
      </w:r>
      <w:r>
        <w:t xml:space="preserve">[</w:t>
      </w:r>
      <w:r>
        <w:rPr>
          <w:bCs/>
          <w:b/>
        </w:rPr>
        <w:t xml:space="preserve">yamad?</w:t>
      </w:r>
      <w:r>
        <w:t xml:space="preserve">]</w:t>
      </w:r>
      <w:r>
        <w:t xml:space="preserve">, я вижу одну грубую ошибку (файл</w:t>
      </w:r>
      <w:r>
        <w:t xml:space="preserve"> </w:t>
      </w:r>
      <w:r>
        <w:rPr>
          <w:rStyle w:val="VerbatimChar"/>
        </w:rPr>
        <w:t xml:space="preserve">main.c</w:t>
      </w:r>
      <w:r>
        <w:t xml:space="preserve"> </w:t>
      </w:r>
      <w:r>
        <w:t xml:space="preserve">строка</w:t>
      </w:r>
      <w:r>
        <w:t xml:space="preserve"> </w:t>
      </w:r>
      <w:r>
        <w:rPr>
          <w:iCs/>
          <w:i/>
        </w:rPr>
        <w:t xml:space="preserve">16</w:t>
      </w:r>
      <w:r>
        <w:t xml:space="preserve">):</w:t>
      </w:r>
      <w:r>
        <w:t xml:space="preserve"> </w:t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);</w:t>
      </w:r>
      <w:r>
        <w:t xml:space="preserve">, здесь не нужно брать адрес переменной</w:t>
      </w:r>
      <w:r>
        <w:t xml:space="preserve"> </w:t>
      </w:r>
      <w:r>
        <w:rPr>
          <w:rStyle w:val="VerbatimChar"/>
        </w:rPr>
        <w:t xml:space="preserve">Operation</w:t>
      </w:r>
      <w:r>
        <w:t xml:space="preserve">, т.к. мы передадим функции</w:t>
      </w:r>
      <w:r>
        <w:t xml:space="preserve"> </w:t>
      </w:r>
      <w:r>
        <w:rPr>
          <w:rStyle w:val="NormalTok"/>
        </w:rPr>
        <w:t xml:space="preserve">scanf</w:t>
      </w:r>
      <w:r>
        <w:t xml:space="preserve"> </w:t>
      </w:r>
      <w:r>
        <w:rPr>
          <w:rStyle w:val="VerbatimChar"/>
        </w:rPr>
        <w:t xml:space="preserve">char**</w:t>
      </w:r>
      <w:r>
        <w:t xml:space="preserve">, а она ожидает</w:t>
      </w:r>
      <w:r>
        <w:t xml:space="preserve"> </w:t>
      </w:r>
      <w:r>
        <w:rPr>
          <w:rStyle w:val="VerbatimChar"/>
        </w:rPr>
        <w:t xml:space="preserve">char*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Назовите основные средства, повышающие понимание исходного кода программы.</w:t>
      </w:r>
    </w:p>
    <w:p>
      <w:pPr>
        <w:numPr>
          <w:ilvl w:val="1"/>
          <w:numId w:val="1018"/>
        </w:numPr>
        <w:pStyle w:val="Compact"/>
      </w:pPr>
      <w:r>
        <w:t xml:space="preserve">инструменты статического анализа, линтеры (такие как</w:t>
      </w:r>
      <w:r>
        <w:t xml:space="preserve"> </w:t>
      </w:r>
      <w:r>
        <w:rPr>
          <w:rStyle w:val="ExtensionTok"/>
        </w:rPr>
        <w:t xml:space="preserve">splint</w:t>
      </w:r>
      <w:r>
        <w:t xml:space="preserve">)</w:t>
      </w:r>
    </w:p>
    <w:p>
      <w:pPr>
        <w:numPr>
          <w:ilvl w:val="1"/>
          <w:numId w:val="1018"/>
        </w:numPr>
        <w:pStyle w:val="Compact"/>
      </w:pPr>
      <w:r>
        <w:t xml:space="preserve">cовременные IDE предлагают различные функции, облегчающие понимание кода, такие как подсветка синтаксиса и автодополнение</w:t>
      </w:r>
    </w:p>
    <w:p>
      <w:pPr>
        <w:numPr>
          <w:ilvl w:val="1"/>
          <w:numId w:val="1018"/>
        </w:numPr>
        <w:pStyle w:val="Compact"/>
      </w:pPr>
      <w:r>
        <w:t xml:space="preserve">отладчики (такие как</w:t>
      </w:r>
      <w:r>
        <w:t xml:space="preserve"> </w:t>
      </w:r>
      <w:r>
        <w:rPr>
          <w:iCs/>
          <w:i/>
        </w:rPr>
        <w:t xml:space="preserve">GDB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Каковы основные задачи, решаемые программой</w:t>
      </w:r>
      <w:r>
        <w:t xml:space="preserve"> </w:t>
      </w:r>
      <w:r>
        <w:rPr>
          <w:rStyle w:val="ExtensionTok"/>
        </w:rPr>
        <w:t xml:space="preserve">splint</w:t>
      </w:r>
      <w:r>
        <w:t xml:space="preserve">?</w:t>
      </w:r>
      <w:r>
        <w:t xml:space="preserve"> </w:t>
      </w:r>
      <w:r>
        <w:t xml:space="preserve">Программа Splint предназначена для решения следующих основных задач:</w:t>
      </w:r>
    </w:p>
    <w:p>
      <w:pPr>
        <w:numPr>
          <w:ilvl w:val="1"/>
          <w:numId w:val="1019"/>
        </w:numPr>
        <w:pStyle w:val="Compact"/>
      </w:pPr>
      <w:r>
        <w:t xml:space="preserve">Статический анализ кода: Splint выполняет статический анализ кода на языке C, выявляя потенциальные</w:t>
      </w:r>
      <w:r>
        <w:t xml:space="preserve"> </w:t>
      </w:r>
      <w:r>
        <w:t xml:space="preserve">ошибки, проблемы безопасности и нарушения стандартов кодирования. Он проверяет код на соответствие определенным</w:t>
      </w:r>
      <w:r>
        <w:t xml:space="preserve"> </w:t>
      </w:r>
      <w:r>
        <w:t xml:space="preserve">правилам и стандартам, таким как правила из руководства по стилю кодирования MISRA C.</w:t>
      </w:r>
    </w:p>
    <w:p>
      <w:pPr>
        <w:numPr>
          <w:ilvl w:val="1"/>
          <w:numId w:val="1019"/>
        </w:numPr>
        <w:pStyle w:val="Compact"/>
      </w:pPr>
      <w:r>
        <w:t xml:space="preserve">Выявление ошибок времени компиляции: Splint анализирует код на наличие синтаксических и семантических</w:t>
      </w:r>
      <w:r>
        <w:t xml:space="preserve"> </w:t>
      </w:r>
      <w:r>
        <w:t xml:space="preserve">ошибок, которые могут привести к ошибкам во время компиляции. Он проверяет типы переменных, соответствие</w:t>
      </w:r>
      <w:r>
        <w:t xml:space="preserve"> </w:t>
      </w:r>
      <w:r>
        <w:t xml:space="preserve">аргументов функций и соблюдение правил объявления переменных.</w:t>
      </w:r>
    </w:p>
    <w:p>
      <w:pPr>
        <w:numPr>
          <w:ilvl w:val="1"/>
          <w:numId w:val="1019"/>
        </w:numPr>
        <w:pStyle w:val="Compact"/>
      </w:pPr>
      <w:r>
        <w:t xml:space="preserve">Проверка безопасности: Splint специализируется на выявлении потенциальных проблем безопасности в коде,</w:t>
      </w:r>
      <w:r>
        <w:t xml:space="preserve"> </w:t>
      </w:r>
      <w:r>
        <w:t xml:space="preserve">таких как переполнение буфера, использование неинициализированных переменных, ошибки управления памятью и другие</w:t>
      </w:r>
      <w:r>
        <w:t xml:space="preserve"> </w:t>
      </w:r>
      <w:r>
        <w:t xml:space="preserve">распространенные уязвимости. Он помогает разработчикам писать более безопасный и защищенный от атак код.</w:t>
      </w:r>
    </w:p>
    <w:p>
      <w:pPr>
        <w:numPr>
          <w:ilvl w:val="1"/>
          <w:numId w:val="1019"/>
        </w:numPr>
        <w:pStyle w:val="Compact"/>
      </w:pPr>
      <w:r>
        <w:t xml:space="preserve">Подсказки по улучшению кода: Splint предоставляет подсказки и рекомендации по улучшению качества кода.</w:t>
      </w:r>
    </w:p>
    <w:bookmarkStart w:id="57" w:name="lst:makefile"/>
    <w:p>
      <w:pPr>
        <w:pStyle w:val="Caption"/>
      </w:pPr>
      <w:r>
        <w:t xml:space="preserve">Листинг 1: Пример Makefile</w:t>
      </w:r>
    </w:p>
    <w:p>
      <w:pPr>
        <w:pStyle w:val="SourceCode"/>
      </w:pPr>
      <w:r>
        <w:rPr>
          <w:rStyle w:val="CommentTok"/>
        </w:rPr>
        <w:t xml:space="preserve"># Определение переменных</w:t>
      </w:r>
      <w:r>
        <w:br/>
      </w:r>
      <w:r>
        <w:rPr>
          <w:rStyle w:val="DataTypeTok"/>
        </w:rPr>
        <w:t xml:space="preserve">CC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gcc</w:t>
      </w:r>
      <w:r>
        <w:br/>
      </w:r>
      <w:r>
        <w:rPr>
          <w:rStyle w:val="DataTypeTok"/>
        </w:rPr>
        <w:t xml:space="preserve">CFLAGS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-Wall -O2</w:t>
      </w:r>
      <w:r>
        <w:br/>
      </w:r>
      <w:r>
        <w:br/>
      </w:r>
      <w:r>
        <w:rPr>
          <w:rStyle w:val="CommentTok"/>
        </w:rPr>
        <w:t xml:space="preserve"># Определение цели по умолчанию</w:t>
      </w:r>
      <w:r>
        <w:br/>
      </w:r>
      <w:r>
        <w:rPr>
          <w:rStyle w:val="DecValTok"/>
        </w:rPr>
        <w:t xml:space="preserve">all:</w:t>
      </w:r>
      <w:r>
        <w:rPr>
          <w:rStyle w:val="DataTypeTok"/>
        </w:rPr>
        <w:t xml:space="preserve"> программа</w:t>
      </w:r>
      <w:r>
        <w:br/>
      </w:r>
      <w:r>
        <w:br/>
      </w:r>
      <w:r>
        <w:rPr>
          <w:rStyle w:val="CommentTok"/>
        </w:rPr>
        <w:t xml:space="preserve"># Правило для сборки исполняемого файла</w:t>
      </w:r>
      <w:r>
        <w:br/>
      </w:r>
      <w:r>
        <w:rPr>
          <w:rStyle w:val="DecValTok"/>
        </w:rPr>
        <w:t xml:space="preserve">программа:</w:t>
      </w:r>
      <w:r>
        <w:rPr>
          <w:rStyle w:val="DataTypeTok"/>
        </w:rPr>
        <w:t xml:space="preserve"> программа.o функция.o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CC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CFLAGS</w:t>
      </w:r>
      <w:r>
        <w:rPr>
          <w:rStyle w:val="CharTok"/>
        </w:rPr>
        <w:t xml:space="preserve">)</w:t>
      </w:r>
      <w:r>
        <w:rPr>
          <w:rStyle w:val="NormalTok"/>
        </w:rPr>
        <w:t xml:space="preserve"> -o программа программа.o функция.o</w:t>
      </w:r>
      <w:r>
        <w:br/>
      </w:r>
      <w:r>
        <w:br/>
      </w:r>
      <w:r>
        <w:rPr>
          <w:rStyle w:val="CommentTok"/>
        </w:rPr>
        <w:t xml:space="preserve"># Правило для компиляции исходного файла в объектный файл</w:t>
      </w:r>
      <w:r>
        <w:br/>
      </w:r>
      <w:r>
        <w:rPr>
          <w:rStyle w:val="OtherTok"/>
        </w:rPr>
        <w:t xml:space="preserve">.c.o: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CC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CFLAGS</w:t>
      </w:r>
      <w:r>
        <w:rPr>
          <w:rStyle w:val="CharTok"/>
        </w:rPr>
        <w:t xml:space="preserve">)</w:t>
      </w:r>
      <w:r>
        <w:rPr>
          <w:rStyle w:val="NormalTok"/>
        </w:rPr>
        <w:t xml:space="preserve"> -c </w:t>
      </w:r>
      <w:r>
        <w:rPr>
          <w:rStyle w:val="CharTok"/>
        </w:rPr>
        <w:t xml:space="preserve">$&lt;</w:t>
      </w:r>
      <w:r>
        <w:rPr>
          <w:rStyle w:val="NormalTok"/>
        </w:rPr>
        <w:t xml:space="preserve"> -o </w:t>
      </w:r>
      <w:r>
        <w:rPr>
          <w:rStyle w:val="CharTok"/>
        </w:rPr>
        <w:t xml:space="preserve">$@</w:t>
      </w:r>
      <w:r>
        <w:br/>
      </w:r>
      <w:r>
        <w:br/>
      </w:r>
      <w:r>
        <w:rPr>
          <w:rStyle w:val="CommentTok"/>
        </w:rPr>
        <w:t xml:space="preserve"># Правило для удаления объектных файлов и исполняемого файла</w:t>
      </w:r>
      <w:r>
        <w:br/>
      </w:r>
      <w:r>
        <w:rPr>
          <w:rStyle w:val="DecValTok"/>
        </w:rPr>
        <w:t xml:space="preserve">clean: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rm -f программа.o функция.o программа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0"/>
        </w:numPr>
        <w:pStyle w:val="Compact"/>
      </w:pPr>
      <w:r>
        <w:t xml:space="preserve">Руководство к лабораторной работе №12.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1"/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Сомсиков Даниил Сергеевич</dc:creator>
  <dc:language>ru-RU</dc:language>
  <cp:keywords/>
  <dcterms:created xsi:type="dcterms:W3CDTF">2024-06-07T12:24:55Z</dcterms:created>
  <dcterms:modified xsi:type="dcterms:W3CDTF">2024-06-07T12:24:55Z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Mono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Mono</vt:lpwstr>
  </property>
  <property fmtid="{D5CDD505-2E9C-101B-9397-08002B2CF9AE}" pid="71" name="romanfontoptions">
    <vt:lpwstr>Ligatures=TeX</vt:lpwstr>
  </property>
  <property fmtid="{D5CDD505-2E9C-101B-9397-08002B2CF9AE}" pid="72" name="sansfont">
    <vt:lpwstr>PT Mono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Средства, применяемые при разработке программного обеспечения в ОС типа UNIX/Linux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