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22C2" w14:textId="1C373E57" w:rsidR="009C355D" w:rsidRPr="009C355D" w:rsidRDefault="00AC0FDB" w:rsidP="009C355D">
      <w:pPr>
        <w:rPr>
          <w:rFonts w:ascii="Times New Roman" w:hAnsi="Times New Roman" w:cs="Times New Roman"/>
          <w:sz w:val="28"/>
          <w:szCs w:val="28"/>
        </w:rPr>
      </w:pPr>
      <w:r w:rsidRPr="00AC0FDB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355D" w:rsidRPr="00AC0FDB">
        <w:rPr>
          <w:rFonts w:ascii="Times New Roman" w:hAnsi="Times New Roman" w:cs="Times New Roman"/>
          <w:b/>
          <w:bCs/>
          <w:sz w:val="28"/>
          <w:szCs w:val="28"/>
        </w:rPr>
        <w:t>Видео лекц</w:t>
      </w:r>
      <w:r w:rsidR="009C355D">
        <w:rPr>
          <w:rFonts w:ascii="Times New Roman" w:hAnsi="Times New Roman" w:cs="Times New Roman"/>
          <w:b/>
          <w:bCs/>
          <w:sz w:val="28"/>
          <w:szCs w:val="28"/>
        </w:rPr>
        <w:t>ии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по теме доступн</w:t>
      </w:r>
      <w:r w:rsidR="009C355D">
        <w:rPr>
          <w:rFonts w:ascii="Times New Roman" w:hAnsi="Times New Roman" w:cs="Times New Roman"/>
          <w:b/>
          <w:bCs/>
          <w:sz w:val="28"/>
          <w:szCs w:val="28"/>
        </w:rPr>
        <w:t>ы: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4" w:history="1">
        <w:r w:rsidR="009C355D" w:rsidRPr="009C355D">
          <w:rPr>
            <w:rStyle w:val="a3"/>
            <w:rFonts w:ascii="Times New Roman" w:hAnsi="Times New Roman" w:cs="Times New Roman"/>
            <w:sz w:val="28"/>
            <w:szCs w:val="28"/>
          </w:rPr>
          <w:t>Мониторинг ИТ-инф</w:t>
        </w:r>
        <w:r w:rsidR="009C355D" w:rsidRPr="009C355D">
          <w:rPr>
            <w:rStyle w:val="a3"/>
            <w:rFonts w:ascii="Times New Roman" w:hAnsi="Times New Roman" w:cs="Times New Roman"/>
            <w:sz w:val="28"/>
            <w:szCs w:val="28"/>
          </w:rPr>
          <w:t>р</w:t>
        </w:r>
        <w:r w:rsidR="009C355D" w:rsidRPr="009C355D">
          <w:rPr>
            <w:rStyle w:val="a3"/>
            <w:rFonts w:ascii="Times New Roman" w:hAnsi="Times New Roman" w:cs="Times New Roman"/>
            <w:sz w:val="28"/>
            <w:szCs w:val="28"/>
          </w:rPr>
          <w:t>аструктуры: метрики, инструменты и полезные советы</w:t>
        </w:r>
      </w:hyperlink>
      <w:r w:rsidR="009C355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0DB6C40" w14:textId="4BA536E1" w:rsidR="004D308F" w:rsidRPr="00AC0FDB" w:rsidRDefault="009C355D" w:rsidP="00AC0FD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C355D">
          <w:rPr>
            <w:rStyle w:val="a3"/>
            <w:rFonts w:ascii="Times New Roman" w:hAnsi="Times New Roman" w:cs="Times New Roman"/>
            <w:sz w:val="28"/>
            <w:szCs w:val="28"/>
          </w:rPr>
          <w:t>Мониторинг ИТ-инфраструкт</w:t>
        </w:r>
        <w:r w:rsidRPr="009C355D">
          <w:rPr>
            <w:rStyle w:val="a3"/>
            <w:rFonts w:ascii="Times New Roman" w:hAnsi="Times New Roman" w:cs="Times New Roman"/>
            <w:sz w:val="28"/>
            <w:szCs w:val="28"/>
          </w:rPr>
          <w:t>у</w:t>
        </w:r>
        <w:r w:rsidRPr="009C355D">
          <w:rPr>
            <w:rStyle w:val="a3"/>
            <w:rFonts w:ascii="Times New Roman" w:hAnsi="Times New Roman" w:cs="Times New Roman"/>
            <w:sz w:val="28"/>
            <w:szCs w:val="28"/>
          </w:rPr>
          <w:t>ры: зачем он нужен и как его внедрить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9C355D">
          <w:rPr>
            <w:rStyle w:val="a3"/>
            <w:rFonts w:ascii="Times New Roman" w:hAnsi="Times New Roman" w:cs="Times New Roman"/>
            <w:sz w:val="28"/>
            <w:szCs w:val="28"/>
          </w:rPr>
          <w:t>Эффективный мониторинг IT-инфра</w:t>
        </w:r>
        <w:r w:rsidRPr="009C355D">
          <w:rPr>
            <w:rStyle w:val="a3"/>
            <w:rFonts w:ascii="Times New Roman" w:hAnsi="Times New Roman" w:cs="Times New Roman"/>
            <w:sz w:val="28"/>
            <w:szCs w:val="28"/>
          </w:rPr>
          <w:t>с</w:t>
        </w:r>
        <w:r w:rsidRPr="009C355D">
          <w:rPr>
            <w:rStyle w:val="a3"/>
            <w:rFonts w:ascii="Times New Roman" w:hAnsi="Times New Roman" w:cs="Times New Roman"/>
            <w:sz w:val="28"/>
            <w:szCs w:val="28"/>
          </w:rPr>
          <w:t>труктуры – как это работает</w:t>
        </w:r>
      </w:hyperlink>
    </w:p>
    <w:sectPr w:rsidR="004D308F" w:rsidRPr="00AC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81"/>
    <w:rsid w:val="00132013"/>
    <w:rsid w:val="00235981"/>
    <w:rsid w:val="002E71BE"/>
    <w:rsid w:val="004D308F"/>
    <w:rsid w:val="008210D8"/>
    <w:rsid w:val="00904774"/>
    <w:rsid w:val="009C355D"/>
    <w:rsid w:val="00A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226"/>
  <w15:chartTrackingRefBased/>
  <w15:docId w15:val="{9E55D14C-CA18-48E2-B7FB-2110CB9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C3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PAcUhUZFG8?si=KqWCfNCA66jM-xdH" TargetMode="External"/><Relationship Id="rId5" Type="http://schemas.openxmlformats.org/officeDocument/2006/relationships/hyperlink" Target="https://youtu.be/uxVS0VBwCHU?si=uvGC3BBM1lElL5-6" TargetMode="External"/><Relationship Id="rId4" Type="http://schemas.openxmlformats.org/officeDocument/2006/relationships/hyperlink" Target="https://youtu.be/z36LfGOudWM?si=jSKWGT2YVel4j33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Tropin</dc:creator>
  <cp:keywords/>
  <dc:description/>
  <cp:lastModifiedBy>Danik Tropin</cp:lastModifiedBy>
  <cp:revision>7</cp:revision>
  <dcterms:created xsi:type="dcterms:W3CDTF">2025-09-24T04:41:00Z</dcterms:created>
  <dcterms:modified xsi:type="dcterms:W3CDTF">2025-10-19T03:58:00Z</dcterms:modified>
</cp:coreProperties>
</file>