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0FEC2" w14:textId="77777777" w:rsidR="00332A9B" w:rsidRDefault="00332A9B" w:rsidP="00332A9B">
      <w:pPr>
        <w:pStyle w:val="ac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14:paraId="43AA1372" w14:textId="77777777" w:rsidR="00332A9B" w:rsidRDefault="00332A9B" w:rsidP="00332A9B">
      <w:pPr>
        <w:pStyle w:val="ac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EB8D461" w14:textId="77777777" w:rsidR="00332A9B" w:rsidRDefault="00332A9B" w:rsidP="00332A9B">
      <w:pPr>
        <w:pStyle w:val="ac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14:paraId="43B87085" w14:textId="77777777" w:rsidR="00332A9B" w:rsidRDefault="00332A9B" w:rsidP="00332A9B">
      <w:pPr>
        <w:pStyle w:val="ac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14:paraId="15C16BB8" w14:textId="77777777" w:rsidR="00332A9B" w:rsidRDefault="00332A9B" w:rsidP="00332A9B">
      <w:pPr>
        <w:pStyle w:val="ac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14:paraId="384E3DAC" w14:textId="77777777" w:rsidR="00332A9B" w:rsidRDefault="00332A9B" w:rsidP="00332A9B">
      <w:pPr>
        <w:pStyle w:val="Standard"/>
      </w:pPr>
    </w:p>
    <w:p w14:paraId="2CA0C26E" w14:textId="77777777" w:rsidR="00332A9B" w:rsidRDefault="00332A9B" w:rsidP="00332A9B">
      <w:pPr>
        <w:pStyle w:val="Standard"/>
      </w:pPr>
    </w:p>
    <w:p w14:paraId="2E4FD2B9" w14:textId="77777777" w:rsidR="00332A9B" w:rsidRDefault="00332A9B" w:rsidP="00332A9B">
      <w:pPr>
        <w:pStyle w:val="Standard"/>
      </w:pPr>
    </w:p>
    <w:p w14:paraId="4753D81A" w14:textId="77777777" w:rsidR="00332A9B" w:rsidRDefault="00332A9B" w:rsidP="00332A9B">
      <w:pPr>
        <w:pStyle w:val="Standard"/>
      </w:pPr>
    </w:p>
    <w:p w14:paraId="76962F90" w14:textId="77777777" w:rsidR="00332A9B" w:rsidRDefault="00332A9B" w:rsidP="00332A9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14:paraId="7AABAA82" w14:textId="77777777" w:rsidR="00332A9B" w:rsidRDefault="00332A9B" w:rsidP="00332A9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фундаментальная информатика 1 семестра</w:t>
      </w:r>
    </w:p>
    <w:p w14:paraId="26B93F87" w14:textId="01C9FBE8" w:rsidR="00332A9B" w:rsidRPr="00E243BD" w:rsidRDefault="00332A9B" w:rsidP="00332A9B">
      <w:pPr>
        <w:pStyle w:val="Standard"/>
        <w:jc w:val="center"/>
      </w:pPr>
      <w:r w:rsidRPr="00C52A07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FB0EE3">
        <w:rPr>
          <w:rFonts w:ascii="Times New Roman" w:hAnsi="Times New Roman" w:cs="Times New Roman"/>
          <w:sz w:val="28"/>
          <w:szCs w:val="28"/>
        </w:rPr>
        <w:t>2</w:t>
      </w:r>
      <w:r w:rsidRPr="00C52A07">
        <w:rPr>
          <w:rFonts w:ascii="Times New Roman" w:hAnsi="Times New Roman" w:cs="Times New Roman"/>
          <w:sz w:val="28"/>
          <w:szCs w:val="28"/>
        </w:rPr>
        <w:t xml:space="preserve">. </w:t>
      </w:r>
      <w:r w:rsidR="00FB0EE3" w:rsidRPr="003D646C">
        <w:rPr>
          <w:rFonts w:ascii="Times New Roman" w:hAnsi="Times New Roman" w:cs="Times New Roman"/>
          <w:bCs/>
          <w:sz w:val="28"/>
          <w:szCs w:val="28"/>
        </w:rPr>
        <w:t xml:space="preserve">Схема </w:t>
      </w:r>
      <w:r w:rsidR="008D4004">
        <w:rPr>
          <w:rFonts w:ascii="Times New Roman" w:hAnsi="Times New Roman" w:cs="Times New Roman"/>
          <w:bCs/>
          <w:sz w:val="28"/>
          <w:szCs w:val="28"/>
        </w:rPr>
        <w:t>лабораторной вычислительной системы</w:t>
      </w:r>
    </w:p>
    <w:p w14:paraId="2BC6F317" w14:textId="77777777" w:rsidR="00332A9B" w:rsidRDefault="00332A9B" w:rsidP="00332A9B"/>
    <w:p w14:paraId="0A68730E" w14:textId="77777777" w:rsidR="00332A9B" w:rsidRDefault="00332A9B" w:rsidP="00332A9B"/>
    <w:p w14:paraId="64128E51" w14:textId="77777777" w:rsidR="00332A9B" w:rsidRDefault="00332A9B" w:rsidP="00332A9B"/>
    <w:p w14:paraId="36EA960A" w14:textId="77777777" w:rsidR="00332A9B" w:rsidRDefault="00332A9B" w:rsidP="00332A9B"/>
    <w:p w14:paraId="608AC497" w14:textId="77777777" w:rsidR="00332A9B" w:rsidRDefault="00332A9B" w:rsidP="00332A9B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Студент: Калюжный М.С.</w:t>
      </w:r>
    </w:p>
    <w:p w14:paraId="46A4AF38" w14:textId="77777777" w:rsidR="00332A9B" w:rsidRDefault="00332A9B" w:rsidP="00332A9B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Группа: М8О-108Б-22</w:t>
      </w:r>
    </w:p>
    <w:p w14:paraId="36E2D36E" w14:textId="77777777" w:rsidR="00332A9B" w:rsidRDefault="00332A9B" w:rsidP="00332A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Преподаватель: Сахарин Н.А.</w:t>
      </w:r>
    </w:p>
    <w:p w14:paraId="36D605DE" w14:textId="77777777" w:rsidR="00332A9B" w:rsidRDefault="00332A9B" w:rsidP="00332A9B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Подпись:</w:t>
      </w:r>
    </w:p>
    <w:p w14:paraId="4BABE67F" w14:textId="77777777" w:rsidR="00332A9B" w:rsidRDefault="00332A9B" w:rsidP="00332A9B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Оценка:</w:t>
      </w:r>
    </w:p>
    <w:p w14:paraId="1CB66F9B" w14:textId="77777777" w:rsidR="00332A9B" w:rsidRDefault="00332A9B" w:rsidP="00332A9B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DE43C24" w14:textId="77777777" w:rsidR="00332A9B" w:rsidRDefault="00332A9B" w:rsidP="00332A9B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7E3F8B5" w14:textId="77777777" w:rsidR="00332A9B" w:rsidRDefault="00332A9B" w:rsidP="00332A9B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FC92A78" w14:textId="77777777" w:rsidR="00332A9B" w:rsidRDefault="00332A9B" w:rsidP="00332A9B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4C275E4" w14:textId="77777777" w:rsidR="00AE70D2" w:rsidRDefault="00AE70D2" w:rsidP="00AE70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14:paraId="26045300" w14:textId="77777777" w:rsidR="00AF3C27" w:rsidRPr="000058B8" w:rsidRDefault="00AF3C27" w:rsidP="00AF3C27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205221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F0F2C1" w14:textId="77777777" w:rsidR="004632D7" w:rsidRPr="000058B8" w:rsidRDefault="00D10330" w:rsidP="00332A9B">
          <w:pPr>
            <w:pStyle w:val="a8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4C9DA217" w14:textId="323A0DF6" w:rsidR="000058B8" w:rsidRPr="00332A9B" w:rsidRDefault="004632D7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r w:rsidRPr="000058B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0058B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0058B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4169060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_Toc124169060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3219">
              <w:rPr>
                <w:noProof/>
                <w:webHidden/>
                <w:sz w:val="28"/>
                <w:szCs w:val="28"/>
              </w:rPr>
              <w:t>2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02D3D" w14:textId="45643844" w:rsidR="000058B8" w:rsidRPr="00332A9B" w:rsidRDefault="00C20F6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61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СХЕМА ЛАБОРАТОРНОЙ СЕТИ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_Toc124169061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3219">
              <w:rPr>
                <w:noProof/>
                <w:webHidden/>
                <w:sz w:val="28"/>
                <w:szCs w:val="28"/>
              </w:rPr>
              <w:t>2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451AE" w14:textId="1E914558" w:rsidR="000058B8" w:rsidRPr="00332A9B" w:rsidRDefault="00C20F6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62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КОМПЬЮТЕРНАЯ СЕТЬ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_Toc124169062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3219">
              <w:rPr>
                <w:noProof/>
                <w:webHidden/>
                <w:sz w:val="28"/>
                <w:szCs w:val="28"/>
              </w:rPr>
              <w:t>3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E55DB" w14:textId="07DB3835" w:rsidR="000058B8" w:rsidRPr="00332A9B" w:rsidRDefault="00C20F6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63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СЕТЕВЫЕ ПРОТОКОЛЫ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_Toc124169063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3219">
              <w:rPr>
                <w:noProof/>
                <w:webHidden/>
                <w:sz w:val="28"/>
                <w:szCs w:val="28"/>
              </w:rPr>
              <w:t>3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F7C98" w14:textId="4F37CF6E" w:rsidR="000058B8" w:rsidRPr="00332A9B" w:rsidRDefault="00C20F6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75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ОПИСАНИЕ ПОДСЕТЕЙ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_Toc124169075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3219">
              <w:rPr>
                <w:noProof/>
                <w:webHidden/>
                <w:sz w:val="28"/>
                <w:szCs w:val="28"/>
              </w:rPr>
              <w:t>6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92E1F" w14:textId="28693086" w:rsidR="000058B8" w:rsidRPr="00332A9B" w:rsidRDefault="00C20F6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78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СЕРВЕР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_Toc124169078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3219">
              <w:rPr>
                <w:noProof/>
                <w:webHidden/>
                <w:sz w:val="28"/>
                <w:szCs w:val="28"/>
              </w:rPr>
              <w:t>9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B3BB1" w14:textId="08D44FA3" w:rsidR="000058B8" w:rsidRPr="00332A9B" w:rsidRDefault="00C20F6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79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КОММУТАТОР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_Toc124169079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3219">
              <w:rPr>
                <w:noProof/>
                <w:webHidden/>
                <w:sz w:val="28"/>
                <w:szCs w:val="28"/>
              </w:rPr>
              <w:t>10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DECBD" w14:textId="15FC1AE9" w:rsidR="000058B8" w:rsidRPr="00332A9B" w:rsidRDefault="00C20F6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80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W</w:t>
            </w:r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  <w:lang w:val="en-US"/>
              </w:rPr>
              <w:t>I</w:t>
            </w:r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-FI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_Toc124169080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3219">
              <w:rPr>
                <w:noProof/>
                <w:webHidden/>
                <w:sz w:val="28"/>
                <w:szCs w:val="28"/>
              </w:rPr>
              <w:t>10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FD6AA" w14:textId="560DFA42" w:rsidR="000058B8" w:rsidRPr="00332A9B" w:rsidRDefault="00C20F6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81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ПРОЕКТОРЫ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_Toc124169081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3219">
              <w:rPr>
                <w:noProof/>
                <w:webHidden/>
                <w:sz w:val="28"/>
                <w:szCs w:val="28"/>
              </w:rPr>
              <w:t>12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B26F4" w14:textId="3DAE7814" w:rsidR="000058B8" w:rsidRPr="00332A9B" w:rsidRDefault="00C20F6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82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ОПЕРАЦИОННЫЕ СИСТЕМЫ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_Toc124169082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3219">
              <w:rPr>
                <w:noProof/>
                <w:webHidden/>
                <w:sz w:val="28"/>
                <w:szCs w:val="28"/>
              </w:rPr>
              <w:t>12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1FFC6" w14:textId="0C8C0248" w:rsidR="000058B8" w:rsidRPr="00332A9B" w:rsidRDefault="00F3671D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r w:rsidRPr="00F3671D">
            <w:rPr>
              <w:rFonts w:ascii="Times New Roman" w:hAnsi="Times New Roman"/>
              <w:noProof/>
              <w:sz w:val="28"/>
              <w:szCs w:val="28"/>
            </w:rPr>
            <w:t>ВЫВОД</w:t>
          </w:r>
          <w:hyperlink w:anchor="_Toc124169086" w:history="1"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_Toc124169086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3219">
              <w:rPr>
                <w:noProof/>
                <w:webHidden/>
                <w:sz w:val="28"/>
                <w:szCs w:val="28"/>
              </w:rPr>
              <w:t>14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E17FD" w14:textId="2338E3D2" w:rsidR="000058B8" w:rsidRDefault="00C20F6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4169087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ИСТОЧНИКИ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_Toc124169087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3219">
              <w:rPr>
                <w:noProof/>
                <w:webHidden/>
                <w:sz w:val="28"/>
                <w:szCs w:val="28"/>
              </w:rPr>
              <w:t>16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AFC34" w14:textId="77777777" w:rsidR="004632D7" w:rsidRPr="000058B8" w:rsidRDefault="004632D7">
          <w:pPr>
            <w:rPr>
              <w:rFonts w:ascii="Times New Roman" w:hAnsi="Times New Roman" w:cs="Times New Roman"/>
              <w:sz w:val="28"/>
              <w:szCs w:val="28"/>
            </w:rPr>
          </w:pPr>
          <w:r w:rsidRPr="000058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DA590B" w14:textId="77777777" w:rsidR="004632D7" w:rsidRPr="000058B8" w:rsidRDefault="004632D7" w:rsidP="00AF3C2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96C21A" w14:textId="77777777" w:rsidR="004632D7" w:rsidRPr="000058B8" w:rsidRDefault="00321194" w:rsidP="00F3671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24169060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1"/>
    </w:p>
    <w:p w14:paraId="63A147BE" w14:textId="77777777" w:rsidR="004632D7" w:rsidRPr="000058B8" w:rsidRDefault="004632D7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>В данном</w:t>
      </w:r>
      <w:r w:rsidR="00552E59" w:rsidRPr="000058B8">
        <w:rPr>
          <w:rFonts w:ascii="Times New Roman" w:hAnsi="Times New Roman" w:cs="Times New Roman"/>
          <w:sz w:val="28"/>
          <w:szCs w:val="28"/>
        </w:rPr>
        <w:t xml:space="preserve"> задании к курсовому проекту</w:t>
      </w:r>
      <w:r w:rsidRPr="000058B8">
        <w:rPr>
          <w:rFonts w:ascii="Times New Roman" w:hAnsi="Times New Roman" w:cs="Times New Roman"/>
          <w:sz w:val="28"/>
          <w:szCs w:val="28"/>
        </w:rPr>
        <w:t xml:space="preserve"> </w:t>
      </w:r>
      <w:r w:rsidR="00170DC2" w:rsidRPr="000058B8">
        <w:rPr>
          <w:rFonts w:ascii="Times New Roman" w:hAnsi="Times New Roman" w:cs="Times New Roman"/>
          <w:sz w:val="28"/>
          <w:szCs w:val="28"/>
        </w:rPr>
        <w:t>требуется</w:t>
      </w:r>
      <w:r w:rsidRPr="000058B8">
        <w:rPr>
          <w:rFonts w:ascii="Times New Roman" w:hAnsi="Times New Roman" w:cs="Times New Roman"/>
          <w:sz w:val="28"/>
          <w:szCs w:val="28"/>
        </w:rPr>
        <w:t xml:space="preserve"> составить схему сети лабораторной вычислительной системы с пояснительной запиской о её составе и функционировании. </w:t>
      </w:r>
    </w:p>
    <w:p w14:paraId="3D4A3E3B" w14:textId="77777777" w:rsidR="004632D7" w:rsidRPr="000058B8" w:rsidRDefault="00321194" w:rsidP="00F3671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24169061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СХЕМА ЛАБОРАТОРНОЙ СЕТИ</w:t>
      </w:r>
      <w:bookmarkEnd w:id="2"/>
    </w:p>
    <w:p w14:paraId="64424116" w14:textId="77777777" w:rsidR="004632D7" w:rsidRPr="00256536" w:rsidRDefault="004632D7" w:rsidP="00256536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56536">
        <w:rPr>
          <w:rFonts w:ascii="Times New Roman" w:hAnsi="Times New Roman" w:cs="Times New Roman"/>
          <w:bCs/>
          <w:sz w:val="28"/>
          <w:szCs w:val="28"/>
        </w:rPr>
        <w:t>Аудитория it-17</w:t>
      </w:r>
    </w:p>
    <w:p w14:paraId="5CC7D929" w14:textId="77777777" w:rsidR="004632D7" w:rsidRPr="000058B8" w:rsidRDefault="004632D7" w:rsidP="000058B8">
      <w:pPr>
        <w:spacing w:line="360" w:lineRule="auto"/>
        <w:ind w:left="-11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8B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CBAE4E9" wp14:editId="38EC93D7">
            <wp:extent cx="7079809" cy="2063750"/>
            <wp:effectExtent l="0" t="0" r="6985" b="0"/>
            <wp:docPr id="23" name="Рисунок 23" descr="C:\Users\mrcir\Downloads\it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cir\Downloads\it1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286" cy="206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9739" w14:textId="410EA338" w:rsidR="00607B0F" w:rsidRPr="00EF3219" w:rsidRDefault="00607B0F" w:rsidP="00F367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 Схема аудитории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EF3219">
        <w:rPr>
          <w:rFonts w:ascii="Times New Roman" w:hAnsi="Times New Roman" w:cs="Times New Roman"/>
          <w:sz w:val="28"/>
          <w:szCs w:val="28"/>
        </w:rPr>
        <w:t>-17</w:t>
      </w:r>
    </w:p>
    <w:p w14:paraId="79E2D082" w14:textId="3CDBF2E2" w:rsidR="00170DC2" w:rsidRPr="000058B8" w:rsidRDefault="00170DC2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 xml:space="preserve">Подсеть 192.168.2.105 состоит из 19 компьютеров и 5 ноутбуков. Операционные системы: </w:t>
      </w:r>
      <w:r w:rsidRPr="000058B8">
        <w:rPr>
          <w:rFonts w:ascii="Times New Roman" w:hAnsi="Times New Roman" w:cs="Times New Roman"/>
          <w:sz w:val="28"/>
          <w:szCs w:val="28"/>
          <w:lang w:val="de-DE"/>
        </w:rPr>
        <w:t>Windows</w:t>
      </w:r>
      <w:r w:rsidRPr="000058B8">
        <w:rPr>
          <w:rFonts w:ascii="Times New Roman" w:hAnsi="Times New Roman" w:cs="Times New Roman"/>
          <w:sz w:val="28"/>
          <w:szCs w:val="28"/>
        </w:rPr>
        <w:t xml:space="preserve">, </w:t>
      </w:r>
      <w:r w:rsidRPr="000058B8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0058B8">
        <w:rPr>
          <w:rFonts w:ascii="Times New Roman" w:hAnsi="Times New Roman" w:cs="Times New Roman"/>
          <w:sz w:val="28"/>
          <w:szCs w:val="28"/>
        </w:rPr>
        <w:t>. Маска подсети: 255.255.255.0. Основной шлюз: 192.168.1.1.</w:t>
      </w:r>
    </w:p>
    <w:p w14:paraId="0D660A88" w14:textId="77777777" w:rsidR="004632D7" w:rsidRPr="000058B8" w:rsidRDefault="004632D7" w:rsidP="000058B8">
      <w:pPr>
        <w:spacing w:line="360" w:lineRule="auto"/>
        <w:ind w:left="-1152"/>
        <w:jc w:val="both"/>
        <w:rPr>
          <w:rFonts w:ascii="Times New Roman" w:hAnsi="Times New Roman" w:cs="Times New Roman"/>
          <w:sz w:val="28"/>
          <w:szCs w:val="28"/>
        </w:rPr>
      </w:pPr>
    </w:p>
    <w:p w14:paraId="47BF1D47" w14:textId="77777777" w:rsidR="004632D7" w:rsidRPr="000058B8" w:rsidRDefault="00321194" w:rsidP="0002298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24169062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КОМПЬЮТЕРНАЯ СЕТЬ</w:t>
      </w:r>
      <w:bookmarkEnd w:id="3"/>
    </w:p>
    <w:p w14:paraId="3DFF98CA" w14:textId="6DCDE313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bookmarkStart w:id="4" w:name="_Toc124169063"/>
      <w:r>
        <w:rPr>
          <w:color w:val="000000"/>
          <w:sz w:val="28"/>
          <w:szCs w:val="28"/>
        </w:rPr>
        <w:t>К</w:t>
      </w:r>
      <w:r w:rsidRPr="0002298F">
        <w:rPr>
          <w:color w:val="000000"/>
          <w:sz w:val="28"/>
          <w:szCs w:val="28"/>
        </w:rPr>
        <w:t>омпьютерная сеть– это совокупность компьютеров, устройств печати, сетевых устройств и компьютерных программ, связанных между собой кабелями или радиоволнами.</w:t>
      </w:r>
    </w:p>
    <w:p w14:paraId="119555E0" w14:textId="5EFF8C51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По радиусу действия и сложности сети могут быть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локальными,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глобальными, и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региональными.</w:t>
      </w:r>
    </w:p>
    <w:p w14:paraId="290C39B5" w14:textId="4F1B0B32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Локальная</w:t>
      </w:r>
      <w:r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 xml:space="preserve">сеть(LAN– </w:t>
      </w:r>
      <w:proofErr w:type="spellStart"/>
      <w:r w:rsidRPr="0002298F">
        <w:rPr>
          <w:color w:val="000000"/>
          <w:sz w:val="28"/>
          <w:szCs w:val="28"/>
        </w:rPr>
        <w:t>Local</w:t>
      </w:r>
      <w:proofErr w:type="spellEnd"/>
      <w:r w:rsidRPr="0002298F">
        <w:rPr>
          <w:color w:val="000000"/>
          <w:sz w:val="28"/>
          <w:szCs w:val="28"/>
        </w:rPr>
        <w:t xml:space="preserve"> </w:t>
      </w:r>
      <w:proofErr w:type="spellStart"/>
      <w:r w:rsidRPr="0002298F">
        <w:rPr>
          <w:color w:val="000000"/>
          <w:sz w:val="28"/>
          <w:szCs w:val="28"/>
        </w:rPr>
        <w:t>Area</w:t>
      </w:r>
      <w:proofErr w:type="spellEnd"/>
      <w:r w:rsidRPr="0002298F">
        <w:rPr>
          <w:color w:val="000000"/>
          <w:sz w:val="28"/>
          <w:szCs w:val="28"/>
        </w:rPr>
        <w:t xml:space="preserve"> Network) – сеть в пределах предприятия, учреждения, одной организации. Состоит из связанных между собой компьютеров, принтеров и другого компьютерного оборудования, причем все эти устройства совместно используют аппаратные и программные ресурсы, расположенные на небольшом удалении друг от друга. Радиус действия (область обслуживания) локальной сети может представлять небольшой офис, этаж здания или все здание целиком.</w:t>
      </w:r>
    </w:p>
    <w:p w14:paraId="550EAB98" w14:textId="1820A115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lastRenderedPageBreak/>
        <w:t>Региональная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или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городская</w:t>
      </w:r>
      <w:r w:rsidR="002E0C0E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 xml:space="preserve">сеть (MAN– </w:t>
      </w:r>
      <w:proofErr w:type="spellStart"/>
      <w:r w:rsidRPr="0002298F">
        <w:rPr>
          <w:color w:val="000000"/>
          <w:sz w:val="28"/>
          <w:szCs w:val="28"/>
        </w:rPr>
        <w:t>Metropolitan</w:t>
      </w:r>
      <w:proofErr w:type="spellEnd"/>
      <w:r w:rsidRPr="0002298F">
        <w:rPr>
          <w:color w:val="000000"/>
          <w:sz w:val="28"/>
          <w:szCs w:val="28"/>
        </w:rPr>
        <w:t xml:space="preserve"> </w:t>
      </w:r>
      <w:proofErr w:type="spellStart"/>
      <w:r w:rsidRPr="0002298F">
        <w:rPr>
          <w:color w:val="000000"/>
          <w:sz w:val="28"/>
          <w:szCs w:val="28"/>
        </w:rPr>
        <w:t>Area</w:t>
      </w:r>
      <w:proofErr w:type="spellEnd"/>
      <w:r w:rsidRPr="0002298F">
        <w:rPr>
          <w:color w:val="000000"/>
          <w:sz w:val="28"/>
          <w:szCs w:val="28"/>
        </w:rPr>
        <w:t xml:space="preserve"> Network) – сеть в пределах города или области. Имеет большую область обслуживания, чем локальная сеть, и обычно в ней для обеспечения передачи данных на средние расстояния используется более сложное сетевое оборудование. Региональная сеть объединяет несколько локальных сетей, находящихся в большом городе или некотором регионе, и обычно простирается на расстояния не более 40-50 километров. Отдельные локальные сети, образующие региональную сеть, могут принадлежать как одной организации, так и нескольким различным организациям. Высокоскоростные каналы между локальными сетями в составе региональной сети обычно выполняются с использованием оптоволоконных соединений.</w:t>
      </w:r>
    </w:p>
    <w:p w14:paraId="2ED9D411" w14:textId="70CE358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Глобальная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 xml:space="preserve">сеть (WAN– </w:t>
      </w:r>
      <w:proofErr w:type="spellStart"/>
      <w:r w:rsidRPr="0002298F">
        <w:rPr>
          <w:color w:val="000000"/>
          <w:sz w:val="28"/>
          <w:szCs w:val="28"/>
        </w:rPr>
        <w:t>Wide</w:t>
      </w:r>
      <w:proofErr w:type="spellEnd"/>
      <w:r w:rsidRPr="0002298F">
        <w:rPr>
          <w:color w:val="000000"/>
          <w:sz w:val="28"/>
          <w:szCs w:val="28"/>
        </w:rPr>
        <w:t xml:space="preserve"> </w:t>
      </w:r>
      <w:proofErr w:type="spellStart"/>
      <w:r w:rsidRPr="0002298F">
        <w:rPr>
          <w:color w:val="000000"/>
          <w:sz w:val="28"/>
          <w:szCs w:val="28"/>
        </w:rPr>
        <w:t>Area</w:t>
      </w:r>
      <w:proofErr w:type="spellEnd"/>
      <w:r w:rsidRPr="0002298F">
        <w:rPr>
          <w:color w:val="000000"/>
          <w:sz w:val="28"/>
          <w:szCs w:val="28"/>
        </w:rPr>
        <w:t xml:space="preserve"> Network) – сеть на территории государства или группы государств. Глобальная сеть представляет собой наивысший уровень в классификации сетей, поскольку она является крупномасштабной системой сетей со сложной структурой, образующих единое целое. Глобальная сеть образуется из нескольких локальных (или региональных) сетей, охватывающих расстояния свыше 40-50 километров. В состав крупных глобальных сетей могут входить множество локальных и региональных сетей, находящихся на разных континентах.</w:t>
      </w:r>
    </w:p>
    <w:p w14:paraId="75A94E97" w14:textId="31E86206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По скорости передачи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информации компьютерные сети делятся на:</w:t>
      </w:r>
    </w:p>
    <w:p w14:paraId="7B38DC74" w14:textId="3B053BE6" w:rsidR="0002298F" w:rsidRPr="0002298F" w:rsidRDefault="0002298F" w:rsidP="002E0C0E">
      <w:pPr>
        <w:pStyle w:val="ac"/>
        <w:numPr>
          <w:ilvl w:val="0"/>
          <w:numId w:val="35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низкоскоростные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сети – до 10 Мбит/с;</w:t>
      </w:r>
    </w:p>
    <w:p w14:paraId="4F6E5A08" w14:textId="52D7B77A" w:rsidR="0002298F" w:rsidRPr="0002298F" w:rsidRDefault="0002298F" w:rsidP="002E0C0E">
      <w:pPr>
        <w:pStyle w:val="ac"/>
        <w:numPr>
          <w:ilvl w:val="0"/>
          <w:numId w:val="35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среднескоростные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сети – до 100 Мбит/с;</w:t>
      </w:r>
    </w:p>
    <w:p w14:paraId="5780C38A" w14:textId="38A6A3C1" w:rsidR="0002298F" w:rsidRPr="0002298F" w:rsidRDefault="0002298F" w:rsidP="002E0C0E">
      <w:pPr>
        <w:pStyle w:val="ac"/>
        <w:numPr>
          <w:ilvl w:val="0"/>
          <w:numId w:val="35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высокоскоростные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сети – свыше 100 Мбит/с.</w:t>
      </w:r>
    </w:p>
    <w:p w14:paraId="01DA6EC9" w14:textId="7777777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По типу среды передачи сети разделяются на:</w:t>
      </w:r>
    </w:p>
    <w:p w14:paraId="33D8CCD8" w14:textId="77777777" w:rsidR="0002298F" w:rsidRPr="0002298F" w:rsidRDefault="0002298F" w:rsidP="002E0C0E">
      <w:pPr>
        <w:pStyle w:val="ac"/>
        <w:numPr>
          <w:ilvl w:val="0"/>
          <w:numId w:val="36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проводные(на коаксиальном кабеле, на витой паре, оптоволоконные);</w:t>
      </w:r>
    </w:p>
    <w:p w14:paraId="1F373A50" w14:textId="6BE4F42F" w:rsidR="0002298F" w:rsidRPr="0002298F" w:rsidRDefault="0002298F" w:rsidP="002E0C0E">
      <w:pPr>
        <w:pStyle w:val="ac"/>
        <w:numPr>
          <w:ilvl w:val="0"/>
          <w:numId w:val="36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беспроводные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 передачей информации по радиоканалам или в инфракрасном диапазоне.</w:t>
      </w:r>
    </w:p>
    <w:p w14:paraId="24C4D041" w14:textId="38850F0C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lastRenderedPageBreak/>
        <w:t>По способу организации взаимодействия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компьютеров в сети делят на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одноранговые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и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 выделенным сервером(иерархические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сети):</w:t>
      </w:r>
    </w:p>
    <w:p w14:paraId="2D760224" w14:textId="446FDEFE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Одноранговая сеть.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Все компьютеры равноправны. Любой пользователь сети может получить доступ к данным, хранящимся на любом компьютере. Такой способ организации используется для сетей с небольшим количеством компьютеров и там, где вопрос защиты данных не является принципиальным.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Достоинство– простота установки и эксплуатации.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Недостаток– затруднено решение вопросов защиты информации.</w:t>
      </w:r>
    </w:p>
    <w:p w14:paraId="233CDF38" w14:textId="12CAA0F9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Иерархическая сеть (с выделенным сервером). При установке заранее выделяются один или несколько серверов – компьютеров, управляющих обменом данных и распределением ресурсов сети.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Сервер– это постоянное хранилище разделяемых ресурсов. Любой компьютер, имеющий доступ к услугам сервера называют клиентом сети или рабочей станцией. Сам сервер также может быть клиентом сервера более высокого уровня иерархии. Серверы обычно представляют собой высокопроизводительные компьютеры, возможно, с несколькими параллельно работающими процессорами, винчестерами большой емкости и высокоскоростной сетевой картой.</w:t>
      </w:r>
    </w:p>
    <w:p w14:paraId="714C2D66" w14:textId="7777777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Достоинство– позволяет создать наиболее устойчивую структуру сети и более рационально распределить ресурсы и обеспечить более высокий уровень защиты данных.</w:t>
      </w:r>
    </w:p>
    <w:p w14:paraId="12769BE4" w14:textId="7777777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Недостатки:</w:t>
      </w:r>
    </w:p>
    <w:p w14:paraId="6B473ACA" w14:textId="77777777" w:rsidR="0002298F" w:rsidRPr="0002298F" w:rsidRDefault="0002298F" w:rsidP="002E0C0E">
      <w:pPr>
        <w:pStyle w:val="ac"/>
        <w:numPr>
          <w:ilvl w:val="0"/>
          <w:numId w:val="37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необходимость дополнительной ОС для сервера,</w:t>
      </w:r>
    </w:p>
    <w:p w14:paraId="26A743BB" w14:textId="77777777" w:rsidR="0002298F" w:rsidRPr="0002298F" w:rsidRDefault="0002298F" w:rsidP="002E0C0E">
      <w:pPr>
        <w:pStyle w:val="ac"/>
        <w:numPr>
          <w:ilvl w:val="0"/>
          <w:numId w:val="37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более высокая сложность установки и модернизации сети,</w:t>
      </w:r>
    </w:p>
    <w:p w14:paraId="79DE2995" w14:textId="77777777" w:rsidR="0002298F" w:rsidRPr="0002298F" w:rsidRDefault="0002298F" w:rsidP="002E0C0E">
      <w:pPr>
        <w:pStyle w:val="ac"/>
        <w:numPr>
          <w:ilvl w:val="0"/>
          <w:numId w:val="37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необходимость выделения отдельного компьютера в качестве сервера.</w:t>
      </w:r>
    </w:p>
    <w:p w14:paraId="5AEE325D" w14:textId="45016F5A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По технологии использования сервера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различают сети с архитектурой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файл-сервер</w:t>
      </w:r>
      <w:r w:rsidR="002E0C0E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и архитектурой</w:t>
      </w:r>
      <w:r w:rsidR="002E0C0E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клиент-сервер:</w:t>
      </w:r>
    </w:p>
    <w:p w14:paraId="7F0EEFB9" w14:textId="7777777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lastRenderedPageBreak/>
        <w:t>Файл-сервер. На сервере хранится большинство программ и данных. По требованию пользователя ему пересылаются необходимая программа и данные. Обработка информации выполняется на рабочей станции.</w:t>
      </w:r>
    </w:p>
    <w:p w14:paraId="7B0F9985" w14:textId="7777777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Клиент-сервер. Хранение данных и их обработка производится на сервере, который выполняет также контроль за доступом к ресурсам и данным. Рабочая станция получает только результаты запроса.</w:t>
      </w:r>
    </w:p>
    <w:p w14:paraId="1FEF1242" w14:textId="77777777" w:rsidR="004632D7" w:rsidRPr="000058B8" w:rsidRDefault="00321194" w:rsidP="002E0C0E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СЕТЕВЫЕ ПРОТОКОЛЫ</w:t>
      </w:r>
      <w:bookmarkEnd w:id="4"/>
    </w:p>
    <w:p w14:paraId="319C2F2A" w14:textId="77777777" w:rsidR="00321194" w:rsidRPr="000058B8" w:rsidRDefault="00552E59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bCs/>
          <w:sz w:val="28"/>
          <w:szCs w:val="28"/>
        </w:rPr>
        <w:t>Сетевым протоколом</w:t>
      </w:r>
      <w:r w:rsidRPr="000058B8">
        <w:rPr>
          <w:rFonts w:ascii="Times New Roman" w:hAnsi="Times New Roman" w:cs="Times New Roman"/>
          <w:sz w:val="28"/>
          <w:szCs w:val="28"/>
        </w:rPr>
        <w:t xml:space="preserve"> называется набор правил, позволяющий осуществлять соединение и обмен данными между двумя и более включёнными в сеть компьютерами.</w:t>
      </w:r>
      <w:r w:rsidR="00321194" w:rsidRPr="000058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CA3925" w14:textId="77777777" w:rsidR="00321194" w:rsidRPr="000058B8" w:rsidRDefault="00552E59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 xml:space="preserve">Фактически разные протоколы зачастую описывают лишь разные стороны одного типа связи; взятые вместе, они образуют так называемый стек протоколов. </w:t>
      </w:r>
    </w:p>
    <w:p w14:paraId="1BFF26F2" w14:textId="77777777" w:rsidR="004632D7" w:rsidRPr="000058B8" w:rsidRDefault="00552E59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>В основе функционирования Интернет положена работа нескольких протоколов, которые рас</w:t>
      </w:r>
      <w:r w:rsidR="00321194" w:rsidRPr="000058B8">
        <w:rPr>
          <w:rFonts w:ascii="Times New Roman" w:hAnsi="Times New Roman" w:cs="Times New Roman"/>
          <w:sz w:val="28"/>
          <w:szCs w:val="28"/>
        </w:rPr>
        <w:t xml:space="preserve">полагаются один поверх другого. </w:t>
      </w:r>
      <w:r w:rsidRPr="000058B8">
        <w:rPr>
          <w:rFonts w:ascii="Times New Roman" w:hAnsi="Times New Roman" w:cs="Times New Roman"/>
          <w:sz w:val="28"/>
          <w:szCs w:val="28"/>
        </w:rPr>
        <w:t xml:space="preserve">Основополагающим протоколом сети </w:t>
      </w:r>
      <w:r w:rsidR="00321194" w:rsidRPr="000058B8">
        <w:rPr>
          <w:rFonts w:ascii="Times New Roman" w:hAnsi="Times New Roman" w:cs="Times New Roman"/>
          <w:sz w:val="28"/>
          <w:szCs w:val="28"/>
        </w:rPr>
        <w:t>Интернет</w:t>
      </w:r>
      <w:r w:rsidRPr="000058B8">
        <w:rPr>
          <w:rFonts w:ascii="Times New Roman" w:hAnsi="Times New Roman" w:cs="Times New Roman"/>
          <w:sz w:val="28"/>
          <w:szCs w:val="28"/>
        </w:rPr>
        <w:t xml:space="preserve"> является протокол TCP/IP. TCP/IP это два различных протокола, тесно связанных между собой.</w:t>
      </w:r>
    </w:p>
    <w:p w14:paraId="2685D7F9" w14:textId="77777777" w:rsidR="00321194" w:rsidRPr="000058B8" w:rsidRDefault="00321194" w:rsidP="000058B8">
      <w:pPr>
        <w:pStyle w:val="ac"/>
        <w:jc w:val="both"/>
        <w:rPr>
          <w:sz w:val="28"/>
          <w:szCs w:val="28"/>
        </w:rPr>
      </w:pPr>
      <w:r w:rsidRPr="000058B8">
        <w:rPr>
          <w:sz w:val="28"/>
          <w:szCs w:val="28"/>
        </w:rPr>
        <w:t xml:space="preserve">Список основных протоколов </w:t>
      </w:r>
      <w:r w:rsidRPr="000058B8">
        <w:rPr>
          <w:sz w:val="28"/>
          <w:szCs w:val="28"/>
          <w:lang w:val="en-US"/>
        </w:rPr>
        <w:t>c</w:t>
      </w:r>
      <w:r w:rsidRPr="000058B8">
        <w:rPr>
          <w:sz w:val="28"/>
          <w:szCs w:val="28"/>
        </w:rPr>
        <w:t>ети:</w:t>
      </w:r>
    </w:p>
    <w:p w14:paraId="01A64479" w14:textId="77777777" w:rsidR="0090760E" w:rsidRPr="0090760E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bookmarkStart w:id="5" w:name="_Toc124169075"/>
      <w:r w:rsidRPr="009076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IP</w:t>
      </w:r>
      <w:r w:rsidRPr="0090760E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90760E">
        <w:rPr>
          <w:rFonts w:ascii="Times New Roman" w:hAnsi="Times New Roman" w:cs="Times New Roman"/>
          <w:color w:val="000000"/>
          <w:sz w:val="28"/>
          <w:szCs w:val="28"/>
        </w:rPr>
        <w:t>Internet</w:t>
      </w:r>
      <w:proofErr w:type="spellEnd"/>
      <w:r w:rsidRPr="009076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760E">
        <w:rPr>
          <w:rFonts w:ascii="Times New Roman" w:hAnsi="Times New Roman" w:cs="Times New Roman"/>
          <w:color w:val="000000"/>
          <w:sz w:val="28"/>
          <w:szCs w:val="28"/>
        </w:rPr>
        <w:t>Protocol</w:t>
      </w:r>
      <w:proofErr w:type="spellEnd"/>
    </w:p>
    <w:p w14:paraId="629D76A0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Первым объединил отдельные ПК в единую сеть. Можно сказать, что этот протокол является наиболее простым. А еще он ненадежен, ведь он не подтверждает доставку пакетов получателю, как и не контролирует целостность данных. По IP-протоколу передача данных происходит без установки соединения.</w:t>
      </w:r>
    </w:p>
    <w:p w14:paraId="4DDCB975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 xml:space="preserve">Главная задача IP — маршрутизация </w:t>
      </w:r>
      <w:proofErr w:type="spellStart"/>
      <w:r w:rsidRPr="001578EC">
        <w:rPr>
          <w:sz w:val="28"/>
          <w:szCs w:val="28"/>
        </w:rPr>
        <w:t>датаграмм</w:t>
      </w:r>
      <w:proofErr w:type="spellEnd"/>
      <w:r w:rsidRPr="001578EC">
        <w:rPr>
          <w:sz w:val="28"/>
          <w:szCs w:val="28"/>
        </w:rPr>
        <w:t xml:space="preserve">, то есть речь идет об определении пути следования данных по узлам сети. До сего дня наиболее популярной версией являлся </w:t>
      </w:r>
      <w:r w:rsidRPr="001578EC">
        <w:rPr>
          <w:rStyle w:val="ad"/>
          <w:rFonts w:eastAsiaTheme="majorEastAsia"/>
          <w:b w:val="0"/>
          <w:bCs w:val="0"/>
          <w:sz w:val="28"/>
          <w:szCs w:val="28"/>
          <w:bdr w:val="none" w:sz="0" w:space="0" w:color="auto" w:frame="1"/>
        </w:rPr>
        <w:t>IPv4</w:t>
      </w:r>
      <w:r w:rsidRPr="001578EC">
        <w:rPr>
          <w:sz w:val="28"/>
          <w:szCs w:val="28"/>
        </w:rPr>
        <w:t xml:space="preserve"> с 32-битными адресами. Но, как известно, </w:t>
      </w:r>
      <w:r w:rsidRPr="001578EC">
        <w:rPr>
          <w:sz w:val="28"/>
          <w:szCs w:val="28"/>
        </w:rPr>
        <w:lastRenderedPageBreak/>
        <w:t xml:space="preserve">4.29 млрд IPv4-адресов — это много, но </w:t>
      </w:r>
      <w:hyperlink r:id="rId9" w:history="1">
        <w:r w:rsidRPr="001578EC">
          <w:rPr>
            <w:rStyle w:val="a6"/>
            <w:rFonts w:eastAsiaTheme="majorEastAsia"/>
            <w:color w:val="auto"/>
            <w:sz w:val="28"/>
            <w:szCs w:val="28"/>
            <w:u w:val="none"/>
            <w:bdr w:val="none" w:sz="0" w:space="0" w:color="auto" w:frame="1"/>
          </w:rPr>
          <w:t>уже давно недостаточно</w:t>
        </w:r>
      </w:hyperlink>
      <w:r w:rsidRPr="001578EC">
        <w:rPr>
          <w:sz w:val="28"/>
          <w:szCs w:val="28"/>
        </w:rPr>
        <w:t xml:space="preserve">. Поэтому существует </w:t>
      </w:r>
      <w:hyperlink r:id="rId10" w:history="1">
        <w:r w:rsidRPr="001578EC">
          <w:rPr>
            <w:rStyle w:val="a6"/>
            <w:rFonts w:eastAsiaTheme="majorEastAsia"/>
            <w:color w:val="auto"/>
            <w:sz w:val="28"/>
            <w:szCs w:val="28"/>
            <w:bdr w:val="none" w:sz="0" w:space="0" w:color="auto" w:frame="1"/>
          </w:rPr>
          <w:t>IPv6</w:t>
        </w:r>
      </w:hyperlink>
      <w:r w:rsidRPr="001578EC">
        <w:rPr>
          <w:sz w:val="28"/>
          <w:szCs w:val="28"/>
        </w:rPr>
        <w:t>, который призван решить проблему переполнения адресов.</w:t>
      </w:r>
    </w:p>
    <w:p w14:paraId="27C3A0F0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t>TCP/IP</w:t>
      </w: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—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Transmission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Control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Protocol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>/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Internet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Protocol</w:t>
      </w:r>
      <w:proofErr w:type="spellEnd"/>
    </w:p>
    <w:p w14:paraId="1701CC17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Это уже стек протоколов TCP и IP. TCP обеспечивает и контролирует передачу данных и следит за надежностью и целостностью. IP отвечает за маршрутизацию. Протокол TCP нередко используется другими, более комплексными протоколами.</w:t>
      </w:r>
    </w:p>
    <w:p w14:paraId="3AFF4AF9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t>UDP</w:t>
      </w: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—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User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Datagram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Protocol</w:t>
      </w:r>
      <w:proofErr w:type="spellEnd"/>
    </w:p>
    <w:p w14:paraId="6EEC0A45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 xml:space="preserve">Обеспечивает передачу данных, не создавая предварительного соединения между ними. UDP считают недостаточно надежным, т. к. пакеты могут не только не дойти, но и </w:t>
      </w:r>
      <w:proofErr w:type="spellStart"/>
      <w:r w:rsidRPr="001578EC">
        <w:rPr>
          <w:sz w:val="28"/>
          <w:szCs w:val="28"/>
        </w:rPr>
        <w:t>продублироваться</w:t>
      </w:r>
      <w:proofErr w:type="spellEnd"/>
      <w:r w:rsidRPr="001578EC">
        <w:rPr>
          <w:sz w:val="28"/>
          <w:szCs w:val="28"/>
        </w:rPr>
        <w:t xml:space="preserve"> либо прийти не по порядку.</w:t>
      </w:r>
    </w:p>
    <w:p w14:paraId="7052F4C5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Но есть и преимущество: скорость доставки данных. Именно поэтому в приложениях, особо чувствительных к сетевым задержкам, нередко применяют UDP.</w:t>
      </w:r>
    </w:p>
    <w:p w14:paraId="39852593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t>FTP</w:t>
      </w: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—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File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Transfer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Protocol</w:t>
      </w:r>
      <w:proofErr w:type="spellEnd"/>
    </w:p>
    <w:p w14:paraId="43FF438E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 xml:space="preserve">Служит для передачи файлов. Этот протокол не новый -- его успешно применяли задолго до появления IP. Он и сегодня используется при организации удаленного доступа к хостингам. </w:t>
      </w:r>
    </w:p>
    <w:p w14:paraId="32CF7F8B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Надежен, гарантирует передачу данных, функционирует по принципу клиент-серверной архитектуры. Для работы с файловой системой сервера пользователь проходит аутентификацию (анонимный вариант тоже возможен), после чего получает доступ.</w:t>
      </w:r>
    </w:p>
    <w:p w14:paraId="5D5CD2FB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t>DNS</w:t>
      </w:r>
    </w:p>
    <w:p w14:paraId="4D16DF12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DNS представляет собой не только систему доменных имён (</w:t>
      </w:r>
      <w:proofErr w:type="spellStart"/>
      <w:r w:rsidRPr="001578EC">
        <w:rPr>
          <w:sz w:val="28"/>
          <w:szCs w:val="28"/>
        </w:rPr>
        <w:t>Domain</w:t>
      </w:r>
      <w:proofErr w:type="spellEnd"/>
      <w:r w:rsidRPr="001578EC">
        <w:rPr>
          <w:sz w:val="28"/>
          <w:szCs w:val="28"/>
        </w:rPr>
        <w:t xml:space="preserve"> </w:t>
      </w:r>
      <w:proofErr w:type="spellStart"/>
      <w:r w:rsidRPr="001578EC">
        <w:rPr>
          <w:sz w:val="28"/>
          <w:szCs w:val="28"/>
        </w:rPr>
        <w:t>Name</w:t>
      </w:r>
      <w:proofErr w:type="spellEnd"/>
      <w:r w:rsidRPr="001578EC">
        <w:rPr>
          <w:sz w:val="28"/>
          <w:szCs w:val="28"/>
        </w:rPr>
        <w:t xml:space="preserve"> </w:t>
      </w:r>
      <w:proofErr w:type="spellStart"/>
      <w:r w:rsidRPr="001578EC">
        <w:rPr>
          <w:sz w:val="28"/>
          <w:szCs w:val="28"/>
        </w:rPr>
        <w:t>System</w:t>
      </w:r>
      <w:proofErr w:type="spellEnd"/>
      <w:r w:rsidRPr="001578EC">
        <w:rPr>
          <w:sz w:val="28"/>
          <w:szCs w:val="28"/>
        </w:rPr>
        <w:t>). Это еще и протокол, без которого данная система работать бы не смогла. Протокол дает возможность клиентским компьютерам запрашивать у DNS-сервера IP-адрес какого-нибудь сайта, плюс он помогает осуществлять обмен БД между серверами DNS. В работе системы также используются протоколы TCP и UDP.</w:t>
      </w:r>
    </w:p>
    <w:p w14:paraId="017880FF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HTTP</w:t>
      </w: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—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HyperText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Transfer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Protocol</w:t>
      </w:r>
      <w:proofErr w:type="spellEnd"/>
    </w:p>
    <w:p w14:paraId="06F966BF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 xml:space="preserve">Поначалу это был протокол передачи HTML-документов. Сейчас он задействуется в целях передачи произвольных данных в сети. Считается протоколом клиент-серверного взаимодействия без сохранения промежуточного состояния. В качестве клиента обычно выступает </w:t>
      </w:r>
      <w:proofErr w:type="spellStart"/>
      <w:r w:rsidRPr="001578EC">
        <w:rPr>
          <w:sz w:val="28"/>
          <w:szCs w:val="28"/>
        </w:rPr>
        <w:t>web</w:t>
      </w:r>
      <w:proofErr w:type="spellEnd"/>
      <w:r w:rsidRPr="001578EC">
        <w:rPr>
          <w:sz w:val="28"/>
          <w:szCs w:val="28"/>
        </w:rPr>
        <w:t>-браузер, хотя это может быть и поисковый робот. При обмене информацией протокол HTTP чаще всего использует TCP/IP.</w:t>
      </w:r>
    </w:p>
    <w:p w14:paraId="28E75208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Протокол HTTP имеет расширение HTTPS, поддерживающее шифрование. В нем данные уже передаются поверх криптографического протокола TLS.</w:t>
      </w:r>
    </w:p>
    <w:p w14:paraId="4D42B511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NTP — Network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Time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Protocol</w:t>
      </w:r>
      <w:proofErr w:type="spellEnd"/>
    </w:p>
    <w:p w14:paraId="13291932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 xml:space="preserve">На самом деле, не все протоколы передачи используются для обмена классического вида информацией. Протокол NTP служит для синхронизации локальных часов устройства со временем в глобальной/локальной сети. NTP задействует алгоритм </w:t>
      </w:r>
      <w:proofErr w:type="spellStart"/>
      <w:r w:rsidRPr="001578EC">
        <w:rPr>
          <w:sz w:val="28"/>
          <w:szCs w:val="28"/>
        </w:rPr>
        <w:t>Марзулло</w:t>
      </w:r>
      <w:proofErr w:type="spellEnd"/>
      <w:r w:rsidRPr="001578EC">
        <w:rPr>
          <w:sz w:val="28"/>
          <w:szCs w:val="28"/>
        </w:rPr>
        <w:t>, в результате чего выбирается наиболее точный источник времени. А еще NTP работает поверх UDP, что позволяет ему достигать максимальной скорости передачи данных. В целом протокол довольно устойчив к изменениям задержек в глобальной/локальной сети.</w:t>
      </w:r>
    </w:p>
    <w:p w14:paraId="2AB83E06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t>SSH</w:t>
      </w: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—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Secure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SHell</w:t>
      </w:r>
      <w:proofErr w:type="spellEnd"/>
    </w:p>
    <w:p w14:paraId="7930421F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Обеспечивает удаленное управление ОС с применением TCP. В SSH шифруют весь трафик, при этом сохраняется возможность выбора алгоритма шифрования. Это необходимо для передачи паролей и прочей важной информации.</w:t>
      </w:r>
    </w:p>
    <w:p w14:paraId="4B658636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А еще SSH дает возможность обрабатывать любые другие протоколы передачи данных. Таким образом, кроме удаленного управления компьютером, через этот протокол вы сможете пропускать любые файлы либо даже аудио/видео-потоки.</w:t>
      </w:r>
    </w:p>
    <w:p w14:paraId="10DAB5A3" w14:textId="273F47F4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SSH обычно применяют при работе с хостингами (клиент получает возможность удаленно подключиться к серверу и работать с ним).</w:t>
      </w:r>
    </w:p>
    <w:p w14:paraId="41B81A5B" w14:textId="77777777" w:rsidR="0025350C" w:rsidRPr="0090760E" w:rsidRDefault="0025350C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7FE6389B" w14:textId="0B664ACF" w:rsidR="004632D7" w:rsidRPr="0090760E" w:rsidRDefault="005220D3" w:rsidP="0090760E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ПОДСЕТЕЙ</w:t>
      </w:r>
      <w:bookmarkEnd w:id="5"/>
    </w:p>
    <w:p w14:paraId="3E1683C0" w14:textId="77777777" w:rsidR="004632D7" w:rsidRPr="000058B8" w:rsidRDefault="004632D7" w:rsidP="000058B8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de-DE"/>
        </w:rPr>
      </w:pPr>
      <w:bookmarkStart w:id="6" w:name="_Toc124169077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Аудитория </w:t>
      </w:r>
      <w:r w:rsidRPr="000058B8">
        <w:rPr>
          <w:rFonts w:ascii="Times New Roman" w:hAnsi="Times New Roman" w:cs="Times New Roman"/>
          <w:b/>
          <w:color w:val="auto"/>
          <w:sz w:val="28"/>
          <w:szCs w:val="28"/>
          <w:lang w:val="de-DE"/>
        </w:rPr>
        <w:t>it-17</w:t>
      </w:r>
      <w:bookmarkEnd w:id="6"/>
    </w:p>
    <w:p w14:paraId="00C936E5" w14:textId="77777777" w:rsidR="004632D7" w:rsidRPr="000058B8" w:rsidRDefault="005220D3" w:rsidP="000058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>Данная подсеть в</w:t>
      </w:r>
      <w:r w:rsidR="004632D7" w:rsidRPr="000058B8">
        <w:rPr>
          <w:rFonts w:ascii="Times New Roman" w:hAnsi="Times New Roman" w:cs="Times New Roman"/>
          <w:sz w:val="28"/>
          <w:szCs w:val="28"/>
        </w:rPr>
        <w:t xml:space="preserve">ключает компьютеры аудитории </w:t>
      </w:r>
      <w:proofErr w:type="spellStart"/>
      <w:r w:rsidR="004632D7" w:rsidRPr="000058B8">
        <w:rPr>
          <w:rFonts w:ascii="Times New Roman" w:hAnsi="Times New Roman" w:cs="Times New Roman"/>
          <w:sz w:val="28"/>
          <w:szCs w:val="28"/>
          <w:lang w:val="de-DE"/>
        </w:rPr>
        <w:t>it</w:t>
      </w:r>
      <w:proofErr w:type="spellEnd"/>
      <w:r w:rsidR="004632D7" w:rsidRPr="000058B8">
        <w:rPr>
          <w:rFonts w:ascii="Times New Roman" w:hAnsi="Times New Roman" w:cs="Times New Roman"/>
          <w:sz w:val="28"/>
          <w:szCs w:val="28"/>
        </w:rPr>
        <w:t xml:space="preserve">-17 (19 компьютеров) и 5 ноутбуков, подключенных к </w:t>
      </w:r>
      <w:proofErr w:type="spellStart"/>
      <w:r w:rsidR="004632D7" w:rsidRPr="000058B8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0058B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9825" w:type="dxa"/>
        <w:tblLook w:val="04A0" w:firstRow="1" w:lastRow="0" w:firstColumn="1" w:lastColumn="0" w:noHBand="0" w:noVBand="1"/>
      </w:tblPr>
      <w:tblGrid>
        <w:gridCol w:w="4912"/>
        <w:gridCol w:w="4913"/>
      </w:tblGrid>
      <w:tr w:rsidR="004632D7" w:rsidRPr="000058B8" w14:paraId="2C6790D3" w14:textId="77777777" w:rsidTr="004632D7">
        <w:trPr>
          <w:trHeight w:val="609"/>
        </w:trPr>
        <w:tc>
          <w:tcPr>
            <w:tcW w:w="4912" w:type="dxa"/>
          </w:tcPr>
          <w:p w14:paraId="424B9003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IP адрес</w:t>
            </w:r>
          </w:p>
        </w:tc>
        <w:tc>
          <w:tcPr>
            <w:tcW w:w="4913" w:type="dxa"/>
          </w:tcPr>
          <w:p w14:paraId="67E08BFE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192.168.2.105</w:t>
            </w:r>
          </w:p>
        </w:tc>
      </w:tr>
      <w:tr w:rsidR="004632D7" w:rsidRPr="000058B8" w14:paraId="5135FCA2" w14:textId="77777777" w:rsidTr="004632D7">
        <w:trPr>
          <w:trHeight w:val="609"/>
        </w:trPr>
        <w:tc>
          <w:tcPr>
            <w:tcW w:w="4912" w:type="dxa"/>
          </w:tcPr>
          <w:p w14:paraId="1C2BCAAB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Маска</w:t>
            </w:r>
          </w:p>
        </w:tc>
        <w:tc>
          <w:tcPr>
            <w:tcW w:w="4913" w:type="dxa"/>
          </w:tcPr>
          <w:p w14:paraId="570AB7B2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4632D7" w:rsidRPr="000058B8" w14:paraId="105AADF1" w14:textId="77777777" w:rsidTr="004632D7">
        <w:trPr>
          <w:trHeight w:val="622"/>
        </w:trPr>
        <w:tc>
          <w:tcPr>
            <w:tcW w:w="4912" w:type="dxa"/>
          </w:tcPr>
          <w:p w14:paraId="1F29ABF2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Сеть</w:t>
            </w:r>
          </w:p>
        </w:tc>
        <w:tc>
          <w:tcPr>
            <w:tcW w:w="4913" w:type="dxa"/>
          </w:tcPr>
          <w:p w14:paraId="1CB61545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192.168.2.0</w:t>
            </w:r>
          </w:p>
        </w:tc>
      </w:tr>
      <w:tr w:rsidR="004632D7" w:rsidRPr="000058B8" w14:paraId="4F1233CE" w14:textId="77777777" w:rsidTr="004632D7">
        <w:trPr>
          <w:trHeight w:val="609"/>
        </w:trPr>
        <w:tc>
          <w:tcPr>
            <w:tcW w:w="4912" w:type="dxa"/>
          </w:tcPr>
          <w:p w14:paraId="01CFC109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Класс подсети</w:t>
            </w:r>
          </w:p>
        </w:tc>
        <w:tc>
          <w:tcPr>
            <w:tcW w:w="4913" w:type="dxa"/>
          </w:tcPr>
          <w:p w14:paraId="1A2D1884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0058B8"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</w:p>
        </w:tc>
      </w:tr>
      <w:tr w:rsidR="004632D7" w:rsidRPr="000058B8" w14:paraId="744EBA31" w14:textId="77777777" w:rsidTr="004632D7">
        <w:trPr>
          <w:trHeight w:val="609"/>
        </w:trPr>
        <w:tc>
          <w:tcPr>
            <w:tcW w:w="4912" w:type="dxa"/>
          </w:tcPr>
          <w:p w14:paraId="085A4AFE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Число хостов</w:t>
            </w:r>
          </w:p>
        </w:tc>
        <w:tc>
          <w:tcPr>
            <w:tcW w:w="4913" w:type="dxa"/>
          </w:tcPr>
          <w:p w14:paraId="0AFBADFF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254</w:t>
            </w:r>
          </w:p>
        </w:tc>
      </w:tr>
    </w:tbl>
    <w:p w14:paraId="0B49F09A" w14:textId="1A77807D" w:rsidR="004632D7" w:rsidRDefault="0025350C" w:rsidP="002535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Аудитория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IT-17</w:t>
      </w:r>
    </w:p>
    <w:p w14:paraId="2E9FEEBB" w14:textId="77777777" w:rsidR="004632D7" w:rsidRPr="000058B8" w:rsidRDefault="004701EE" w:rsidP="00EE1F3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24169078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СЕРВЕР</w:t>
      </w:r>
      <w:bookmarkEnd w:id="7"/>
    </w:p>
    <w:p w14:paraId="10022809" w14:textId="72ED1EFA" w:rsidR="00BF47BC" w:rsidRPr="00BF47BC" w:rsidRDefault="00BF47BC" w:rsidP="00BF47B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 — это специализированное оборудование (обычно служебный компьютер или рабочая станция), призванное выполнять сервисное программное обеспечение без участия человека. В переводе с английского, </w:t>
      </w:r>
      <w:proofErr w:type="spellStart"/>
      <w:r w:rsidRPr="00BF4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BF4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исполняющий службу, то есть служебное оборудование или программное обеспечение.</w:t>
      </w:r>
    </w:p>
    <w:p w14:paraId="3DC68D41" w14:textId="77777777" w:rsidR="00BF47BC" w:rsidRPr="00BF47BC" w:rsidRDefault="00BF47BC" w:rsidP="00BF47B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Главное правило сервера, которое отличает его от обычного компьютера, — это автономность. То есть участие человека не требуется. Человек лишь осуществляет первоначальную настройку, периодическое аппаратно-техническое обслуживание и обслуживание в нештатных ситуациях.</w:t>
      </w:r>
    </w:p>
    <w:p w14:paraId="082EDFE1" w14:textId="4A357AB5" w:rsidR="00834852" w:rsidRDefault="00BF47BC" w:rsidP="00EE1F3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говорить человеческим языком, то сервер — это компьютер, обрабатывающий команды пользователей для их корректного выполнения. Это некий промежуточный этап между действием пользователя и ответом программы на это действие.</w:t>
      </w:r>
    </w:p>
    <w:p w14:paraId="2AD94CF9" w14:textId="77777777" w:rsidR="001578EC" w:rsidRPr="001578EC" w:rsidRDefault="001578EC" w:rsidP="001578E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8EC">
        <w:rPr>
          <w:rFonts w:ascii="Times New Roman" w:hAnsi="Times New Roman" w:cs="Times New Roman"/>
          <w:sz w:val="28"/>
          <w:szCs w:val="28"/>
        </w:rPr>
        <w:t xml:space="preserve">Рассмотрим сервер </w:t>
      </w:r>
      <w:proofErr w:type="spellStart"/>
      <w:r w:rsidRPr="001578EC">
        <w:rPr>
          <w:rFonts w:ascii="Times New Roman" w:hAnsi="Times New Roman" w:cs="Times New Roman"/>
          <w:sz w:val="28"/>
          <w:szCs w:val="28"/>
        </w:rPr>
        <w:t>Сервер</w:t>
      </w:r>
      <w:proofErr w:type="spellEnd"/>
      <w:r w:rsidRPr="00157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1578EC">
        <w:rPr>
          <w:rFonts w:ascii="Times New Roman" w:hAnsi="Times New Roman" w:cs="Times New Roman"/>
          <w:sz w:val="28"/>
          <w:szCs w:val="28"/>
        </w:rPr>
        <w:t>:</w:t>
      </w:r>
    </w:p>
    <w:p w14:paraId="6D6AB30A" w14:textId="77777777" w:rsidR="001578EC" w:rsidRPr="000058B8" w:rsidRDefault="001578EC" w:rsidP="001578E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58B8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0058B8">
        <w:rPr>
          <w:rFonts w:ascii="Times New Roman" w:hAnsi="Times New Roman" w:cs="Times New Roman"/>
          <w:sz w:val="28"/>
          <w:szCs w:val="28"/>
        </w:rPr>
        <w:t xml:space="preserve"> является файловым сервером, а также сервером приложений. </w:t>
      </w:r>
    </w:p>
    <w:p w14:paraId="00B13F62" w14:textId="31FC46E0" w:rsidR="001578EC" w:rsidRPr="001578EC" w:rsidRDefault="001578EC" w:rsidP="001578EC">
      <w:pPr>
        <w:widowControl w:val="0"/>
        <w:spacing w:after="0" w:line="360" w:lineRule="auto"/>
        <w:ind w:right="380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 xml:space="preserve">Файловый сервер – это выделенный сервер, предназначенный для </w:t>
      </w:r>
      <w:r w:rsidRPr="000058B8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выполнения файловых операций ввода-вывода и хранящий файлы любого типа. Как правило, обладает большим объёмом дискового пространства, реализованном в форме RAID-массива для обеспечения бесперебойной работы и повышенной скорости записи и чтения данных. </w:t>
      </w:r>
    </w:p>
    <w:p w14:paraId="094F7230" w14:textId="77777777" w:rsidR="004632D7" w:rsidRPr="000058B8" w:rsidRDefault="00834852" w:rsidP="00BF47BC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24169079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КОММУТАТОР</w:t>
      </w:r>
      <w:bookmarkEnd w:id="8"/>
    </w:p>
    <w:p w14:paraId="47DC5EC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</w:rPr>
        <w:t xml:space="preserve">Коммутатор 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– устройство, предназначенное для соединения нескольких </w:t>
      </w:r>
      <w:hyperlink r:id="rId11" w:tooltip="Узел сети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узлов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2" w:tooltip="Компьютерная сеть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компьютерной сети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 в пределах одного или нескольких </w:t>
      </w:r>
      <w:hyperlink r:id="rId13" w:tooltip="Сегмент сети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сегментов сети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. Коммутатор работает на </w:t>
      </w:r>
      <w:hyperlink r:id="rId14" w:tooltip="Канальный уровень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канальном (втором) уровне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 сетевой </w:t>
      </w:r>
      <w:hyperlink r:id="rId15" w:tooltip="Сетевая модель OSI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модели OSI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. Коммутаторы были разработаны с использованием </w:t>
      </w:r>
      <w:hyperlink r:id="rId16" w:tooltip="Сетевой мост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мостовых технологий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 и часто рассматриваются как </w:t>
      </w:r>
      <w:proofErr w:type="spellStart"/>
      <w:r w:rsidR="00F113B0">
        <w:fldChar w:fldCharType="begin"/>
      </w:r>
      <w:r w:rsidR="00F113B0">
        <w:instrText xml:space="preserve"> HYPERLINK "https://ru.wikipedia.org/wiki/%D0%9F%D0%BE%D1%80%D1%82_(%D0%BA%D0%BE%D0%BC%D0%BF%D1%8C%D1%8E%D1%82%D0%B5%D1%80%D0%BD%D1%8B%D0%B5_%D1%81%D0%B5%D1%82%D0%B8)" \o "Порт (компьютерные сети)" </w:instrText>
      </w:r>
      <w:r w:rsidR="00F113B0">
        <w:fldChar w:fldCharType="separate"/>
      </w:r>
      <w:r w:rsidRPr="000058B8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многопортовые</w:t>
      </w:r>
      <w:proofErr w:type="spellEnd"/>
      <w:r w:rsidR="00F113B0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7" w:tooltip="Сетевой мост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мосты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C2D9D43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Коммутаторы подразделяются на управляемые и неуправляемые (наиболее простые).</w:t>
      </w:r>
    </w:p>
    <w:p w14:paraId="2CF6F56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Более сложные коммутаторы позволяют управлять коммутацией на сетевом (третьем) уровне модели OSI. Обычно их именуют соответственно, например «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Layer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Switch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или сокращенно «L3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Switch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». Управление коммутатором может осуществляться посредством Web-интерфейса, интерфейса командной строки (CLI), протокола SNMP, RMON и т. п.</w:t>
      </w:r>
    </w:p>
    <w:p w14:paraId="1932013C" w14:textId="77777777" w:rsidR="004632D7" w:rsidRPr="000058B8" w:rsidRDefault="00834852" w:rsidP="00EE1F3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9" w:name="_Toc124070971"/>
      <w:bookmarkStart w:id="10" w:name="_Toc124169080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W</w:t>
      </w:r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  <w:t>I</w:t>
      </w:r>
      <w:r w:rsidR="004632D7"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-F</w:t>
      </w:r>
      <w:bookmarkEnd w:id="9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I</w:t>
      </w:r>
      <w:bookmarkEnd w:id="10"/>
    </w:p>
    <w:p w14:paraId="2E661BD6" w14:textId="1D394C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технология беспроводной локальной сети с устройствами на основе стандартов IEEE 802.11.</w:t>
      </w:r>
      <w:r w:rsidR="00447D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 аббревиатурой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(от английского словосочетания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Wireless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Fidelity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которое можно дословно перевести как «беспроводная точность») в настоящее время развивается целое семейство стандартов передачи цифровых потоков данных по радиоканалам. Основными диапазонами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считаются 2,4 ГГц (2412 МГц-2472 МГц), 5 ГГц (5160-5825 МГц) и 6 ГГц (5955-7115 МГц). Сигнал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может передаваться на километры даже при низкой мощности передачи, но для приема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-сигнала с обычного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-маршрутизатора на большом расстоянии нужна антенна с 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высоким коэффициентом усиления (например, параболическая антенна или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E46ADB2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Обычно схема сети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содержит не менее одной точки доступа и не менее одного клиента. Также возможно подключение двух клиентов в режиме точка-точка (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Ad-hoc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когда точка доступа не используется, а клиенты соединяются посредством сетевых адаптеров «напрямую». Точка доступа передаёт свой идентификатор сети (SSID) с помощью специальных сигнальных пакетов на скорости 0,1 Мбит/с каждые 100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мс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Поэтому 0,1 Мбит/с — наименьшая скорость передачи данных для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Зная SSID сети, клиент может выяснить, возможно ли подключение к данной точке доступа. При попадании в зону действия двух точек доступа с идентичными SSID приёмник может выбирать между ними на основании данных об уровне сигнала. Стандарт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даёт клиенту полную свободу при выборе критериев для соединения. Более подробно принцип работы описан в официальном тексте стандарта.</w:t>
      </w:r>
    </w:p>
    <w:p w14:paraId="18824E0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Однако стандарт не описывает всех аспектов построения беспроводных локальных сетей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. Поэтому каждый производитель оборудования решает эту задачу по-своему, применяя те подходы, которые он считает наилучшими с той или иной точки зрения. Поэтому возникает необходимость классификации способов построения беспроводных локальных сетей.</w:t>
      </w:r>
    </w:p>
    <w:p w14:paraId="59F8E7AB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По способу объединения точек доступа в единую систему можно выделить:</w:t>
      </w:r>
    </w:p>
    <w:p w14:paraId="3CDC65A3" w14:textId="77777777" w:rsidR="004632D7" w:rsidRPr="000058B8" w:rsidRDefault="004632D7" w:rsidP="000058B8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Автономные точки доступа (называются также самостоятельные, децентрализованные, умные)</w:t>
      </w:r>
    </w:p>
    <w:p w14:paraId="6E33E1DF" w14:textId="77777777" w:rsidR="004632D7" w:rsidRPr="000058B8" w:rsidRDefault="004632D7" w:rsidP="000058B8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Точки доступа, работающие под управлением контроллера (называются также «легковесные», централизованные)</w:t>
      </w:r>
    </w:p>
    <w:p w14:paraId="576D290A" w14:textId="77777777" w:rsidR="004632D7" w:rsidRPr="000058B8" w:rsidRDefault="004632D7" w:rsidP="000058B8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Бесконтроллерные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, но не автономные (управляемые без контроллера)</w:t>
      </w:r>
    </w:p>
    <w:p w14:paraId="11CC3662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По способу организации и управления радиоканалами можно выделить беспроводные локальные сети:</w:t>
      </w:r>
    </w:p>
    <w:p w14:paraId="624F0798" w14:textId="77777777" w:rsidR="004632D7" w:rsidRPr="000058B8" w:rsidRDefault="004632D7" w:rsidP="000058B8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Со статическими настройками радиоканалов</w:t>
      </w:r>
    </w:p>
    <w:p w14:paraId="0CE342B1" w14:textId="77777777" w:rsidR="004632D7" w:rsidRPr="000058B8" w:rsidRDefault="004632D7" w:rsidP="000058B8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 динамическими (адаптивными) настройками радиоканалов</w:t>
      </w:r>
    </w:p>
    <w:p w14:paraId="05822612" w14:textId="77777777" w:rsidR="004632D7" w:rsidRPr="000058B8" w:rsidRDefault="004632D7" w:rsidP="000058B8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Со «слоистой» или многослойной структурой радиоканалов</w:t>
      </w:r>
    </w:p>
    <w:p w14:paraId="6CFB22A1" w14:textId="77777777" w:rsidR="004632D7" w:rsidRPr="000058B8" w:rsidRDefault="00834852" w:rsidP="00EE1F3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11" w:name="_Toc124169081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ПРОЕКТОРЫ</w:t>
      </w:r>
      <w:bookmarkEnd w:id="11"/>
    </w:p>
    <w:p w14:paraId="704561FE" w14:textId="77777777" w:rsidR="00834852" w:rsidRPr="000058B8" w:rsidRDefault="00834852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CD410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4701EE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аудитории it-17 стоит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проектор </w:t>
      </w:r>
      <w:proofErr w:type="spellStart"/>
      <w:r w:rsidRPr="000058B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optoma</w:t>
      </w:r>
      <w:proofErr w:type="spellEnd"/>
      <w:r w:rsidRPr="000058B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EH320UST</w:t>
      </w:r>
      <w:r w:rsidR="00834852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, его основные характеристики:</w:t>
      </w:r>
    </w:p>
    <w:p w14:paraId="4D44E889" w14:textId="77777777" w:rsidR="004632D7" w:rsidRPr="000058B8" w:rsidRDefault="00834852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7E3FBAD" wp14:editId="303B02A7">
            <wp:simplePos x="0" y="0"/>
            <wp:positionH relativeFrom="margin">
              <wp:posOffset>3584575</wp:posOffset>
            </wp:positionH>
            <wp:positionV relativeFrom="paragraph">
              <wp:posOffset>4445</wp:posOffset>
            </wp:positionV>
            <wp:extent cx="2710592" cy="2355850"/>
            <wp:effectExtent l="0" t="0" r="0" b="6350"/>
            <wp:wrapSquare wrapText="bothSides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23" b="35917"/>
                    <a:stretch/>
                  </pic:blipFill>
                  <pic:spPr bwMode="auto">
                    <a:xfrm>
                      <a:off x="0" y="0"/>
                      <a:ext cx="2710592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2D7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Разрешение 1080p </w:t>
      </w:r>
      <w:proofErr w:type="spellStart"/>
      <w:r w:rsidR="004632D7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Full</w:t>
      </w:r>
      <w:proofErr w:type="spellEnd"/>
      <w:r w:rsidR="004632D7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HD (1920x1080)</w:t>
      </w:r>
    </w:p>
    <w:p w14:paraId="6799A9AE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Яркость 4 000лмн</w:t>
      </w:r>
    </w:p>
    <w:p w14:paraId="0D0F7738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Контрастность 20 000:1</w:t>
      </w:r>
    </w:p>
    <w:p w14:paraId="255D4E40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Соотношение сторон 16:9</w:t>
      </w:r>
    </w:p>
    <w:p w14:paraId="078FBBDB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Равномерность светового потока 85%</w:t>
      </w:r>
    </w:p>
    <w:p w14:paraId="3026626D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Размер экрана 2.03m ~ 2.54m (80" ~ 100") диагональ(Диагональ)</w:t>
      </w:r>
    </w:p>
    <w:p w14:paraId="4B9ACD55" w14:textId="22F5BE40" w:rsidR="004632D7" w:rsidRPr="00F3671D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3000 (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Яркость</w:t>
      </w:r>
      <w:r w:rsidRP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), 5000 (Dynamic), 5000 (Eco), 6500 (Eco+),</w:t>
      </w:r>
      <w:r w:rsidR="00F3671D" w:rsidRP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                                         </w:t>
      </w:r>
      <w:r w:rsid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F3671D">
        <w:rPr>
          <w:rFonts w:ascii="Times New Roman" w:hAnsi="Times New Roman" w:cs="Times New Roman"/>
          <w:sz w:val="28"/>
          <w:szCs w:val="28"/>
          <w:shd w:val="clear" w:color="auto" w:fill="FFFFFF"/>
        </w:rPr>
        <w:t>Рис</w:t>
      </w:r>
      <w:r w:rsidR="00F3671D" w:rsidRP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.2. </w:t>
      </w:r>
      <w:r w:rsidR="00F367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Проектор </w:t>
      </w:r>
      <w:proofErr w:type="spellStart"/>
      <w:r w:rsid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optoma</w:t>
      </w:r>
      <w:proofErr w:type="spellEnd"/>
    </w:p>
    <w:p w14:paraId="0CC418A3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Выходы 1 x VGA выход, совместно с входом VGA2 , 1 x</w:t>
      </w:r>
    </w:p>
    <w:p w14:paraId="59F1E820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Аудио 3.5мм, 1 x Питание по USB-A</w:t>
      </w:r>
    </w:p>
    <w:p w14:paraId="3062F555" w14:textId="77777777" w:rsidR="004632D7" w:rsidRPr="000058B8" w:rsidRDefault="00834852" w:rsidP="000058B8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12" w:name="_Toc124169082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ОПЕРАЦИОННЫЕ СИСТЕМЫ</w:t>
      </w:r>
      <w:bookmarkEnd w:id="12"/>
    </w:p>
    <w:p w14:paraId="5F6A9252" w14:textId="77777777" w:rsidR="004632D7" w:rsidRPr="000058B8" w:rsidRDefault="004632D7" w:rsidP="000058B8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13" w:name="_Toc124070973"/>
      <w:bookmarkStart w:id="14" w:name="_Toc124169083"/>
      <w:proofErr w:type="spellStart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Ubuntu</w:t>
      </w:r>
      <w:bookmarkEnd w:id="13"/>
      <w:bookmarkEnd w:id="14"/>
      <w:proofErr w:type="spellEnd"/>
    </w:p>
    <w:p w14:paraId="028784B8" w14:textId="77777777" w:rsidR="0051278E" w:rsidRPr="0051278E" w:rsidRDefault="0051278E" w:rsidP="00400789">
      <w:pPr>
        <w:shd w:val="clear" w:color="auto" w:fill="FFFFFF"/>
        <w:spacing w:after="525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5" w:name="_Toc124070974"/>
      <w:bookmarkStart w:id="16" w:name="_Toc124169084"/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Ubuntu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популярный и полностью бесплатный дистрибутив, основанный на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Debian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GNU/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Если уже сейчас все стало непонятным, следует пояснить:</w:t>
      </w:r>
    </w:p>
    <w:p w14:paraId="23FB3AB2" w14:textId="77777777" w:rsidR="0051278E" w:rsidRPr="0051278E" w:rsidRDefault="0051278E" w:rsidP="00400789">
      <w:pPr>
        <w:numPr>
          <w:ilvl w:val="0"/>
          <w:numId w:val="38"/>
        </w:numPr>
        <w:shd w:val="clear" w:color="auto" w:fill="FFFFFF"/>
        <w:spacing w:after="225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ядро, на базе которого создают операционные системы (все они входят в так называемое семейство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78078CD0" w14:textId="77777777" w:rsidR="0051278E" w:rsidRPr="0051278E" w:rsidRDefault="0051278E" w:rsidP="00400789">
      <w:pPr>
        <w:numPr>
          <w:ilvl w:val="0"/>
          <w:numId w:val="38"/>
        </w:numPr>
        <w:shd w:val="clear" w:color="auto" w:fill="FFFFFF"/>
        <w:spacing w:after="225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Debian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бесплатная операционная система (ОС), один из важнейших дистрибутивов на основе ядра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4B209B6" w14:textId="77777777" w:rsidR="0051278E" w:rsidRPr="0051278E" w:rsidRDefault="0051278E" w:rsidP="00400789">
      <w:pPr>
        <w:numPr>
          <w:ilvl w:val="0"/>
          <w:numId w:val="38"/>
        </w:numPr>
        <w:shd w:val="clear" w:color="auto" w:fill="FFFFFF"/>
        <w:spacing w:after="225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дистрибутив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операционная система, разработанная на одноименном ядре, дополненная графической подсистемой, наборами библиотек, утилит и приложений.</w:t>
      </w:r>
    </w:p>
    <w:p w14:paraId="4D2B7896" w14:textId="77777777" w:rsidR="0051278E" w:rsidRPr="0051278E" w:rsidRDefault="0051278E" w:rsidP="00400789">
      <w:pPr>
        <w:shd w:val="clear" w:color="auto" w:fill="FFFFFF"/>
        <w:spacing w:after="525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Ubuntu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операционная система, основанная на базе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Debian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использующая возможности ядра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Главная ее особенность — направленность на простого пользователя. Если другие дистрибутивы разрабатывались преимущественно для ИT-специалистов,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Ubuntu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изначально была создана как «операционная система с дружественным интерфейсом».</w:t>
      </w:r>
    </w:p>
    <w:p w14:paraId="17BDFACC" w14:textId="16D90128" w:rsidR="0051278E" w:rsidRPr="0051278E" w:rsidRDefault="0051278E" w:rsidP="00400789">
      <w:pPr>
        <w:shd w:val="clear" w:color="auto" w:fill="FFFFFF"/>
        <w:spacing w:after="525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4B1197" w14:textId="77777777" w:rsidR="0051278E" w:rsidRPr="0051278E" w:rsidRDefault="0051278E" w:rsidP="00400789">
      <w:pPr>
        <w:shd w:val="clear" w:color="auto" w:fill="FFFFFF"/>
        <w:spacing w:after="525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во многих дистрибутивах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есть терминал — окошко для написания текстовых команд. Именно так выполняется большинство действий и настроек в операционной системе. Однако простой пользователь привык, что для получения результата достаточно «кликнуть», «перетащить и бросить», и отнюдь не держать в голове сотни текстовых команд. Это учли разработчики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Ubuntu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данной ОС реализован привычный для многих графический интерфейс: все можно делать с помощью удобных «кликов» мышкой. Терминал тоже есть: для тех, кому удобнее вводить команды. Однако использовать его в дистрибутиве не обязательно.</w:t>
      </w:r>
    </w:p>
    <w:p w14:paraId="433631AC" w14:textId="77777777" w:rsidR="004632D7" w:rsidRPr="000058B8" w:rsidRDefault="004632D7" w:rsidP="000058B8">
      <w:pPr>
        <w:pStyle w:val="2"/>
        <w:spacing w:after="240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Сравнение LTS версий</w:t>
      </w:r>
      <w:bookmarkEnd w:id="15"/>
      <w:bookmarkEnd w:id="16"/>
    </w:p>
    <w:p w14:paraId="111C7711" w14:textId="77777777" w:rsidR="004632D7" w:rsidRPr="000058B8" w:rsidRDefault="004632D7" w:rsidP="000058B8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0058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16.04 LTS </w:t>
      </w:r>
    </w:p>
    <w:p w14:paraId="0C108A04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Ubuntu16.04 LTS «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Xenial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Xerus» (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рус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«Гостеприимная Земляная белка»), двадцать четвёртый выпуск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шестой LTS-релиз, вышел 21 апреля 2016 года. Основные изменения: </w:t>
      </w:r>
    </w:p>
    <w:p w14:paraId="718B6FD3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это первый LTS-выпуск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который переведён на систему  </w:t>
      </w:r>
    </w:p>
    <w:p w14:paraId="0D4DF096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инициализации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systemd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02135295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• ядро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4.4; </w:t>
      </w:r>
    </w:p>
    <w:p w14:paraId="3A53D86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поддержка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snap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-пакетов; </w:t>
      </w:r>
    </w:p>
    <w:p w14:paraId="3DA28D37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Центр приложений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заменён на GNOME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Software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en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 (под названием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Software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); </w:t>
      </w:r>
    </w:p>
    <w:p w14:paraId="201049A1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инструментарий для управления контейнерами LXD 2.0; </w:t>
      </w:r>
    </w:p>
    <w:p w14:paraId="2BE56661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• поддержка ZFS в составе дистрибутива.</w:t>
      </w:r>
    </w:p>
    <w:p w14:paraId="1A955641" w14:textId="77777777" w:rsidR="004632D7" w:rsidRPr="000058B8" w:rsidRDefault="004632D7" w:rsidP="000058B8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0058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20.04 LTS </w:t>
      </w:r>
    </w:p>
    <w:p w14:paraId="6E1ACC3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Ubuntu 20.04 LTS «Focal Fossa» (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рус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«Фокусная Фосса»), тридцать второй выпуск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и восьмой LTS-релиз, вышел 23 апреля 2020 года. Главные изменения: </w:t>
      </w:r>
    </w:p>
    <w:p w14:paraId="151A04B9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ядро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5.4 с поддержкой VPN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WireGuard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en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 и файловой системы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exFAT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• добавлен режим «не беспокоить», отключающий уведомления; </w:t>
      </w:r>
    </w:p>
    <w:p w14:paraId="2233E87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обновлена стандартная тема оформления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Yaru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</w:p>
    <w:p w14:paraId="3C6A5DC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добавлен тёмный вариант интерфейса; </w:t>
      </w:r>
    </w:p>
    <w:p w14:paraId="579D2DE7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• новый экран блокировки</w:t>
      </w:r>
    </w:p>
    <w:p w14:paraId="43F6EC1B" w14:textId="77777777" w:rsidR="004632D7" w:rsidRPr="000058B8" w:rsidRDefault="004632D7" w:rsidP="000058B8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17" w:name="_Toc124070975"/>
      <w:bookmarkStart w:id="18" w:name="_Toc124169085"/>
      <w:proofErr w:type="spellStart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Windows</w:t>
      </w:r>
      <w:bookmarkEnd w:id="17"/>
      <w:bookmarkEnd w:id="18"/>
      <w:proofErr w:type="spellEnd"/>
    </w:p>
    <w:p w14:paraId="1E93F03B" w14:textId="572EABDB" w:rsidR="00400789" w:rsidRPr="00EA6990" w:rsidRDefault="00400789" w:rsidP="00400789">
      <w:pPr>
        <w:pStyle w:val="ac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bookmarkStart w:id="19" w:name="_Toc124169086"/>
      <w:r w:rsidRPr="00EA6990">
        <w:rPr>
          <w:sz w:val="28"/>
          <w:szCs w:val="28"/>
        </w:rPr>
        <w:t xml:space="preserve">Само название </w:t>
      </w:r>
      <w:proofErr w:type="spellStart"/>
      <w:r w:rsidRPr="00EA6990">
        <w:rPr>
          <w:sz w:val="28"/>
          <w:szCs w:val="28"/>
        </w:rPr>
        <w:t>Windows</w:t>
      </w:r>
      <w:proofErr w:type="spellEnd"/>
      <w:r w:rsidRPr="00EA6990">
        <w:rPr>
          <w:sz w:val="28"/>
          <w:szCs w:val="28"/>
        </w:rPr>
        <w:t>, на русском языке означает "Окна" и имеет в нашем языке синонимы</w:t>
      </w:r>
      <w:r w:rsidR="000C780C">
        <w:rPr>
          <w:sz w:val="28"/>
          <w:szCs w:val="28"/>
        </w:rPr>
        <w:t>, так</w:t>
      </w:r>
      <w:r w:rsidR="001028A0">
        <w:rPr>
          <w:sz w:val="28"/>
          <w:szCs w:val="28"/>
        </w:rPr>
        <w:t>ие</w:t>
      </w:r>
      <w:r w:rsidR="000C780C">
        <w:rPr>
          <w:sz w:val="28"/>
          <w:szCs w:val="28"/>
        </w:rPr>
        <w:t xml:space="preserve"> как</w:t>
      </w:r>
      <w:r w:rsidRPr="00EA6990">
        <w:rPr>
          <w:sz w:val="28"/>
          <w:szCs w:val="28"/>
        </w:rPr>
        <w:t xml:space="preserve"> </w:t>
      </w:r>
      <w:r w:rsidR="000C780C" w:rsidRPr="000C780C">
        <w:rPr>
          <w:sz w:val="28"/>
          <w:szCs w:val="28"/>
        </w:rPr>
        <w:t>“</w:t>
      </w:r>
      <w:proofErr w:type="spellStart"/>
      <w:r w:rsidRPr="00EA6990">
        <w:rPr>
          <w:sz w:val="28"/>
          <w:szCs w:val="28"/>
        </w:rPr>
        <w:t>Винд</w:t>
      </w:r>
      <w:r w:rsidR="001028A0">
        <w:rPr>
          <w:sz w:val="28"/>
          <w:szCs w:val="28"/>
        </w:rPr>
        <w:t>а</w:t>
      </w:r>
      <w:proofErr w:type="spellEnd"/>
      <w:r w:rsidR="000C780C" w:rsidRPr="000C780C">
        <w:rPr>
          <w:sz w:val="28"/>
          <w:szCs w:val="28"/>
        </w:rPr>
        <w:t>”</w:t>
      </w:r>
      <w:r w:rsidRPr="00EA6990">
        <w:rPr>
          <w:sz w:val="28"/>
          <w:szCs w:val="28"/>
        </w:rPr>
        <w:t xml:space="preserve">, </w:t>
      </w:r>
      <w:r w:rsidR="000C780C" w:rsidRPr="000C780C">
        <w:rPr>
          <w:sz w:val="28"/>
          <w:szCs w:val="28"/>
        </w:rPr>
        <w:t>“</w:t>
      </w:r>
      <w:proofErr w:type="spellStart"/>
      <w:r w:rsidRPr="00EA6990">
        <w:rPr>
          <w:sz w:val="28"/>
          <w:szCs w:val="28"/>
        </w:rPr>
        <w:t>В</w:t>
      </w:r>
      <w:r w:rsidR="001028A0">
        <w:rPr>
          <w:sz w:val="28"/>
          <w:szCs w:val="28"/>
        </w:rPr>
        <w:t>индовс</w:t>
      </w:r>
      <w:proofErr w:type="spellEnd"/>
      <w:r w:rsidR="000C780C" w:rsidRPr="00100CE1">
        <w:rPr>
          <w:sz w:val="28"/>
          <w:szCs w:val="28"/>
        </w:rPr>
        <w:t>”</w:t>
      </w:r>
      <w:r w:rsidRPr="00EA6990">
        <w:rPr>
          <w:sz w:val="28"/>
          <w:szCs w:val="28"/>
        </w:rPr>
        <w:t xml:space="preserve"> и другие производные полученные после перевода.</w:t>
      </w:r>
    </w:p>
    <w:p w14:paraId="2C73C088" w14:textId="77777777" w:rsidR="00400789" w:rsidRPr="00EA6990" w:rsidRDefault="00400789" w:rsidP="00400789">
      <w:pPr>
        <w:pStyle w:val="ac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A6990">
        <w:rPr>
          <w:sz w:val="28"/>
          <w:szCs w:val="28"/>
        </w:rPr>
        <w:t xml:space="preserve">Следующие версии </w:t>
      </w:r>
      <w:proofErr w:type="spellStart"/>
      <w:r w:rsidRPr="00EA6990">
        <w:rPr>
          <w:sz w:val="28"/>
          <w:szCs w:val="28"/>
        </w:rPr>
        <w:t>Windows</w:t>
      </w:r>
      <w:proofErr w:type="spellEnd"/>
      <w:r w:rsidRPr="00EA6990">
        <w:rPr>
          <w:sz w:val="28"/>
          <w:szCs w:val="28"/>
        </w:rPr>
        <w:t xml:space="preserve"> постепенно заменяли многое построенное в MS-DOS, аппаратный и программный функционал. Все внесённые изменения </w:t>
      </w:r>
      <w:proofErr w:type="spellStart"/>
      <w:r w:rsidRPr="00EA6990">
        <w:rPr>
          <w:sz w:val="28"/>
          <w:szCs w:val="28"/>
        </w:rPr>
        <w:t>Microsoft</w:t>
      </w:r>
      <w:proofErr w:type="spellEnd"/>
      <w:r w:rsidRPr="00EA6990">
        <w:rPr>
          <w:sz w:val="28"/>
          <w:szCs w:val="28"/>
        </w:rPr>
        <w:t xml:space="preserve"> в MS-DOS с дальнейшей интеграцией поспособствовали получению развитой </w:t>
      </w:r>
      <w:hyperlink r:id="rId19" w:history="1">
        <w:r w:rsidRPr="00EA6990">
          <w:rPr>
            <w:rStyle w:val="a6"/>
            <w:rFonts w:eastAsiaTheme="majorEastAsia"/>
            <w:color w:val="auto"/>
            <w:sz w:val="28"/>
            <w:szCs w:val="28"/>
            <w:u w:val="none"/>
          </w:rPr>
          <w:t>операционной системы</w:t>
        </w:r>
      </w:hyperlink>
      <w:r w:rsidRPr="00EA6990">
        <w:rPr>
          <w:sz w:val="28"/>
          <w:szCs w:val="28"/>
        </w:rPr>
        <w:t>.</w:t>
      </w:r>
    </w:p>
    <w:p w14:paraId="6FADE49D" w14:textId="77777777" w:rsidR="00400789" w:rsidRPr="00400789" w:rsidRDefault="00400789" w:rsidP="00400789">
      <w:pPr>
        <w:pStyle w:val="ac"/>
        <w:shd w:val="clear" w:color="auto" w:fill="FFFFFF"/>
        <w:spacing w:before="0" w:beforeAutospacing="0" w:after="0" w:afterAutospacing="0" w:line="360" w:lineRule="auto"/>
        <w:rPr>
          <w:color w:val="444444"/>
          <w:sz w:val="28"/>
          <w:szCs w:val="28"/>
        </w:rPr>
      </w:pPr>
      <w:r w:rsidRPr="00EA6990">
        <w:rPr>
          <w:sz w:val="28"/>
          <w:szCs w:val="28"/>
        </w:rPr>
        <w:t xml:space="preserve">В настоящее время </w:t>
      </w:r>
      <w:proofErr w:type="spellStart"/>
      <w:r w:rsidRPr="00EA6990">
        <w:rPr>
          <w:sz w:val="28"/>
          <w:szCs w:val="28"/>
        </w:rPr>
        <w:t>Microsoft</w:t>
      </w:r>
      <w:proofErr w:type="spellEnd"/>
      <w:r w:rsidRPr="00EA6990">
        <w:rPr>
          <w:sz w:val="28"/>
          <w:szCs w:val="28"/>
        </w:rPr>
        <w:t xml:space="preserve"> </w:t>
      </w:r>
      <w:proofErr w:type="spellStart"/>
      <w:r w:rsidRPr="00EA6990">
        <w:rPr>
          <w:sz w:val="28"/>
          <w:szCs w:val="28"/>
        </w:rPr>
        <w:t>Windows</w:t>
      </w:r>
      <w:proofErr w:type="spellEnd"/>
      <w:r w:rsidRPr="00EA6990">
        <w:rPr>
          <w:sz w:val="28"/>
          <w:szCs w:val="28"/>
        </w:rPr>
        <w:t xml:space="preserve"> является самой популярной ОС, не только из-за привычного удобства для использования и внушительного </w:t>
      </w:r>
      <w:r w:rsidRPr="00EA6990">
        <w:rPr>
          <w:sz w:val="28"/>
          <w:szCs w:val="28"/>
        </w:rPr>
        <w:lastRenderedPageBreak/>
        <w:t xml:space="preserve">функционала, но и из-за высокого уровня интеграции с возможностями её ядра и другого программного обеспечения, в том числе MS </w:t>
      </w:r>
      <w:proofErr w:type="spellStart"/>
      <w:r w:rsidRPr="00EA6990">
        <w:rPr>
          <w:sz w:val="28"/>
          <w:szCs w:val="28"/>
        </w:rPr>
        <w:t>Office</w:t>
      </w:r>
      <w:proofErr w:type="spellEnd"/>
      <w:r w:rsidRPr="00400789">
        <w:rPr>
          <w:color w:val="444444"/>
          <w:sz w:val="28"/>
          <w:szCs w:val="28"/>
        </w:rPr>
        <w:t>.</w:t>
      </w:r>
    </w:p>
    <w:bookmarkEnd w:id="19"/>
    <w:p w14:paraId="465FE93D" w14:textId="4639AC8A" w:rsidR="004632D7" w:rsidRPr="000058B8" w:rsidRDefault="00EA6990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</w:p>
    <w:p w14:paraId="6883A3F9" w14:textId="0BEA76CB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>В компьютерном классе it-17 находятс</w:t>
      </w:r>
      <w:r w:rsidR="00EA6990">
        <w:rPr>
          <w:rFonts w:ascii="Times New Roman" w:hAnsi="Times New Roman" w:cs="Times New Roman"/>
          <w:sz w:val="28"/>
          <w:szCs w:val="28"/>
        </w:rPr>
        <w:t>я</w:t>
      </w:r>
      <w:r w:rsidRPr="000058B8">
        <w:rPr>
          <w:rFonts w:ascii="Times New Roman" w:hAnsi="Times New Roman" w:cs="Times New Roman"/>
          <w:sz w:val="28"/>
          <w:szCs w:val="28"/>
        </w:rPr>
        <w:t xml:space="preserve">: проектор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optoma</w:t>
      </w:r>
      <w:proofErr w:type="spellEnd"/>
      <w:r w:rsidRPr="000058B8">
        <w:rPr>
          <w:rFonts w:ascii="Times New Roman" w:hAnsi="Times New Roman" w:cs="Times New Roman"/>
          <w:sz w:val="28"/>
          <w:szCs w:val="28"/>
        </w:rPr>
        <w:t>, серве</w:t>
      </w:r>
      <w:r w:rsidR="00EA6990">
        <w:rPr>
          <w:rFonts w:ascii="Times New Roman" w:hAnsi="Times New Roman" w:cs="Times New Roman"/>
          <w:sz w:val="28"/>
          <w:szCs w:val="28"/>
        </w:rPr>
        <w:t>р</w:t>
      </w:r>
      <w:r w:rsidRPr="000058B8">
        <w:rPr>
          <w:rFonts w:ascii="Times New Roman" w:hAnsi="Times New Roman" w:cs="Times New Roman"/>
          <w:sz w:val="28"/>
          <w:szCs w:val="28"/>
        </w:rPr>
        <w:t>, коммутатор, точка доступа W</w:t>
      </w:r>
      <w:r w:rsidR="00A57F1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058B8">
        <w:rPr>
          <w:rFonts w:ascii="Times New Roman" w:hAnsi="Times New Roman" w:cs="Times New Roman"/>
          <w:sz w:val="28"/>
          <w:szCs w:val="28"/>
        </w:rPr>
        <w:t>-F</w:t>
      </w:r>
      <w:r w:rsidR="00A57F1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058B8">
        <w:rPr>
          <w:rFonts w:ascii="Times New Roman" w:hAnsi="Times New Roman" w:cs="Times New Roman"/>
          <w:sz w:val="28"/>
          <w:szCs w:val="28"/>
        </w:rPr>
        <w:t>, а также 19 персональных компьютера и 5 ноутбуков, работающих</w:t>
      </w:r>
      <w:r w:rsidR="00A57F15" w:rsidRPr="00A57F15">
        <w:rPr>
          <w:rFonts w:ascii="Times New Roman" w:hAnsi="Times New Roman" w:cs="Times New Roman"/>
          <w:sz w:val="28"/>
          <w:szCs w:val="28"/>
        </w:rPr>
        <w:t xml:space="preserve"> </w:t>
      </w:r>
      <w:r w:rsidR="00A57F15">
        <w:rPr>
          <w:rFonts w:ascii="Times New Roman" w:hAnsi="Times New Roman" w:cs="Times New Roman"/>
          <w:sz w:val="28"/>
          <w:szCs w:val="28"/>
        </w:rPr>
        <w:t>как</w:t>
      </w:r>
      <w:r w:rsidRPr="000058B8">
        <w:rPr>
          <w:rFonts w:ascii="Times New Roman" w:hAnsi="Times New Roman" w:cs="Times New Roman"/>
          <w:sz w:val="28"/>
          <w:szCs w:val="28"/>
        </w:rPr>
        <w:t xml:space="preserve"> на ОС </w:t>
      </w:r>
      <w:proofErr w:type="spellStart"/>
      <w:r w:rsidRPr="000058B8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="00A57F15">
        <w:rPr>
          <w:rFonts w:ascii="Times New Roman" w:hAnsi="Times New Roman" w:cs="Times New Roman"/>
          <w:sz w:val="28"/>
          <w:szCs w:val="28"/>
        </w:rPr>
        <w:t>, так</w:t>
      </w:r>
      <w:r w:rsidRPr="000058B8">
        <w:rPr>
          <w:rFonts w:ascii="Times New Roman" w:hAnsi="Times New Roman" w:cs="Times New Roman"/>
          <w:sz w:val="28"/>
          <w:szCs w:val="28"/>
        </w:rPr>
        <w:t xml:space="preserve"> и </w:t>
      </w:r>
      <w:r w:rsidR="00A57F15">
        <w:rPr>
          <w:rFonts w:ascii="Times New Roman" w:hAnsi="Times New Roman" w:cs="Times New Roman"/>
          <w:sz w:val="28"/>
          <w:szCs w:val="28"/>
        </w:rPr>
        <w:t xml:space="preserve">на </w:t>
      </w:r>
      <w:r w:rsidRPr="000058B8">
        <w:rPr>
          <w:rFonts w:ascii="Times New Roman" w:hAnsi="Times New Roman" w:cs="Times New Roman"/>
          <w:sz w:val="28"/>
          <w:szCs w:val="28"/>
          <w:lang w:val="de-DE"/>
        </w:rPr>
        <w:t>OC</w:t>
      </w:r>
      <w:r w:rsidRPr="00005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8B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058B8">
        <w:rPr>
          <w:rFonts w:ascii="Times New Roman" w:hAnsi="Times New Roman" w:cs="Times New Roman"/>
          <w:sz w:val="28"/>
          <w:szCs w:val="28"/>
        </w:rPr>
        <w:t xml:space="preserve">, подключенных по сети к серверам. </w:t>
      </w:r>
      <w:r w:rsidR="00A57F15">
        <w:rPr>
          <w:rFonts w:ascii="Times New Roman" w:hAnsi="Times New Roman" w:cs="Times New Roman"/>
          <w:sz w:val="28"/>
          <w:szCs w:val="28"/>
        </w:rPr>
        <w:t>Данное оборудование является достаточно современным и</w:t>
      </w:r>
      <w:r w:rsidR="00607B0F">
        <w:rPr>
          <w:rFonts w:ascii="Times New Roman" w:hAnsi="Times New Roman" w:cs="Times New Roman"/>
          <w:sz w:val="28"/>
          <w:szCs w:val="28"/>
        </w:rPr>
        <w:t xml:space="preserve"> позволяет выполнять все необходимые задачи</w:t>
      </w:r>
      <w:r w:rsidR="00A57F15">
        <w:rPr>
          <w:rFonts w:ascii="Times New Roman" w:hAnsi="Times New Roman" w:cs="Times New Roman"/>
          <w:sz w:val="28"/>
          <w:szCs w:val="28"/>
        </w:rPr>
        <w:t xml:space="preserve"> с запасом по мощности.</w:t>
      </w:r>
    </w:p>
    <w:p w14:paraId="1D3666FE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19E874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F77D3D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8C517F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F41C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2BB541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D55468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13F2C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564DD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F5AAE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AAC3A0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1FAB43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FA16E3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4CCB5F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22CB3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7C4AD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508A66" w14:textId="77777777" w:rsidR="004632D7" w:rsidRPr="000058B8" w:rsidRDefault="00170DC2" w:rsidP="000058B8">
      <w:pPr>
        <w:pStyle w:val="1"/>
        <w:spacing w:after="240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20" w:name="_Toc124169087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ИСТОЧНИКИ</w:t>
      </w:r>
      <w:bookmarkEnd w:id="20"/>
    </w:p>
    <w:p w14:paraId="53DA58F9" w14:textId="77777777" w:rsidR="004632D7" w:rsidRPr="000058B8" w:rsidRDefault="004632D7" w:rsidP="000058B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Таненбаум Э,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Уэзеролл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Д. Компьютерные сети. — Питер, 2012. — 960 с. – информация о компьютерных сетях.</w:t>
      </w:r>
    </w:p>
    <w:p w14:paraId="7A943433" w14:textId="77777777" w:rsidR="000058B8" w:rsidRPr="000058B8" w:rsidRDefault="00C20F64" w:rsidP="000058B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hyperlink r:id="rId20" w:history="1"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https</w:t>
        </w:r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://</w:t>
        </w:r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wiki</w:t>
        </w:r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.</w:t>
        </w:r>
        <w:proofErr w:type="spellStart"/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dieg</w:t>
        </w:r>
        <w:proofErr w:type="spellEnd"/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.</w:t>
        </w:r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info</w:t>
        </w:r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/</w:t>
        </w:r>
        <w:proofErr w:type="spellStart"/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setevoj</w:t>
        </w:r>
        <w:proofErr w:type="spellEnd"/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_</w:t>
        </w:r>
        <w:proofErr w:type="spellStart"/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protokol</w:t>
        </w:r>
        <w:proofErr w:type="spellEnd"/>
      </w:hyperlink>
      <w:r w:rsidR="000058B8" w:rsidRPr="000058B8">
        <w:rPr>
          <w:rFonts w:ascii="Times New Roman" w:hAnsi="Times New Roman" w:cs="Times New Roman"/>
          <w:sz w:val="28"/>
          <w:szCs w:val="28"/>
          <w:lang w:eastAsia="ru-RU"/>
        </w:rPr>
        <w:t xml:space="preserve"> - список основных сетевых протоколов.</w:t>
      </w:r>
    </w:p>
    <w:p w14:paraId="22A39060" w14:textId="77777777" w:rsidR="00170DC2" w:rsidRPr="000058B8" w:rsidRDefault="00C20F64" w:rsidP="000058B8">
      <w:pPr>
        <w:pStyle w:val="a8"/>
        <w:numPr>
          <w:ilvl w:val="0"/>
          <w:numId w:val="18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hyperlink r:id="rId21" w:history="1"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bmstu</w:t>
        </w:r>
        <w:proofErr w:type="spellEnd"/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wiki</w:t>
        </w:r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Список_сетевых_протоколов</w:t>
        </w:r>
        <w:proofErr w:type="spellEnd"/>
      </w:hyperlink>
      <w:r w:rsidR="00170DC2" w:rsidRPr="000058B8">
        <w:rPr>
          <w:rFonts w:ascii="Times New Roman" w:hAnsi="Times New Roman" w:cs="Times New Roman"/>
          <w:color w:val="auto"/>
          <w:sz w:val="28"/>
          <w:szCs w:val="28"/>
        </w:rPr>
        <w:t xml:space="preserve"> - информация о сетевых протоколах</w:t>
      </w:r>
      <w:r w:rsidR="000058B8" w:rsidRPr="000058B8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81C4C34" w14:textId="681FBA3F" w:rsidR="004632D7" w:rsidRDefault="00C20F64" w:rsidP="000058B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22" w:history="1"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www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.</w:t>
        </w:r>
        <w:proofErr w:type="spellStart"/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infocus</w:t>
        </w:r>
        <w:proofErr w:type="spellEnd"/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.</w:t>
        </w:r>
        <w:proofErr w:type="spellStart"/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proofErr w:type="spellEnd"/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/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projectors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/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office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/</w:t>
        </w:r>
        <w:proofErr w:type="spellStart"/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proektor</w:t>
        </w:r>
        <w:proofErr w:type="spellEnd"/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_</w:t>
        </w:r>
        <w:proofErr w:type="spellStart"/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infocus</w:t>
        </w:r>
        <w:proofErr w:type="spellEnd"/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_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in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116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bb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/</w:t>
        </w:r>
      </w:hyperlink>
      <w:r w:rsidR="004632D7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058B8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- информация об проекторе.</w:t>
      </w:r>
    </w:p>
    <w:p w14:paraId="2438DFF3" w14:textId="2D6F05B5" w:rsidR="002E0C0E" w:rsidRDefault="00C20F64" w:rsidP="000058B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23" w:history="1">
        <w:r w:rsidR="00BF47BC" w:rsidRPr="006B2A38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https://studfile.net/preview/5762673/page:3/</w:t>
        </w:r>
      </w:hyperlink>
    </w:p>
    <w:p w14:paraId="3483454F" w14:textId="77777777" w:rsidR="0025350C" w:rsidRDefault="00C20F64" w:rsidP="0025350C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24" w:history="1">
        <w:r w:rsidR="00BF47BC" w:rsidRPr="006B2A38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https://otus.ru/nest/post/1919/</w:t>
        </w:r>
      </w:hyperlink>
    </w:p>
    <w:p w14:paraId="426FCEF7" w14:textId="77777777" w:rsidR="00400789" w:rsidRDefault="0025350C" w:rsidP="00400789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25" w:history="1">
        <w:r w:rsidR="00400789" w:rsidRPr="006B2A38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https://www.seonews.ru/glossary/server/</w:t>
        </w:r>
      </w:hyperlink>
    </w:p>
    <w:p w14:paraId="4790782D" w14:textId="5663B13F" w:rsidR="00400789" w:rsidRPr="00400789" w:rsidRDefault="00400789" w:rsidP="00400789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00789">
        <w:rPr>
          <w:rFonts w:ascii="Times New Roman" w:hAnsi="Times New Roman" w:cs="Times New Roman"/>
          <w:sz w:val="28"/>
          <w:szCs w:val="28"/>
          <w:shd w:val="clear" w:color="auto" w:fill="FFFFFF"/>
        </w:rPr>
        <w:t>https://lenovo.ua/ru/blog/populyarna-j-nevidoma-ubuntu-shcho-potribno-znati-pro-operacijnu-sistemu-na-bazi-linux</w:t>
      </w:r>
    </w:p>
    <w:p w14:paraId="50A45E1A" w14:textId="6319996C" w:rsidR="005220D3" w:rsidRPr="000058B8" w:rsidRDefault="002E0C0E" w:rsidP="000058B8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sectPr w:rsidR="005220D3" w:rsidRPr="000058B8" w:rsidSect="004632D7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6FB4B" w14:textId="77777777" w:rsidR="00C20F64" w:rsidRDefault="00C20F64">
      <w:pPr>
        <w:spacing w:after="0" w:line="240" w:lineRule="auto"/>
      </w:pPr>
      <w:r>
        <w:separator/>
      </w:r>
    </w:p>
  </w:endnote>
  <w:endnote w:type="continuationSeparator" w:id="0">
    <w:p w14:paraId="1578B0EA" w14:textId="77777777" w:rsidR="00C20F64" w:rsidRDefault="00C20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6611617"/>
      <w:docPartObj>
        <w:docPartGallery w:val="Page Numbers (Bottom of Page)"/>
        <w:docPartUnique/>
      </w:docPartObj>
    </w:sdtPr>
    <w:sdtEndPr/>
    <w:sdtContent>
      <w:p w14:paraId="318EA6A8" w14:textId="77777777" w:rsidR="004701EE" w:rsidRDefault="004701E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0330">
          <w:rPr>
            <w:noProof/>
          </w:rPr>
          <w:t>18</w:t>
        </w:r>
        <w:r>
          <w:fldChar w:fldCharType="end"/>
        </w:r>
      </w:p>
    </w:sdtContent>
  </w:sdt>
  <w:p w14:paraId="489C5672" w14:textId="77777777" w:rsidR="004701EE" w:rsidRDefault="004701E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F68CC" w14:textId="77777777" w:rsidR="00C20F64" w:rsidRDefault="00C20F64">
      <w:pPr>
        <w:spacing w:after="0" w:line="240" w:lineRule="auto"/>
      </w:pPr>
      <w:r>
        <w:separator/>
      </w:r>
    </w:p>
  </w:footnote>
  <w:footnote w:type="continuationSeparator" w:id="0">
    <w:p w14:paraId="19765626" w14:textId="77777777" w:rsidR="00C20F64" w:rsidRDefault="00C20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F580D"/>
    <w:multiLevelType w:val="multilevel"/>
    <w:tmpl w:val="5D5C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1F66"/>
    <w:multiLevelType w:val="multilevel"/>
    <w:tmpl w:val="92B8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D6118"/>
    <w:multiLevelType w:val="hybridMultilevel"/>
    <w:tmpl w:val="405EDC0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83214"/>
    <w:multiLevelType w:val="hybridMultilevel"/>
    <w:tmpl w:val="E1C01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F6D0E"/>
    <w:multiLevelType w:val="hybridMultilevel"/>
    <w:tmpl w:val="9AA05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50146"/>
    <w:multiLevelType w:val="hybridMultilevel"/>
    <w:tmpl w:val="1BEA3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92A69"/>
    <w:multiLevelType w:val="hybridMultilevel"/>
    <w:tmpl w:val="79703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1F6880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B0199"/>
    <w:multiLevelType w:val="multilevel"/>
    <w:tmpl w:val="188C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996B04"/>
    <w:multiLevelType w:val="hybridMultilevel"/>
    <w:tmpl w:val="86B2C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92261"/>
    <w:multiLevelType w:val="multilevel"/>
    <w:tmpl w:val="2958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9F7F94"/>
    <w:multiLevelType w:val="hybridMultilevel"/>
    <w:tmpl w:val="2C647D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F51B87"/>
    <w:multiLevelType w:val="multilevel"/>
    <w:tmpl w:val="77D8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87935"/>
    <w:multiLevelType w:val="hybridMultilevel"/>
    <w:tmpl w:val="8FAE8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051669"/>
    <w:multiLevelType w:val="hybridMultilevel"/>
    <w:tmpl w:val="CC6CED50"/>
    <w:lvl w:ilvl="0" w:tplc="61F6880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B25269D4">
      <w:start w:val="1"/>
      <w:numFmt w:val="decimal"/>
      <w:lvlText w:val="%2)"/>
      <w:lvlJc w:val="left"/>
      <w:pPr>
        <w:ind w:left="15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1DC367C7"/>
    <w:multiLevelType w:val="multilevel"/>
    <w:tmpl w:val="2F04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1C6B3A"/>
    <w:multiLevelType w:val="hybridMultilevel"/>
    <w:tmpl w:val="C1961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9F3127"/>
    <w:multiLevelType w:val="hybridMultilevel"/>
    <w:tmpl w:val="A5E82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E96A38"/>
    <w:multiLevelType w:val="hybridMultilevel"/>
    <w:tmpl w:val="8EFCB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5389B"/>
    <w:multiLevelType w:val="multilevel"/>
    <w:tmpl w:val="B9F8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0771B3"/>
    <w:multiLevelType w:val="multilevel"/>
    <w:tmpl w:val="56E8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E155A9"/>
    <w:multiLevelType w:val="hybridMultilevel"/>
    <w:tmpl w:val="881C39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53F7F"/>
    <w:multiLevelType w:val="hybridMultilevel"/>
    <w:tmpl w:val="84FACC7C"/>
    <w:lvl w:ilvl="0" w:tplc="D68E83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D0F18"/>
    <w:multiLevelType w:val="hybridMultilevel"/>
    <w:tmpl w:val="BAFA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06E22"/>
    <w:multiLevelType w:val="hybridMultilevel"/>
    <w:tmpl w:val="C29A085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3E27E8"/>
    <w:multiLevelType w:val="hybridMultilevel"/>
    <w:tmpl w:val="70FA9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DC256E"/>
    <w:multiLevelType w:val="hybridMultilevel"/>
    <w:tmpl w:val="DE92043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6" w15:restartNumberingAfterBreak="0">
    <w:nsid w:val="4C9D641A"/>
    <w:multiLevelType w:val="multilevel"/>
    <w:tmpl w:val="FDAA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130C97"/>
    <w:multiLevelType w:val="hybridMultilevel"/>
    <w:tmpl w:val="29B8C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D65AE8"/>
    <w:multiLevelType w:val="hybridMultilevel"/>
    <w:tmpl w:val="803CE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D81C69"/>
    <w:multiLevelType w:val="hybridMultilevel"/>
    <w:tmpl w:val="2F006C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00D3D"/>
    <w:multiLevelType w:val="hybridMultilevel"/>
    <w:tmpl w:val="0408E2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6E183C"/>
    <w:multiLevelType w:val="multilevel"/>
    <w:tmpl w:val="DE7E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04942"/>
    <w:multiLevelType w:val="multilevel"/>
    <w:tmpl w:val="43F4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105823"/>
    <w:multiLevelType w:val="hybridMultilevel"/>
    <w:tmpl w:val="DB5E3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B383F"/>
    <w:multiLevelType w:val="hybridMultilevel"/>
    <w:tmpl w:val="16CCE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C5302"/>
    <w:multiLevelType w:val="hybridMultilevel"/>
    <w:tmpl w:val="28FED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E487F"/>
    <w:multiLevelType w:val="hybridMultilevel"/>
    <w:tmpl w:val="E4E8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267B2"/>
    <w:multiLevelType w:val="hybridMultilevel"/>
    <w:tmpl w:val="D9C4B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4"/>
  </w:num>
  <w:num w:numId="3">
    <w:abstractNumId w:val="15"/>
  </w:num>
  <w:num w:numId="4">
    <w:abstractNumId w:val="8"/>
  </w:num>
  <w:num w:numId="5">
    <w:abstractNumId w:val="36"/>
  </w:num>
  <w:num w:numId="6">
    <w:abstractNumId w:val="3"/>
  </w:num>
  <w:num w:numId="7">
    <w:abstractNumId w:val="33"/>
  </w:num>
  <w:num w:numId="8">
    <w:abstractNumId w:val="17"/>
  </w:num>
  <w:num w:numId="9">
    <w:abstractNumId w:val="30"/>
  </w:num>
  <w:num w:numId="10">
    <w:abstractNumId w:val="12"/>
  </w:num>
  <w:num w:numId="11">
    <w:abstractNumId w:val="20"/>
  </w:num>
  <w:num w:numId="12">
    <w:abstractNumId w:val="13"/>
  </w:num>
  <w:num w:numId="13">
    <w:abstractNumId w:val="37"/>
  </w:num>
  <w:num w:numId="14">
    <w:abstractNumId w:val="4"/>
  </w:num>
  <w:num w:numId="15">
    <w:abstractNumId w:val="28"/>
  </w:num>
  <w:num w:numId="16">
    <w:abstractNumId w:val="35"/>
  </w:num>
  <w:num w:numId="17">
    <w:abstractNumId w:val="29"/>
  </w:num>
  <w:num w:numId="18">
    <w:abstractNumId w:val="22"/>
  </w:num>
  <w:num w:numId="19">
    <w:abstractNumId w:val="2"/>
  </w:num>
  <w:num w:numId="20">
    <w:abstractNumId w:val="10"/>
  </w:num>
  <w:num w:numId="21">
    <w:abstractNumId w:val="32"/>
  </w:num>
  <w:num w:numId="22">
    <w:abstractNumId w:val="31"/>
  </w:num>
  <w:num w:numId="23">
    <w:abstractNumId w:val="26"/>
  </w:num>
  <w:num w:numId="24">
    <w:abstractNumId w:val="0"/>
  </w:num>
  <w:num w:numId="25">
    <w:abstractNumId w:val="9"/>
  </w:num>
  <w:num w:numId="26">
    <w:abstractNumId w:val="19"/>
  </w:num>
  <w:num w:numId="27">
    <w:abstractNumId w:val="7"/>
  </w:num>
  <w:num w:numId="28">
    <w:abstractNumId w:val="6"/>
  </w:num>
  <w:num w:numId="29">
    <w:abstractNumId w:val="16"/>
  </w:num>
  <w:num w:numId="30">
    <w:abstractNumId w:val="21"/>
  </w:num>
  <w:num w:numId="31">
    <w:abstractNumId w:val="34"/>
  </w:num>
  <w:num w:numId="32">
    <w:abstractNumId w:val="25"/>
  </w:num>
  <w:num w:numId="33">
    <w:abstractNumId w:val="23"/>
  </w:num>
  <w:num w:numId="34">
    <w:abstractNumId w:val="27"/>
  </w:num>
  <w:num w:numId="35">
    <w:abstractNumId w:val="18"/>
  </w:num>
  <w:num w:numId="36">
    <w:abstractNumId w:val="11"/>
  </w:num>
  <w:num w:numId="37">
    <w:abstractNumId w:val="14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C27"/>
    <w:rsid w:val="000058B8"/>
    <w:rsid w:val="0002298F"/>
    <w:rsid w:val="000C780C"/>
    <w:rsid w:val="00100CE1"/>
    <w:rsid w:val="001028A0"/>
    <w:rsid w:val="001578EC"/>
    <w:rsid w:val="00170DC2"/>
    <w:rsid w:val="00223403"/>
    <w:rsid w:val="0025350C"/>
    <w:rsid w:val="00256536"/>
    <w:rsid w:val="002E0C0E"/>
    <w:rsid w:val="00321194"/>
    <w:rsid w:val="00332A9B"/>
    <w:rsid w:val="00400789"/>
    <w:rsid w:val="00447DAE"/>
    <w:rsid w:val="004632D7"/>
    <w:rsid w:val="004701EE"/>
    <w:rsid w:val="00507251"/>
    <w:rsid w:val="0051278E"/>
    <w:rsid w:val="005220D3"/>
    <w:rsid w:val="00552E59"/>
    <w:rsid w:val="005D36A2"/>
    <w:rsid w:val="005E29A3"/>
    <w:rsid w:val="00607B0F"/>
    <w:rsid w:val="006813B5"/>
    <w:rsid w:val="00682446"/>
    <w:rsid w:val="00834852"/>
    <w:rsid w:val="008D4004"/>
    <w:rsid w:val="0090760E"/>
    <w:rsid w:val="009A1B7D"/>
    <w:rsid w:val="00A12352"/>
    <w:rsid w:val="00A57F15"/>
    <w:rsid w:val="00AA02F0"/>
    <w:rsid w:val="00AA7DE4"/>
    <w:rsid w:val="00AE70D2"/>
    <w:rsid w:val="00AF3C27"/>
    <w:rsid w:val="00BF47BC"/>
    <w:rsid w:val="00C20F64"/>
    <w:rsid w:val="00D10330"/>
    <w:rsid w:val="00D36BAB"/>
    <w:rsid w:val="00EA6990"/>
    <w:rsid w:val="00EE1F33"/>
    <w:rsid w:val="00EF3219"/>
    <w:rsid w:val="00F113B0"/>
    <w:rsid w:val="00F3671D"/>
    <w:rsid w:val="00FB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ACFC94"/>
  <w15:chartTrackingRefBased/>
  <w15:docId w15:val="{65E47818-A012-4241-9E47-8D744F88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C27"/>
  </w:style>
  <w:style w:type="paragraph" w:styleId="1">
    <w:name w:val="heading 1"/>
    <w:basedOn w:val="a"/>
    <w:next w:val="a"/>
    <w:link w:val="10"/>
    <w:uiPriority w:val="9"/>
    <w:qFormat/>
    <w:rsid w:val="00AF3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3C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F3C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F3C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C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3C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F3C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AF3C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F3C2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AF3C2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F3C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F3C27"/>
  </w:style>
  <w:style w:type="character" w:styleId="a6">
    <w:name w:val="Hyperlink"/>
    <w:basedOn w:val="a0"/>
    <w:uiPriority w:val="99"/>
    <w:unhideWhenUsed/>
    <w:rsid w:val="00AF3C27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AF3C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AF3C2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F3C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3C27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F3C27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AF3C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AF3C27"/>
    <w:rPr>
      <w:rFonts w:eastAsiaTheme="minorEastAsia"/>
      <w:color w:val="5A5A5A" w:themeColor="text1" w:themeTint="A5"/>
      <w:spacing w:val="15"/>
    </w:rPr>
  </w:style>
  <w:style w:type="paragraph" w:styleId="41">
    <w:name w:val="toc 4"/>
    <w:basedOn w:val="a"/>
    <w:next w:val="a"/>
    <w:autoRedefine/>
    <w:uiPriority w:val="39"/>
    <w:unhideWhenUsed/>
    <w:rsid w:val="00AF3C27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AF3C27"/>
    <w:pPr>
      <w:spacing w:after="100"/>
      <w:ind w:left="880"/>
    </w:pPr>
  </w:style>
  <w:style w:type="paragraph" w:customStyle="1" w:styleId="Standard">
    <w:name w:val="Standard"/>
    <w:rsid w:val="00AF3C27"/>
    <w:pPr>
      <w:suppressAutoHyphens/>
      <w:autoSpaceDN w:val="0"/>
      <w:textAlignment w:val="baseline"/>
    </w:pPr>
    <w:rPr>
      <w:rFonts w:ascii="Calibri" w:eastAsia="Calibri" w:hAnsi="Calibri" w:cs="Calibri"/>
      <w:lang w:eastAsia="ru-RU"/>
    </w:rPr>
  </w:style>
  <w:style w:type="paragraph" w:customStyle="1" w:styleId="TableContents">
    <w:name w:val="Table Contents"/>
    <w:basedOn w:val="Standard"/>
    <w:rsid w:val="00AF3C27"/>
    <w:pPr>
      <w:suppressLineNumbers/>
    </w:pPr>
  </w:style>
  <w:style w:type="table" w:styleId="ab">
    <w:name w:val="Table Grid"/>
    <w:basedOn w:val="a1"/>
    <w:uiPriority w:val="39"/>
    <w:rsid w:val="00AF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32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321194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BF4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1%D0%B5%D0%B3%D0%BC%D0%B5%D0%BD%D1%82_%D1%81%D0%B5%D1%82%D0%B8" TargetMode="External"/><Relationship Id="rId18" Type="http://schemas.openxmlformats.org/officeDocument/2006/relationships/image" Target="media/image2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ru.bmstu.wiki/&#1057;&#1087;&#1080;&#1089;&#1086;&#1082;_&#1089;&#1077;&#1090;&#1077;&#1074;&#1099;&#1093;_&#1087;&#1088;&#1086;&#1090;&#1086;&#1082;&#1086;&#1083;&#1086;&#1074;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C%D0%BF%D1%8C%D1%8E%D1%82%D0%B5%D1%80%D0%BD%D0%B0%D1%8F_%D1%81%D0%B5%D1%82%D1%8C" TargetMode="External"/><Relationship Id="rId17" Type="http://schemas.openxmlformats.org/officeDocument/2006/relationships/hyperlink" Target="https://ru.wikipedia.org/wiki/%D0%A1%D0%B5%D1%82%D0%B5%D0%B2%D0%BE%D0%B9_%D0%BC%D0%BE%D1%81%D1%82" TargetMode="External"/><Relationship Id="rId25" Type="http://schemas.openxmlformats.org/officeDocument/2006/relationships/hyperlink" Target="https://www.seonews.ru/glossary/serv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5%D1%82%D0%B5%D0%B2%D0%BE%D0%B9_%D0%BC%D0%BE%D1%81%D1%82" TargetMode="External"/><Relationship Id="rId20" Type="http://schemas.openxmlformats.org/officeDocument/2006/relationships/hyperlink" Target="https://wiki.dieg.info/setevoj_protoko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3%D0%B7%D0%B5%D0%BB_%D1%81%D0%B5%D1%82%D0%B8" TargetMode="External"/><Relationship Id="rId24" Type="http://schemas.openxmlformats.org/officeDocument/2006/relationships/hyperlink" Target="https://otus.ru/nest/post/191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5%D1%82%D0%B5%D0%B2%D0%B0%D1%8F_%D0%BC%D0%BE%D0%B4%D0%B5%D0%BB%D1%8C_OSI" TargetMode="External"/><Relationship Id="rId23" Type="http://schemas.openxmlformats.org/officeDocument/2006/relationships/hyperlink" Target="https://studfile.net/preview/5762673/page:3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otus.ru/nest/post/784/" TargetMode="External"/><Relationship Id="rId19" Type="http://schemas.openxmlformats.org/officeDocument/2006/relationships/hyperlink" Target="http://procomputer.su/operatsionnye-sistemy/65-chto-takoe-os-operatsionnaya-sistema-eto-programmnyj-komple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tus.ru/nest/post/637/" TargetMode="External"/><Relationship Id="rId14" Type="http://schemas.openxmlformats.org/officeDocument/2006/relationships/hyperlink" Target="https://ru.wikipedia.org/wiki/%D0%9A%D0%B0%D0%BD%D0%B0%D0%BB%D1%8C%D0%BD%D1%8B%D0%B9_%D1%83%D1%80%D0%BE%D0%B2%D0%B5%D0%BD%D1%8C" TargetMode="External"/><Relationship Id="rId22" Type="http://schemas.openxmlformats.org/officeDocument/2006/relationships/hyperlink" Target="https://www.infocus.ru/projectors/office/proektor_infocus_in116bb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76C31-4A9F-4159-8CDF-18D12B63F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3233</Words>
  <Characters>18432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Иван Калюжный</cp:lastModifiedBy>
  <cp:revision>12</cp:revision>
  <cp:lastPrinted>2023-01-21T09:03:00Z</cp:lastPrinted>
  <dcterms:created xsi:type="dcterms:W3CDTF">2023-01-09T18:56:00Z</dcterms:created>
  <dcterms:modified xsi:type="dcterms:W3CDTF">2023-01-21T09:04:00Z</dcterms:modified>
</cp:coreProperties>
</file>