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Pr="00D2482D" w:rsidRDefault="00443FA3" w:rsidP="003919A5">
      <w:pPr>
        <w:ind w:firstLine="0"/>
        <w:jc w:val="center"/>
      </w:pPr>
      <w:r>
        <w:t xml:space="preserve">Лабораторная работа </w:t>
      </w:r>
      <w:r w:rsidR="00424DAE">
        <w:t>№ 01-0</w:t>
      </w:r>
      <w:r w:rsidR="005F3B92">
        <w:t>9</w:t>
      </w:r>
    </w:p>
    <w:p w:rsidR="003919A5" w:rsidRDefault="003919A5" w:rsidP="003919A5">
      <w:pPr>
        <w:ind w:firstLine="0"/>
        <w:jc w:val="center"/>
      </w:pPr>
      <w:r>
        <w:t>«</w:t>
      </w:r>
      <w:r w:rsidR="0085006E">
        <w:t>Программирование алгоритмов</w:t>
      </w:r>
      <w:r w:rsidR="005F3B92">
        <w:t xml:space="preserve"> обработки символьных и строковых данных</w:t>
      </w:r>
      <w:r>
        <w:t>»</w:t>
      </w:r>
    </w:p>
    <w:p w:rsidR="003919A5" w:rsidRDefault="003919A5" w:rsidP="003919A5">
      <w:pPr>
        <w:ind w:firstLine="0"/>
        <w:jc w:val="center"/>
      </w:pPr>
      <w:r>
        <w:t xml:space="preserve">Вариант </w:t>
      </w:r>
      <w:r w:rsidR="00F96816">
        <w:t xml:space="preserve">№ </w:t>
      </w:r>
      <w:r w:rsidR="00D2482D">
        <w:t>7</w:t>
      </w:r>
    </w:p>
    <w:p w:rsidR="00377923" w:rsidRPr="00BB2360" w:rsidRDefault="00377923" w:rsidP="00443FA3">
      <w:pPr>
        <w:ind w:firstLine="0"/>
      </w:pPr>
    </w:p>
    <w:p w:rsidR="003919A5" w:rsidRPr="003919A5" w:rsidRDefault="003919A5" w:rsidP="00ED4348">
      <w:pPr>
        <w:ind w:left="4253" w:firstLine="1134"/>
        <w:jc w:val="left"/>
      </w:pPr>
      <w:r>
        <w:t>Выполнил</w:t>
      </w:r>
      <w:r w:rsidRPr="003919A5">
        <w:t>:</w:t>
      </w:r>
      <w:r>
        <w:t xml:space="preserve"> Калининский Д</w:t>
      </w:r>
      <w:r w:rsidR="00ED4348">
        <w:t>.С.</w:t>
      </w:r>
      <w:r w:rsidR="00A126DE">
        <w:t xml:space="preserve"> </w:t>
      </w:r>
    </w:p>
    <w:p w:rsidR="003919A5" w:rsidRDefault="003919A5" w:rsidP="00ED4348">
      <w:pPr>
        <w:ind w:left="4253" w:firstLine="1134"/>
        <w:jc w:val="left"/>
      </w:pPr>
      <w:r>
        <w:t>Студент 1-ого курса ОТФ 2</w:t>
      </w:r>
    </w:p>
    <w:p w:rsidR="003919A5" w:rsidRDefault="003919A5" w:rsidP="00ED4348">
      <w:pPr>
        <w:ind w:left="4253" w:firstLine="1134"/>
        <w:jc w:val="left"/>
      </w:pPr>
      <w:r>
        <w:t>Группы БИН1703</w:t>
      </w:r>
    </w:p>
    <w:p w:rsidR="003919A5" w:rsidRDefault="00BB2360" w:rsidP="00ED4348">
      <w:pPr>
        <w:ind w:left="4253" w:firstLine="1134"/>
        <w:jc w:val="left"/>
      </w:pPr>
      <w:r w:rsidRPr="00BB2360">
        <w:t>Преподаватель</w:t>
      </w:r>
      <w:r w:rsidRPr="00C152F2">
        <w:t xml:space="preserve">: </w:t>
      </w:r>
      <w:r w:rsidR="00D2482D">
        <w:t>Кравченко</w:t>
      </w:r>
      <w:r w:rsidR="00ED4348">
        <w:t xml:space="preserve"> О.М.</w:t>
      </w:r>
    </w:p>
    <w:p w:rsidR="00BB2360" w:rsidRPr="00BB2360" w:rsidRDefault="00BB2360" w:rsidP="00BB2360">
      <w:pPr>
        <w:ind w:firstLine="0"/>
        <w:jc w:val="right"/>
      </w:pPr>
    </w:p>
    <w:p w:rsidR="00F96816" w:rsidRDefault="00D2482D" w:rsidP="00BB2360">
      <w:pPr>
        <w:ind w:firstLine="0"/>
        <w:jc w:val="center"/>
      </w:pPr>
      <w:r>
        <w:t>Москва 2018</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DD6081" w:rsidRDefault="00965E73" w:rsidP="00965E73">
          <w:pPr>
            <w:pStyle w:val="ac"/>
            <w:jc w:val="center"/>
            <w:rPr>
              <w:rFonts w:ascii="Times New Roman" w:hAnsi="Times New Roman" w:cs="Times New Roman"/>
              <w:color w:val="auto"/>
            </w:rPr>
          </w:pPr>
          <w:r w:rsidRPr="00DD6081">
            <w:rPr>
              <w:rFonts w:ascii="Times New Roman" w:hAnsi="Times New Roman" w:cs="Times New Roman"/>
              <w:color w:val="auto"/>
            </w:rPr>
            <w:t>Содержание</w:t>
          </w:r>
        </w:p>
        <w:p w:rsidR="00DD6081" w:rsidRPr="00DD6081" w:rsidRDefault="00965E73">
          <w:pPr>
            <w:pStyle w:val="11"/>
            <w:tabs>
              <w:tab w:val="right" w:leader="dot" w:pos="9344"/>
            </w:tabs>
            <w:rPr>
              <w:rFonts w:ascii="Times New Roman" w:hAnsi="Times New Roman" w:cs="Times New Roman"/>
              <w:noProof/>
              <w:sz w:val="28"/>
              <w:szCs w:val="28"/>
            </w:rPr>
          </w:pPr>
          <w:r w:rsidRPr="00DD6081">
            <w:rPr>
              <w:rFonts w:ascii="Times New Roman" w:hAnsi="Times New Roman" w:cs="Times New Roman"/>
              <w:sz w:val="28"/>
              <w:szCs w:val="28"/>
            </w:rPr>
            <w:fldChar w:fldCharType="begin"/>
          </w:r>
          <w:r w:rsidRPr="00DD6081">
            <w:rPr>
              <w:rFonts w:ascii="Times New Roman" w:hAnsi="Times New Roman" w:cs="Times New Roman"/>
              <w:sz w:val="28"/>
              <w:szCs w:val="28"/>
            </w:rPr>
            <w:instrText xml:space="preserve"> TOC \o "1-3" \h \z \u </w:instrText>
          </w:r>
          <w:r w:rsidRPr="00DD6081">
            <w:rPr>
              <w:rFonts w:ascii="Times New Roman" w:hAnsi="Times New Roman" w:cs="Times New Roman"/>
              <w:sz w:val="28"/>
              <w:szCs w:val="28"/>
            </w:rPr>
            <w:fldChar w:fldCharType="separate"/>
          </w:r>
          <w:hyperlink w:anchor="_Toc509528884" w:history="1">
            <w:r w:rsidR="00DD6081" w:rsidRPr="00DD6081">
              <w:rPr>
                <w:rStyle w:val="ad"/>
                <w:rFonts w:ascii="Times New Roman" w:hAnsi="Times New Roman" w:cs="Times New Roman"/>
                <w:b/>
                <w:noProof/>
                <w:sz w:val="28"/>
                <w:szCs w:val="28"/>
              </w:rPr>
              <w:t>1 Задание</w:t>
            </w:r>
            <w:r w:rsidR="00DD6081" w:rsidRPr="00DD6081">
              <w:rPr>
                <w:rFonts w:ascii="Times New Roman" w:hAnsi="Times New Roman" w:cs="Times New Roman"/>
                <w:noProof/>
                <w:webHidden/>
                <w:sz w:val="28"/>
                <w:szCs w:val="28"/>
              </w:rPr>
              <w:tab/>
            </w:r>
            <w:r w:rsidR="00DD6081" w:rsidRPr="00DD6081">
              <w:rPr>
                <w:rFonts w:ascii="Times New Roman" w:hAnsi="Times New Roman" w:cs="Times New Roman"/>
                <w:noProof/>
                <w:webHidden/>
                <w:sz w:val="28"/>
                <w:szCs w:val="28"/>
              </w:rPr>
              <w:fldChar w:fldCharType="begin"/>
            </w:r>
            <w:r w:rsidR="00DD6081" w:rsidRPr="00DD6081">
              <w:rPr>
                <w:rFonts w:ascii="Times New Roman" w:hAnsi="Times New Roman" w:cs="Times New Roman"/>
                <w:noProof/>
                <w:webHidden/>
                <w:sz w:val="28"/>
                <w:szCs w:val="28"/>
              </w:rPr>
              <w:instrText xml:space="preserve"> PAGEREF _Toc509528884 \h </w:instrText>
            </w:r>
            <w:r w:rsidR="00DD6081" w:rsidRPr="00DD6081">
              <w:rPr>
                <w:rFonts w:ascii="Times New Roman" w:hAnsi="Times New Roman" w:cs="Times New Roman"/>
                <w:noProof/>
                <w:webHidden/>
                <w:sz w:val="28"/>
                <w:szCs w:val="28"/>
              </w:rPr>
            </w:r>
            <w:r w:rsidR="00DD6081" w:rsidRPr="00DD6081">
              <w:rPr>
                <w:rFonts w:ascii="Times New Roman" w:hAnsi="Times New Roman" w:cs="Times New Roman"/>
                <w:noProof/>
                <w:webHidden/>
                <w:sz w:val="28"/>
                <w:szCs w:val="28"/>
              </w:rPr>
              <w:fldChar w:fldCharType="separate"/>
            </w:r>
            <w:r w:rsidR="00DD6081">
              <w:rPr>
                <w:rFonts w:ascii="Times New Roman" w:hAnsi="Times New Roman" w:cs="Times New Roman"/>
                <w:noProof/>
                <w:webHidden/>
                <w:sz w:val="28"/>
                <w:szCs w:val="28"/>
              </w:rPr>
              <w:t>3</w:t>
            </w:r>
            <w:r w:rsidR="00DD6081" w:rsidRPr="00DD6081">
              <w:rPr>
                <w:rFonts w:ascii="Times New Roman" w:hAnsi="Times New Roman" w:cs="Times New Roman"/>
                <w:noProof/>
                <w:webHidden/>
                <w:sz w:val="28"/>
                <w:szCs w:val="28"/>
              </w:rPr>
              <w:fldChar w:fldCharType="end"/>
            </w:r>
          </w:hyperlink>
        </w:p>
        <w:p w:rsidR="00DD6081" w:rsidRPr="00DD6081" w:rsidRDefault="00DD6081">
          <w:pPr>
            <w:pStyle w:val="11"/>
            <w:tabs>
              <w:tab w:val="right" w:leader="dot" w:pos="9344"/>
            </w:tabs>
            <w:rPr>
              <w:rFonts w:ascii="Times New Roman" w:hAnsi="Times New Roman" w:cs="Times New Roman"/>
              <w:noProof/>
              <w:sz w:val="28"/>
              <w:szCs w:val="28"/>
            </w:rPr>
          </w:pPr>
          <w:hyperlink w:anchor="_Toc509528885" w:history="1">
            <w:r w:rsidRPr="00DD6081">
              <w:rPr>
                <w:rStyle w:val="ad"/>
                <w:rFonts w:ascii="Times New Roman" w:hAnsi="Times New Roman" w:cs="Times New Roman"/>
                <w:b/>
                <w:noProof/>
                <w:sz w:val="28"/>
                <w:szCs w:val="28"/>
              </w:rPr>
              <w:t>2 Форма проекта</w:t>
            </w:r>
            <w:r w:rsidRPr="00DD6081">
              <w:rPr>
                <w:rFonts w:ascii="Times New Roman" w:hAnsi="Times New Roman" w:cs="Times New Roman"/>
                <w:noProof/>
                <w:webHidden/>
                <w:sz w:val="28"/>
                <w:szCs w:val="28"/>
              </w:rPr>
              <w:tab/>
            </w:r>
            <w:r w:rsidRPr="00DD6081">
              <w:rPr>
                <w:rFonts w:ascii="Times New Roman" w:hAnsi="Times New Roman" w:cs="Times New Roman"/>
                <w:noProof/>
                <w:webHidden/>
                <w:sz w:val="28"/>
                <w:szCs w:val="28"/>
              </w:rPr>
              <w:fldChar w:fldCharType="begin"/>
            </w:r>
            <w:r w:rsidRPr="00DD6081">
              <w:rPr>
                <w:rFonts w:ascii="Times New Roman" w:hAnsi="Times New Roman" w:cs="Times New Roman"/>
                <w:noProof/>
                <w:webHidden/>
                <w:sz w:val="28"/>
                <w:szCs w:val="28"/>
              </w:rPr>
              <w:instrText xml:space="preserve"> PAGEREF _Toc509528885 \h </w:instrText>
            </w:r>
            <w:r w:rsidRPr="00DD6081">
              <w:rPr>
                <w:rFonts w:ascii="Times New Roman" w:hAnsi="Times New Roman" w:cs="Times New Roman"/>
                <w:noProof/>
                <w:webHidden/>
                <w:sz w:val="28"/>
                <w:szCs w:val="28"/>
              </w:rPr>
            </w:r>
            <w:r w:rsidRPr="00DD608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DD6081">
              <w:rPr>
                <w:rFonts w:ascii="Times New Roman" w:hAnsi="Times New Roman" w:cs="Times New Roman"/>
                <w:noProof/>
                <w:webHidden/>
                <w:sz w:val="28"/>
                <w:szCs w:val="28"/>
              </w:rPr>
              <w:fldChar w:fldCharType="end"/>
            </w:r>
          </w:hyperlink>
        </w:p>
        <w:p w:rsidR="00DD6081" w:rsidRPr="00DD6081" w:rsidRDefault="00DD6081">
          <w:pPr>
            <w:pStyle w:val="11"/>
            <w:tabs>
              <w:tab w:val="right" w:leader="dot" w:pos="9344"/>
            </w:tabs>
            <w:rPr>
              <w:rFonts w:ascii="Times New Roman" w:hAnsi="Times New Roman" w:cs="Times New Roman"/>
              <w:noProof/>
              <w:sz w:val="28"/>
              <w:szCs w:val="28"/>
            </w:rPr>
          </w:pPr>
          <w:hyperlink w:anchor="_Toc509528886" w:history="1">
            <w:r w:rsidRPr="00DD6081">
              <w:rPr>
                <w:rStyle w:val="ad"/>
                <w:rFonts w:ascii="Times New Roman" w:hAnsi="Times New Roman" w:cs="Times New Roman"/>
                <w:b/>
                <w:noProof/>
                <w:sz w:val="28"/>
                <w:szCs w:val="28"/>
              </w:rPr>
              <w:t>3 Схемы алгоритмов процедур и программы</w:t>
            </w:r>
            <w:r w:rsidRPr="00DD6081">
              <w:rPr>
                <w:rFonts w:ascii="Times New Roman" w:hAnsi="Times New Roman" w:cs="Times New Roman"/>
                <w:noProof/>
                <w:webHidden/>
                <w:sz w:val="28"/>
                <w:szCs w:val="28"/>
              </w:rPr>
              <w:tab/>
            </w:r>
            <w:r w:rsidRPr="00DD6081">
              <w:rPr>
                <w:rFonts w:ascii="Times New Roman" w:hAnsi="Times New Roman" w:cs="Times New Roman"/>
                <w:noProof/>
                <w:webHidden/>
                <w:sz w:val="28"/>
                <w:szCs w:val="28"/>
              </w:rPr>
              <w:fldChar w:fldCharType="begin"/>
            </w:r>
            <w:r w:rsidRPr="00DD6081">
              <w:rPr>
                <w:rFonts w:ascii="Times New Roman" w:hAnsi="Times New Roman" w:cs="Times New Roman"/>
                <w:noProof/>
                <w:webHidden/>
                <w:sz w:val="28"/>
                <w:szCs w:val="28"/>
              </w:rPr>
              <w:instrText xml:space="preserve"> PAGEREF _Toc509528886 \h </w:instrText>
            </w:r>
            <w:r w:rsidRPr="00DD6081">
              <w:rPr>
                <w:rFonts w:ascii="Times New Roman" w:hAnsi="Times New Roman" w:cs="Times New Roman"/>
                <w:noProof/>
                <w:webHidden/>
                <w:sz w:val="28"/>
                <w:szCs w:val="28"/>
              </w:rPr>
            </w:r>
            <w:r w:rsidRPr="00DD608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DD6081">
              <w:rPr>
                <w:rFonts w:ascii="Times New Roman" w:hAnsi="Times New Roman" w:cs="Times New Roman"/>
                <w:noProof/>
                <w:webHidden/>
                <w:sz w:val="28"/>
                <w:szCs w:val="28"/>
              </w:rPr>
              <w:fldChar w:fldCharType="end"/>
            </w:r>
          </w:hyperlink>
        </w:p>
        <w:p w:rsidR="00DD6081" w:rsidRPr="00DD6081" w:rsidRDefault="00DD6081">
          <w:pPr>
            <w:pStyle w:val="11"/>
            <w:tabs>
              <w:tab w:val="right" w:leader="dot" w:pos="9344"/>
            </w:tabs>
            <w:rPr>
              <w:rFonts w:ascii="Times New Roman" w:hAnsi="Times New Roman" w:cs="Times New Roman"/>
              <w:noProof/>
              <w:sz w:val="28"/>
              <w:szCs w:val="28"/>
            </w:rPr>
          </w:pPr>
          <w:hyperlink w:anchor="_Toc509528887" w:history="1">
            <w:r w:rsidRPr="00DD6081">
              <w:rPr>
                <w:rStyle w:val="ad"/>
                <w:rFonts w:ascii="Times New Roman" w:hAnsi="Times New Roman" w:cs="Times New Roman"/>
                <w:b/>
                <w:noProof/>
                <w:sz w:val="28"/>
                <w:szCs w:val="28"/>
              </w:rPr>
              <w:t>4 Таблица свойств объектов</w:t>
            </w:r>
            <w:r w:rsidRPr="00DD6081">
              <w:rPr>
                <w:rFonts w:ascii="Times New Roman" w:hAnsi="Times New Roman" w:cs="Times New Roman"/>
                <w:noProof/>
                <w:webHidden/>
                <w:sz w:val="28"/>
                <w:szCs w:val="28"/>
              </w:rPr>
              <w:tab/>
            </w:r>
            <w:r w:rsidRPr="00DD6081">
              <w:rPr>
                <w:rFonts w:ascii="Times New Roman" w:hAnsi="Times New Roman" w:cs="Times New Roman"/>
                <w:noProof/>
                <w:webHidden/>
                <w:sz w:val="28"/>
                <w:szCs w:val="28"/>
              </w:rPr>
              <w:fldChar w:fldCharType="begin"/>
            </w:r>
            <w:r w:rsidRPr="00DD6081">
              <w:rPr>
                <w:rFonts w:ascii="Times New Roman" w:hAnsi="Times New Roman" w:cs="Times New Roman"/>
                <w:noProof/>
                <w:webHidden/>
                <w:sz w:val="28"/>
                <w:szCs w:val="28"/>
              </w:rPr>
              <w:instrText xml:space="preserve"> PAGEREF _Toc509528887 \h </w:instrText>
            </w:r>
            <w:r w:rsidRPr="00DD6081">
              <w:rPr>
                <w:rFonts w:ascii="Times New Roman" w:hAnsi="Times New Roman" w:cs="Times New Roman"/>
                <w:noProof/>
                <w:webHidden/>
                <w:sz w:val="28"/>
                <w:szCs w:val="28"/>
              </w:rPr>
            </w:r>
            <w:r w:rsidRPr="00DD608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DD6081">
              <w:rPr>
                <w:rFonts w:ascii="Times New Roman" w:hAnsi="Times New Roman" w:cs="Times New Roman"/>
                <w:noProof/>
                <w:webHidden/>
                <w:sz w:val="28"/>
                <w:szCs w:val="28"/>
              </w:rPr>
              <w:fldChar w:fldCharType="end"/>
            </w:r>
          </w:hyperlink>
        </w:p>
        <w:p w:rsidR="00DD6081" w:rsidRPr="00DD6081" w:rsidRDefault="00DD6081">
          <w:pPr>
            <w:pStyle w:val="11"/>
            <w:tabs>
              <w:tab w:val="right" w:leader="dot" w:pos="9344"/>
            </w:tabs>
            <w:rPr>
              <w:rFonts w:ascii="Times New Roman" w:hAnsi="Times New Roman" w:cs="Times New Roman"/>
              <w:noProof/>
              <w:sz w:val="28"/>
              <w:szCs w:val="28"/>
            </w:rPr>
          </w:pPr>
          <w:hyperlink w:anchor="_Toc509528888" w:history="1">
            <w:r w:rsidRPr="00DD6081">
              <w:rPr>
                <w:rStyle w:val="ad"/>
                <w:rFonts w:ascii="Times New Roman" w:hAnsi="Times New Roman" w:cs="Times New Roman"/>
                <w:b/>
                <w:noProof/>
                <w:sz w:val="28"/>
                <w:szCs w:val="28"/>
                <w:lang w:val="en-US"/>
              </w:rPr>
              <w:t xml:space="preserve">5 </w:t>
            </w:r>
            <w:r w:rsidRPr="00DD6081">
              <w:rPr>
                <w:rStyle w:val="ad"/>
                <w:rFonts w:ascii="Times New Roman" w:hAnsi="Times New Roman" w:cs="Times New Roman"/>
                <w:b/>
                <w:noProof/>
                <w:sz w:val="28"/>
                <w:szCs w:val="28"/>
              </w:rPr>
              <w:t>Текст</w:t>
            </w:r>
            <w:r w:rsidRPr="00DD6081">
              <w:rPr>
                <w:rStyle w:val="ad"/>
                <w:rFonts w:ascii="Times New Roman" w:hAnsi="Times New Roman" w:cs="Times New Roman"/>
                <w:b/>
                <w:noProof/>
                <w:sz w:val="28"/>
                <w:szCs w:val="28"/>
                <w:lang w:val="en-US"/>
              </w:rPr>
              <w:t xml:space="preserve"> </w:t>
            </w:r>
            <w:r w:rsidRPr="00DD6081">
              <w:rPr>
                <w:rStyle w:val="ad"/>
                <w:rFonts w:ascii="Times New Roman" w:hAnsi="Times New Roman" w:cs="Times New Roman"/>
                <w:b/>
                <w:noProof/>
                <w:sz w:val="28"/>
                <w:szCs w:val="28"/>
              </w:rPr>
              <w:t>программы</w:t>
            </w:r>
            <w:r w:rsidRPr="00DD6081">
              <w:rPr>
                <w:rFonts w:ascii="Times New Roman" w:hAnsi="Times New Roman" w:cs="Times New Roman"/>
                <w:noProof/>
                <w:webHidden/>
                <w:sz w:val="28"/>
                <w:szCs w:val="28"/>
              </w:rPr>
              <w:tab/>
            </w:r>
            <w:r w:rsidRPr="00DD6081">
              <w:rPr>
                <w:rFonts w:ascii="Times New Roman" w:hAnsi="Times New Roman" w:cs="Times New Roman"/>
                <w:noProof/>
                <w:webHidden/>
                <w:sz w:val="28"/>
                <w:szCs w:val="28"/>
              </w:rPr>
              <w:fldChar w:fldCharType="begin"/>
            </w:r>
            <w:r w:rsidRPr="00DD6081">
              <w:rPr>
                <w:rFonts w:ascii="Times New Roman" w:hAnsi="Times New Roman" w:cs="Times New Roman"/>
                <w:noProof/>
                <w:webHidden/>
                <w:sz w:val="28"/>
                <w:szCs w:val="28"/>
              </w:rPr>
              <w:instrText xml:space="preserve"> PAGEREF _Toc509528888 \h </w:instrText>
            </w:r>
            <w:r w:rsidRPr="00DD6081">
              <w:rPr>
                <w:rFonts w:ascii="Times New Roman" w:hAnsi="Times New Roman" w:cs="Times New Roman"/>
                <w:noProof/>
                <w:webHidden/>
                <w:sz w:val="28"/>
                <w:szCs w:val="28"/>
              </w:rPr>
            </w:r>
            <w:r w:rsidRPr="00DD608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DD6081">
              <w:rPr>
                <w:rFonts w:ascii="Times New Roman" w:hAnsi="Times New Roman" w:cs="Times New Roman"/>
                <w:noProof/>
                <w:webHidden/>
                <w:sz w:val="28"/>
                <w:szCs w:val="28"/>
              </w:rPr>
              <w:fldChar w:fldCharType="end"/>
            </w:r>
          </w:hyperlink>
        </w:p>
        <w:p w:rsidR="00DD6081" w:rsidRPr="00DD6081" w:rsidRDefault="00DD6081">
          <w:pPr>
            <w:pStyle w:val="11"/>
            <w:tabs>
              <w:tab w:val="right" w:leader="dot" w:pos="9344"/>
            </w:tabs>
            <w:rPr>
              <w:rFonts w:ascii="Times New Roman" w:hAnsi="Times New Roman" w:cs="Times New Roman"/>
              <w:noProof/>
              <w:sz w:val="28"/>
              <w:szCs w:val="28"/>
            </w:rPr>
          </w:pPr>
          <w:hyperlink w:anchor="_Toc509528889" w:history="1">
            <w:r w:rsidRPr="00DD6081">
              <w:rPr>
                <w:rStyle w:val="ad"/>
                <w:rFonts w:ascii="Times New Roman" w:hAnsi="Times New Roman" w:cs="Times New Roman"/>
                <w:b/>
                <w:noProof/>
                <w:sz w:val="28"/>
                <w:szCs w:val="28"/>
              </w:rPr>
              <w:t>6 Результат тестирования программы</w:t>
            </w:r>
            <w:r w:rsidRPr="00DD6081">
              <w:rPr>
                <w:rFonts w:ascii="Times New Roman" w:hAnsi="Times New Roman" w:cs="Times New Roman"/>
                <w:noProof/>
                <w:webHidden/>
                <w:sz w:val="28"/>
                <w:szCs w:val="28"/>
              </w:rPr>
              <w:tab/>
            </w:r>
            <w:r w:rsidRPr="00DD6081">
              <w:rPr>
                <w:rFonts w:ascii="Times New Roman" w:hAnsi="Times New Roman" w:cs="Times New Roman"/>
                <w:noProof/>
                <w:webHidden/>
                <w:sz w:val="28"/>
                <w:szCs w:val="28"/>
              </w:rPr>
              <w:fldChar w:fldCharType="begin"/>
            </w:r>
            <w:r w:rsidRPr="00DD6081">
              <w:rPr>
                <w:rFonts w:ascii="Times New Roman" w:hAnsi="Times New Roman" w:cs="Times New Roman"/>
                <w:noProof/>
                <w:webHidden/>
                <w:sz w:val="28"/>
                <w:szCs w:val="28"/>
              </w:rPr>
              <w:instrText xml:space="preserve"> PAGEREF _Toc509528889 \h </w:instrText>
            </w:r>
            <w:r w:rsidRPr="00DD6081">
              <w:rPr>
                <w:rFonts w:ascii="Times New Roman" w:hAnsi="Times New Roman" w:cs="Times New Roman"/>
                <w:noProof/>
                <w:webHidden/>
                <w:sz w:val="28"/>
                <w:szCs w:val="28"/>
              </w:rPr>
            </w:r>
            <w:r w:rsidRPr="00DD608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DD6081">
              <w:rPr>
                <w:rFonts w:ascii="Times New Roman" w:hAnsi="Times New Roman" w:cs="Times New Roman"/>
                <w:noProof/>
                <w:webHidden/>
                <w:sz w:val="28"/>
                <w:szCs w:val="28"/>
              </w:rPr>
              <w:fldChar w:fldCharType="end"/>
            </w:r>
          </w:hyperlink>
        </w:p>
        <w:p w:rsidR="00965E73" w:rsidRDefault="00965E73">
          <w:r w:rsidRPr="00DD6081">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961C8E" w:rsidRDefault="00961C8E" w:rsidP="008D2595">
      <w:pPr>
        <w:ind w:firstLine="0"/>
        <w:jc w:val="center"/>
        <w:rPr>
          <w:b/>
        </w:rPr>
      </w:pPr>
    </w:p>
    <w:p w:rsidR="00170E5E" w:rsidRPr="00EE3C2F" w:rsidRDefault="00170E5E" w:rsidP="00EE3C2F">
      <w:pPr>
        <w:jc w:val="right"/>
      </w:pPr>
    </w:p>
    <w:p w:rsidR="0002748A" w:rsidRPr="00170E5E" w:rsidRDefault="00C152F2" w:rsidP="00760424">
      <w:pPr>
        <w:pStyle w:val="1"/>
        <w:ind w:firstLine="0"/>
        <w:jc w:val="center"/>
        <w:rPr>
          <w:rFonts w:ascii="Times New Roman" w:hAnsi="Times New Roman" w:cs="Times New Roman"/>
          <w:b/>
          <w:color w:val="auto"/>
          <w:sz w:val="28"/>
          <w:szCs w:val="28"/>
        </w:rPr>
      </w:pPr>
      <w:bookmarkStart w:id="1" w:name="_Toc493692077"/>
      <w:bookmarkStart w:id="2" w:name="_Toc509528884"/>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Start w:id="3" w:name="_GoBack"/>
      <w:bookmarkEnd w:id="1"/>
      <w:bookmarkEnd w:id="2"/>
      <w:bookmarkEnd w:id="3"/>
    </w:p>
    <w:p w:rsidR="005F3B92" w:rsidRPr="005F3B92" w:rsidRDefault="005F3B92" w:rsidP="005F3B92">
      <w:pPr>
        <w:widowControl w:val="0"/>
        <w:tabs>
          <w:tab w:val="left" w:pos="426"/>
          <w:tab w:val="left" w:pos="993"/>
        </w:tabs>
        <w:suppressAutoHyphens/>
        <w:autoSpaceDN w:val="0"/>
        <w:jc w:val="left"/>
        <w:rPr>
          <w:b/>
          <w:color w:val="000000" w:themeColor="text1"/>
          <w:lang w:eastAsia="ru-RU"/>
        </w:rPr>
      </w:pPr>
      <w:r w:rsidRPr="005F3B92">
        <w:rPr>
          <w:b/>
          <w:color w:val="000000" w:themeColor="text1"/>
          <w:lang w:eastAsia="ru-RU"/>
        </w:rPr>
        <w:t>1)</w:t>
      </w:r>
      <w:r w:rsidRPr="005F3B92">
        <w:rPr>
          <w:b/>
          <w:color w:val="000000" w:themeColor="text1"/>
          <w:lang w:eastAsia="ru-RU"/>
        </w:rPr>
        <w:tab/>
        <w:t xml:space="preserve">Изучите вопросы программирование алгоритмов обработки символьных и строковых данных. </w:t>
      </w:r>
    </w:p>
    <w:p w:rsidR="005F3B92" w:rsidRPr="005F3B92" w:rsidRDefault="005F3B92" w:rsidP="005F3B92">
      <w:pPr>
        <w:widowControl w:val="0"/>
        <w:tabs>
          <w:tab w:val="left" w:pos="426"/>
          <w:tab w:val="left" w:pos="993"/>
        </w:tabs>
        <w:suppressAutoHyphens/>
        <w:autoSpaceDN w:val="0"/>
        <w:jc w:val="left"/>
        <w:rPr>
          <w:b/>
          <w:color w:val="000000" w:themeColor="text1"/>
          <w:lang w:eastAsia="ru-RU"/>
        </w:rPr>
      </w:pPr>
      <w:r w:rsidRPr="005F3B92">
        <w:rPr>
          <w:b/>
          <w:color w:val="000000" w:themeColor="text1"/>
          <w:lang w:eastAsia="ru-RU"/>
        </w:rPr>
        <w:t>2)</w:t>
      </w:r>
      <w:r w:rsidRPr="005F3B92">
        <w:rPr>
          <w:b/>
          <w:color w:val="000000" w:themeColor="text1"/>
          <w:lang w:eastAsia="ru-RU"/>
        </w:rPr>
        <w:tab/>
        <w:t>Выберите вариант задания.</w:t>
      </w:r>
    </w:p>
    <w:p w:rsidR="005F3B92" w:rsidRPr="005F3B92" w:rsidRDefault="005F3B92" w:rsidP="005F3B92">
      <w:pPr>
        <w:widowControl w:val="0"/>
        <w:tabs>
          <w:tab w:val="left" w:pos="426"/>
          <w:tab w:val="left" w:pos="993"/>
        </w:tabs>
        <w:suppressAutoHyphens/>
        <w:autoSpaceDN w:val="0"/>
        <w:jc w:val="left"/>
        <w:rPr>
          <w:b/>
          <w:color w:val="000000" w:themeColor="text1"/>
          <w:lang w:eastAsia="ru-RU"/>
        </w:rPr>
      </w:pPr>
      <w:r w:rsidRPr="005F3B92">
        <w:rPr>
          <w:b/>
          <w:color w:val="000000" w:themeColor="text1"/>
          <w:lang w:eastAsia="ru-RU"/>
        </w:rPr>
        <w:t>3)</w:t>
      </w:r>
      <w:r w:rsidRPr="005F3B92">
        <w:rPr>
          <w:b/>
          <w:color w:val="000000" w:themeColor="text1"/>
          <w:lang w:eastAsia="ru-RU"/>
        </w:rPr>
        <w:tab/>
        <w:t xml:space="preserve">Разработайте графический интерфейс </w:t>
      </w:r>
      <w:r w:rsidRPr="005F3B92">
        <w:rPr>
          <w:color w:val="000000" w:themeColor="text1"/>
          <w:lang w:eastAsia="ru-RU"/>
        </w:rPr>
        <w:t>пользователя.</w:t>
      </w:r>
    </w:p>
    <w:p w:rsidR="005F3B92" w:rsidRPr="005F3B92" w:rsidRDefault="005F3B92" w:rsidP="005F3B92">
      <w:pPr>
        <w:widowControl w:val="0"/>
        <w:tabs>
          <w:tab w:val="left" w:pos="426"/>
          <w:tab w:val="left" w:pos="993"/>
        </w:tabs>
        <w:suppressAutoHyphens/>
        <w:autoSpaceDN w:val="0"/>
        <w:jc w:val="left"/>
        <w:rPr>
          <w:color w:val="000000" w:themeColor="text1"/>
          <w:lang w:eastAsia="ru-RU"/>
        </w:rPr>
      </w:pPr>
      <w:r w:rsidRPr="005F3B92">
        <w:rPr>
          <w:b/>
          <w:color w:val="000000" w:themeColor="text1"/>
          <w:lang w:eastAsia="ru-RU"/>
        </w:rPr>
        <w:t>4)</w:t>
      </w:r>
      <w:r w:rsidRPr="005F3B92">
        <w:rPr>
          <w:b/>
          <w:color w:val="000000" w:themeColor="text1"/>
          <w:lang w:eastAsia="ru-RU"/>
        </w:rPr>
        <w:tab/>
        <w:t xml:space="preserve">Разработайте схемы алгоритмов процедур </w:t>
      </w:r>
      <w:r w:rsidRPr="005F3B92">
        <w:rPr>
          <w:color w:val="000000" w:themeColor="text1"/>
          <w:lang w:eastAsia="ru-RU"/>
        </w:rPr>
        <w:t>пользователя в соответствии с индивидуальным заданием, предварительно проведя формализацию.</w:t>
      </w:r>
    </w:p>
    <w:p w:rsidR="005F3B92" w:rsidRPr="005F3B92" w:rsidRDefault="005F3B92" w:rsidP="005F3B92">
      <w:pPr>
        <w:widowControl w:val="0"/>
        <w:tabs>
          <w:tab w:val="left" w:pos="426"/>
          <w:tab w:val="left" w:pos="993"/>
        </w:tabs>
        <w:suppressAutoHyphens/>
        <w:autoSpaceDN w:val="0"/>
        <w:jc w:val="left"/>
        <w:rPr>
          <w:color w:val="000000" w:themeColor="text1"/>
          <w:lang w:eastAsia="ru-RU"/>
        </w:rPr>
      </w:pPr>
      <w:r w:rsidRPr="005F3B92">
        <w:rPr>
          <w:b/>
          <w:color w:val="000000" w:themeColor="text1"/>
          <w:lang w:eastAsia="ru-RU"/>
        </w:rPr>
        <w:t>5)</w:t>
      </w:r>
      <w:r w:rsidRPr="005F3B92">
        <w:rPr>
          <w:b/>
          <w:color w:val="000000" w:themeColor="text1"/>
          <w:lang w:eastAsia="ru-RU"/>
        </w:rPr>
        <w:tab/>
        <w:t xml:space="preserve">Напишите программный код процедур </w:t>
      </w:r>
      <w:r w:rsidRPr="005F3B92">
        <w:rPr>
          <w:color w:val="000000" w:themeColor="text1"/>
          <w:lang w:eastAsia="ru-RU"/>
        </w:rPr>
        <w:t>в соответствии с разработанными схемами алгоритмов.</w:t>
      </w:r>
    </w:p>
    <w:p w:rsidR="005F3B92" w:rsidRPr="005F3B92" w:rsidRDefault="005F3B92" w:rsidP="005F3B92">
      <w:pPr>
        <w:widowControl w:val="0"/>
        <w:tabs>
          <w:tab w:val="left" w:pos="426"/>
          <w:tab w:val="left" w:pos="993"/>
        </w:tabs>
        <w:suppressAutoHyphens/>
        <w:autoSpaceDN w:val="0"/>
        <w:jc w:val="left"/>
        <w:rPr>
          <w:color w:val="000000" w:themeColor="text1"/>
          <w:lang w:eastAsia="ru-RU"/>
        </w:rPr>
      </w:pPr>
      <w:r w:rsidRPr="005F3B92">
        <w:rPr>
          <w:b/>
          <w:color w:val="000000" w:themeColor="text1"/>
          <w:lang w:eastAsia="ru-RU"/>
        </w:rPr>
        <w:t>6)</w:t>
      </w:r>
      <w:r w:rsidRPr="005F3B92">
        <w:rPr>
          <w:b/>
          <w:color w:val="000000" w:themeColor="text1"/>
          <w:lang w:eastAsia="ru-RU"/>
        </w:rPr>
        <w:tab/>
        <w:t xml:space="preserve">Разработайте проект приложения, </w:t>
      </w:r>
      <w:r w:rsidRPr="005F3B92">
        <w:rPr>
          <w:color w:val="000000" w:themeColor="text1"/>
          <w:lang w:eastAsia="ru-RU"/>
        </w:rPr>
        <w:t>решающий поставленную задачу, который состоит из интерфейса пользователя и соответствующего программного кода.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5F3B92" w:rsidRPr="005F3B92" w:rsidRDefault="005F3B92" w:rsidP="005F3B92">
      <w:pPr>
        <w:widowControl w:val="0"/>
        <w:tabs>
          <w:tab w:val="left" w:pos="426"/>
          <w:tab w:val="left" w:pos="993"/>
        </w:tabs>
        <w:suppressAutoHyphens/>
        <w:autoSpaceDN w:val="0"/>
        <w:jc w:val="left"/>
        <w:rPr>
          <w:b/>
          <w:color w:val="000000" w:themeColor="text1"/>
          <w:lang w:eastAsia="ru-RU"/>
        </w:rPr>
      </w:pPr>
      <w:r w:rsidRPr="005F3B92">
        <w:rPr>
          <w:b/>
          <w:color w:val="000000" w:themeColor="text1"/>
          <w:lang w:eastAsia="ru-RU"/>
        </w:rPr>
        <w:t>7)</w:t>
      </w:r>
      <w:r w:rsidRPr="005F3B92">
        <w:rPr>
          <w:b/>
          <w:color w:val="000000" w:themeColor="text1"/>
          <w:lang w:eastAsia="ru-RU"/>
        </w:rPr>
        <w:tab/>
        <w:t>Выполните приложение и получите результат.</w:t>
      </w:r>
    </w:p>
    <w:p w:rsidR="005F3B92" w:rsidRDefault="005F3B92" w:rsidP="005F3B92">
      <w:pPr>
        <w:widowControl w:val="0"/>
        <w:tabs>
          <w:tab w:val="left" w:pos="426"/>
          <w:tab w:val="left" w:pos="993"/>
        </w:tabs>
        <w:suppressAutoHyphens/>
        <w:autoSpaceDN w:val="0"/>
        <w:jc w:val="left"/>
        <w:rPr>
          <w:b/>
          <w:color w:val="000000" w:themeColor="text1"/>
          <w:lang w:eastAsia="ru-RU"/>
        </w:rPr>
      </w:pPr>
      <w:r w:rsidRPr="005F3B92">
        <w:rPr>
          <w:b/>
          <w:color w:val="000000" w:themeColor="text1"/>
          <w:lang w:eastAsia="ru-RU"/>
        </w:rPr>
        <w:t>8)</w:t>
      </w:r>
      <w:r w:rsidRPr="005F3B92">
        <w:rPr>
          <w:b/>
          <w:color w:val="000000" w:themeColor="text1"/>
          <w:lang w:eastAsia="ru-RU"/>
        </w:rPr>
        <w:tab/>
        <w:t>Докажите правильность результата.</w:t>
      </w:r>
    </w:p>
    <w:p w:rsidR="00DD6081" w:rsidRDefault="00DD6081" w:rsidP="005F3B92">
      <w:pPr>
        <w:widowControl w:val="0"/>
        <w:tabs>
          <w:tab w:val="left" w:pos="426"/>
          <w:tab w:val="left" w:pos="993"/>
        </w:tabs>
        <w:suppressAutoHyphens/>
        <w:autoSpaceDN w:val="0"/>
        <w:jc w:val="left"/>
        <w:rPr>
          <w:b/>
          <w:color w:val="000000" w:themeColor="text1"/>
          <w:lang w:eastAsia="ru-RU"/>
        </w:rPr>
      </w:pPr>
    </w:p>
    <w:p w:rsidR="003A7943" w:rsidRDefault="003A7943" w:rsidP="005F3B92">
      <w:pPr>
        <w:widowControl w:val="0"/>
        <w:tabs>
          <w:tab w:val="left" w:pos="426"/>
          <w:tab w:val="left" w:pos="993"/>
        </w:tabs>
        <w:suppressAutoHyphens/>
        <w:autoSpaceDN w:val="0"/>
        <w:ind w:firstLine="0"/>
        <w:jc w:val="left"/>
        <w:rPr>
          <w:bCs/>
          <w:iCs/>
        </w:rPr>
      </w:pPr>
      <w:r>
        <w:rPr>
          <w:bCs/>
          <w:iCs/>
        </w:rPr>
        <w:t>Таблица 1 – Индивидуальный вариант задания</w:t>
      </w:r>
    </w:p>
    <w:tbl>
      <w:tblPr>
        <w:tblStyle w:val="a5"/>
        <w:tblW w:w="0" w:type="auto"/>
        <w:tblLook w:val="04A0" w:firstRow="1" w:lastRow="0" w:firstColumn="1" w:lastColumn="0" w:noHBand="0" w:noVBand="1"/>
      </w:tblPr>
      <w:tblGrid>
        <w:gridCol w:w="1242"/>
        <w:gridCol w:w="8328"/>
      </w:tblGrid>
      <w:tr w:rsidR="003A7943" w:rsidTr="00195FBC">
        <w:tc>
          <w:tcPr>
            <w:tcW w:w="1242" w:type="dxa"/>
          </w:tcPr>
          <w:p w:rsidR="003A7943" w:rsidRDefault="003A7943" w:rsidP="00195FBC">
            <w:pPr>
              <w:ind w:firstLine="0"/>
              <w:jc w:val="center"/>
              <w:rPr>
                <w:lang w:eastAsia="ru-RU"/>
              </w:rPr>
            </w:pPr>
            <w:r>
              <w:rPr>
                <w:lang w:eastAsia="ru-RU"/>
              </w:rPr>
              <w:t>Вариант</w:t>
            </w:r>
          </w:p>
        </w:tc>
        <w:tc>
          <w:tcPr>
            <w:tcW w:w="8328" w:type="dxa"/>
          </w:tcPr>
          <w:p w:rsidR="003A7943" w:rsidRDefault="003A7943" w:rsidP="00195FBC">
            <w:pPr>
              <w:ind w:firstLine="0"/>
              <w:jc w:val="center"/>
              <w:rPr>
                <w:lang w:eastAsia="ru-RU"/>
              </w:rPr>
            </w:pPr>
            <w:r>
              <w:rPr>
                <w:lang w:eastAsia="ru-RU"/>
              </w:rPr>
              <w:t>Задание</w:t>
            </w:r>
          </w:p>
        </w:tc>
      </w:tr>
      <w:tr w:rsidR="005F3B92" w:rsidTr="002F1AF8">
        <w:tc>
          <w:tcPr>
            <w:tcW w:w="1242" w:type="dxa"/>
          </w:tcPr>
          <w:p w:rsidR="005F3B92" w:rsidRPr="000A07E7" w:rsidRDefault="005F3B92" w:rsidP="005F3B92">
            <w:pPr>
              <w:ind w:firstLine="0"/>
              <w:jc w:val="center"/>
              <w:rPr>
                <w:sz w:val="24"/>
                <w:szCs w:val="24"/>
                <w:lang w:eastAsia="ru-RU"/>
              </w:rPr>
            </w:pPr>
            <w:r>
              <w:rPr>
                <w:sz w:val="24"/>
                <w:szCs w:val="24"/>
                <w:lang w:eastAsia="ru-RU"/>
              </w:rPr>
              <w:t>7</w:t>
            </w:r>
            <w:r w:rsidRPr="000A07E7">
              <w:rPr>
                <w:sz w:val="24"/>
                <w:szCs w:val="24"/>
                <w:lang w:eastAsia="ru-RU"/>
              </w:rPr>
              <w:t>)</w:t>
            </w:r>
          </w:p>
        </w:tc>
        <w:tc>
          <w:tcPr>
            <w:tcW w:w="8328" w:type="dxa"/>
          </w:tcPr>
          <w:p w:rsidR="005F3B92" w:rsidRDefault="005F3B92" w:rsidP="005F3B92">
            <w:pPr>
              <w:spacing w:line="276" w:lineRule="auto"/>
            </w:pPr>
            <w:r>
              <w:t>Определите, можно ли из символов заданной строки составить вашу фамилию.</w:t>
            </w:r>
          </w:p>
        </w:tc>
      </w:tr>
    </w:tbl>
    <w:p w:rsidR="00A306C6" w:rsidRDefault="00A306C6" w:rsidP="00BB5D26">
      <w:pPr>
        <w:ind w:firstLine="0"/>
      </w:pPr>
    </w:p>
    <w:p w:rsidR="005F3B92" w:rsidRDefault="005F3B92" w:rsidP="00BB5D26">
      <w:pPr>
        <w:ind w:firstLine="0"/>
      </w:pPr>
    </w:p>
    <w:p w:rsidR="005F3B92" w:rsidRDefault="005F3B92" w:rsidP="00BB5D26">
      <w:pPr>
        <w:ind w:firstLine="0"/>
      </w:pPr>
    </w:p>
    <w:p w:rsidR="005F3B92" w:rsidRDefault="005F3B92" w:rsidP="00BB5D26">
      <w:pPr>
        <w:ind w:firstLine="0"/>
      </w:pPr>
    </w:p>
    <w:p w:rsidR="005F3B92" w:rsidRDefault="005F3B92" w:rsidP="00BB5D26">
      <w:pPr>
        <w:ind w:firstLine="0"/>
      </w:pPr>
    </w:p>
    <w:p w:rsidR="005F3B92" w:rsidRDefault="005F3B92" w:rsidP="00BB5D26">
      <w:pPr>
        <w:ind w:firstLine="0"/>
      </w:pPr>
    </w:p>
    <w:p w:rsidR="005F3B92" w:rsidRPr="0085006E" w:rsidRDefault="005F3B92"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4" w:name="_Toc509528885"/>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проект</w:t>
      </w:r>
      <w:r>
        <w:rPr>
          <w:rFonts w:ascii="Times New Roman" w:hAnsi="Times New Roman" w:cs="Times New Roman"/>
          <w:b/>
          <w:color w:val="auto"/>
          <w:sz w:val="28"/>
          <w:szCs w:val="28"/>
        </w:rPr>
        <w:t>а</w:t>
      </w:r>
      <w:bookmarkEnd w:id="4"/>
      <w:r w:rsidR="00760424" w:rsidRPr="00A306C6">
        <w:rPr>
          <w:rFonts w:ascii="Times New Roman" w:hAnsi="Times New Roman" w:cs="Times New Roman"/>
          <w:b/>
          <w:color w:val="auto"/>
          <w:sz w:val="28"/>
          <w:szCs w:val="28"/>
        </w:rPr>
        <w:t xml:space="preserve"> </w:t>
      </w:r>
    </w:p>
    <w:p w:rsidR="006D50E2" w:rsidRPr="00EB528C" w:rsidRDefault="006D50E2" w:rsidP="006D50E2">
      <w:r>
        <w:t xml:space="preserve">На рисунке 1 изображена форма проекта </w:t>
      </w:r>
      <w:r w:rsidRPr="006D50E2">
        <w:rPr>
          <w:b/>
        </w:rPr>
        <w:t xml:space="preserve">Проект </w:t>
      </w:r>
      <w:r w:rsidR="00ED4348">
        <w:rPr>
          <w:b/>
        </w:rPr>
        <w:t>0</w:t>
      </w:r>
      <w:r w:rsidR="00C8199A">
        <w:rPr>
          <w:b/>
        </w:rPr>
        <w:t>1.</w:t>
      </w:r>
      <w:r w:rsidR="00ED4348">
        <w:rPr>
          <w:b/>
        </w:rPr>
        <w:t>0</w:t>
      </w:r>
      <w:r w:rsidR="005F3B92">
        <w:rPr>
          <w:b/>
        </w:rPr>
        <w:t>9</w:t>
      </w:r>
      <w:r w:rsidR="000A3903">
        <w:rPr>
          <w:b/>
        </w:rPr>
        <w:t>.</w:t>
      </w:r>
    </w:p>
    <w:p w:rsidR="006D50E2" w:rsidRDefault="006D50E2" w:rsidP="006D50E2"/>
    <w:p w:rsidR="006D50E2" w:rsidRPr="00BD3A2F" w:rsidRDefault="005F3B92" w:rsidP="00ED4348">
      <w:pPr>
        <w:ind w:firstLine="0"/>
        <w:jc w:val="center"/>
      </w:pPr>
      <w:r>
        <w:rPr>
          <w:noProof/>
        </w:rPr>
        <w:drawing>
          <wp:inline distT="0" distB="0" distL="0" distR="0">
            <wp:extent cx="3802710" cy="26367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орма.png"/>
                    <pic:cNvPicPr/>
                  </pic:nvPicPr>
                  <pic:blipFill>
                    <a:blip r:embed="rId9">
                      <a:extLst>
                        <a:ext uri="{28A0092B-C50C-407E-A947-70E740481C1C}">
                          <a14:useLocalDpi xmlns:a14="http://schemas.microsoft.com/office/drawing/2010/main" val="0"/>
                        </a:ext>
                      </a:extLst>
                    </a:blip>
                    <a:stretch>
                      <a:fillRect/>
                    </a:stretch>
                  </pic:blipFill>
                  <pic:spPr>
                    <a:xfrm>
                      <a:off x="0" y="0"/>
                      <a:ext cx="3802710" cy="2636748"/>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проекта </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5D0998" w:rsidRDefault="005D0998" w:rsidP="00BB5D26">
      <w:pPr>
        <w:ind w:firstLine="0"/>
      </w:pPr>
    </w:p>
    <w:p w:rsidR="00760424" w:rsidRDefault="00760424" w:rsidP="00BB5D26">
      <w:pPr>
        <w:ind w:firstLine="0"/>
      </w:pPr>
    </w:p>
    <w:p w:rsidR="00F02DA5" w:rsidRDefault="00F02DA5" w:rsidP="00BB5D26">
      <w:pPr>
        <w:ind w:firstLine="0"/>
      </w:pPr>
    </w:p>
    <w:p w:rsidR="000A3903" w:rsidRDefault="000A3903" w:rsidP="00F02DA5">
      <w:pPr>
        <w:pStyle w:val="1"/>
        <w:ind w:firstLine="0"/>
        <w:jc w:val="center"/>
        <w:rPr>
          <w:rFonts w:ascii="Times New Roman" w:hAnsi="Times New Roman" w:cs="Times New Roman"/>
          <w:b/>
          <w:color w:val="auto"/>
          <w:sz w:val="28"/>
          <w:szCs w:val="28"/>
        </w:rPr>
      </w:pPr>
      <w:bookmarkStart w:id="5" w:name="_Toc493692078"/>
      <w:bookmarkStart w:id="6" w:name="_Toc499070916"/>
      <w:bookmarkStart w:id="7" w:name="_Toc493692081"/>
      <w:bookmarkStart w:id="8" w:name="_Toc509528886"/>
      <w:r>
        <w:rPr>
          <w:rFonts w:ascii="Times New Roman" w:hAnsi="Times New Roman" w:cs="Times New Roman"/>
          <w:b/>
          <w:color w:val="auto"/>
          <w:sz w:val="28"/>
          <w:szCs w:val="28"/>
        </w:rPr>
        <w:lastRenderedPageBreak/>
        <w:t>3</w:t>
      </w:r>
      <w:r w:rsidRPr="00BD3A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С</w:t>
      </w:r>
      <w:r w:rsidRPr="00170E5E">
        <w:rPr>
          <w:rFonts w:ascii="Times New Roman" w:hAnsi="Times New Roman" w:cs="Times New Roman"/>
          <w:b/>
          <w:color w:val="auto"/>
          <w:sz w:val="28"/>
          <w:szCs w:val="28"/>
        </w:rPr>
        <w:t>хем</w:t>
      </w:r>
      <w:r>
        <w:rPr>
          <w:rFonts w:ascii="Times New Roman" w:hAnsi="Times New Roman" w:cs="Times New Roman"/>
          <w:b/>
          <w:color w:val="auto"/>
          <w:sz w:val="28"/>
          <w:szCs w:val="28"/>
        </w:rPr>
        <w:t>ы</w:t>
      </w:r>
      <w:r w:rsidRPr="00170E5E">
        <w:rPr>
          <w:rFonts w:ascii="Times New Roman" w:hAnsi="Times New Roman" w:cs="Times New Roman"/>
          <w:b/>
          <w:color w:val="auto"/>
          <w:sz w:val="28"/>
          <w:szCs w:val="28"/>
        </w:rPr>
        <w:t xml:space="preserve"> алгоритм</w:t>
      </w:r>
      <w:r>
        <w:rPr>
          <w:rFonts w:ascii="Times New Roman" w:hAnsi="Times New Roman" w:cs="Times New Roman"/>
          <w:b/>
          <w:color w:val="auto"/>
          <w:sz w:val="28"/>
          <w:szCs w:val="28"/>
        </w:rPr>
        <w:t>ов</w:t>
      </w:r>
      <w:r w:rsidRPr="00170E5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процедур и </w:t>
      </w:r>
      <w:r w:rsidRPr="00170E5E">
        <w:rPr>
          <w:rFonts w:ascii="Times New Roman" w:hAnsi="Times New Roman" w:cs="Times New Roman"/>
          <w:b/>
          <w:color w:val="auto"/>
          <w:sz w:val="28"/>
          <w:szCs w:val="28"/>
        </w:rPr>
        <w:t>программы</w:t>
      </w:r>
      <w:bookmarkEnd w:id="5"/>
      <w:bookmarkEnd w:id="6"/>
      <w:bookmarkEnd w:id="8"/>
      <w:r>
        <w:rPr>
          <w:rFonts w:ascii="Times New Roman" w:hAnsi="Times New Roman" w:cs="Times New Roman"/>
          <w:b/>
          <w:color w:val="auto"/>
          <w:sz w:val="28"/>
          <w:szCs w:val="28"/>
        </w:rPr>
        <w:t xml:space="preserve"> </w:t>
      </w:r>
    </w:p>
    <w:p w:rsidR="000A3903" w:rsidRDefault="000A3903" w:rsidP="000A3903">
      <w:r>
        <w:t>Схема алгоритма процедуры</w:t>
      </w:r>
      <w:r w:rsidR="00D76B3A">
        <w:t xml:space="preserve"> </w:t>
      </w:r>
      <w:r w:rsidR="00D76B3A">
        <w:rPr>
          <w:lang w:val="en-US"/>
        </w:rPr>
        <w:t>osnproc</w:t>
      </w:r>
      <w:r w:rsidRPr="00511917">
        <w:t xml:space="preserve">() </w:t>
      </w:r>
      <w:r>
        <w:t>представлена на рисунке 2</w:t>
      </w:r>
      <w:r w:rsidRPr="000A3903">
        <w:t xml:space="preserve"> </w:t>
      </w:r>
      <w:r>
        <w:t xml:space="preserve">и схема алгоритма событийной процедуры </w:t>
      </w:r>
      <w:r>
        <w:rPr>
          <w:lang w:val="en-US"/>
        </w:rPr>
        <w:t>Btn</w:t>
      </w:r>
      <w:r>
        <w:t>1</w:t>
      </w:r>
      <w:r w:rsidRPr="00C5549E">
        <w:t>_</w:t>
      </w:r>
      <w:r>
        <w:rPr>
          <w:lang w:val="en-US"/>
        </w:rPr>
        <w:t>Click</w:t>
      </w:r>
      <w:r w:rsidRPr="00C5549E">
        <w:t xml:space="preserve">() </w:t>
      </w:r>
      <w:r>
        <w:t xml:space="preserve">на рисунке </w:t>
      </w:r>
      <w:r w:rsidR="00D76B3A" w:rsidRPr="00D76B3A">
        <w:t>3</w:t>
      </w:r>
      <w:r>
        <w:t>.</w:t>
      </w:r>
    </w:p>
    <w:p w:rsidR="000A3903" w:rsidRDefault="000A3903" w:rsidP="000A3903"/>
    <w:p w:rsidR="000A3903" w:rsidRDefault="00D76B3A" w:rsidP="000A3903">
      <w:pPr>
        <w:jc w:val="center"/>
      </w:pPr>
      <w:r>
        <w:rPr>
          <w:noProof/>
        </w:rPr>
        <w:drawing>
          <wp:inline distT="0" distB="0" distL="0" distR="0">
            <wp:extent cx="3026019" cy="6743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osnproc().png"/>
                    <pic:cNvPicPr/>
                  </pic:nvPicPr>
                  <pic:blipFill>
                    <a:blip r:embed="rId10">
                      <a:extLst>
                        <a:ext uri="{28A0092B-C50C-407E-A947-70E740481C1C}">
                          <a14:useLocalDpi xmlns:a14="http://schemas.microsoft.com/office/drawing/2010/main" val="0"/>
                        </a:ext>
                      </a:extLst>
                    </a:blip>
                    <a:stretch>
                      <a:fillRect/>
                    </a:stretch>
                  </pic:blipFill>
                  <pic:spPr>
                    <a:xfrm>
                      <a:off x="0" y="0"/>
                      <a:ext cx="3045027" cy="6786060"/>
                    </a:xfrm>
                    <a:prstGeom prst="rect">
                      <a:avLst/>
                    </a:prstGeom>
                  </pic:spPr>
                </pic:pic>
              </a:graphicData>
            </a:graphic>
          </wp:inline>
        </w:drawing>
      </w:r>
    </w:p>
    <w:p w:rsidR="000A45EC" w:rsidRDefault="000A3903" w:rsidP="00D76B3A">
      <w:pPr>
        <w:jc w:val="center"/>
      </w:pPr>
      <w:r>
        <w:t>Рисунок</w:t>
      </w:r>
      <w:r w:rsidRPr="00F96816">
        <w:t xml:space="preserve"> </w:t>
      </w:r>
      <w:r>
        <w:t xml:space="preserve">2 – Схема алгоритма процедуры </w:t>
      </w:r>
      <w:r w:rsidR="00D76B3A">
        <w:rPr>
          <w:lang w:val="en-US"/>
        </w:rPr>
        <w:t>osnproc</w:t>
      </w:r>
      <w:r w:rsidRPr="00C54404">
        <w:t>()</w:t>
      </w:r>
    </w:p>
    <w:p w:rsidR="00D76B3A" w:rsidRDefault="00D76B3A" w:rsidP="00D76B3A">
      <w:pPr>
        <w:jc w:val="center"/>
      </w:pPr>
    </w:p>
    <w:p w:rsidR="00D76B3A" w:rsidRDefault="00D76B3A" w:rsidP="00D76B3A">
      <w:pPr>
        <w:jc w:val="center"/>
      </w:pPr>
      <w:r>
        <w:rPr>
          <w:noProof/>
        </w:rPr>
        <w:lastRenderedPageBreak/>
        <w:drawing>
          <wp:inline distT="0" distB="0" distL="0" distR="0">
            <wp:extent cx="3307080" cy="42126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хема кнопки1.png"/>
                    <pic:cNvPicPr/>
                  </pic:nvPicPr>
                  <pic:blipFill>
                    <a:blip r:embed="rId11">
                      <a:extLst>
                        <a:ext uri="{28A0092B-C50C-407E-A947-70E740481C1C}">
                          <a14:useLocalDpi xmlns:a14="http://schemas.microsoft.com/office/drawing/2010/main" val="0"/>
                        </a:ext>
                      </a:extLst>
                    </a:blip>
                    <a:stretch>
                      <a:fillRect/>
                    </a:stretch>
                  </pic:blipFill>
                  <pic:spPr>
                    <a:xfrm>
                      <a:off x="0" y="0"/>
                      <a:ext cx="3310386" cy="4216897"/>
                    </a:xfrm>
                    <a:prstGeom prst="rect">
                      <a:avLst/>
                    </a:prstGeom>
                  </pic:spPr>
                </pic:pic>
              </a:graphicData>
            </a:graphic>
          </wp:inline>
        </w:drawing>
      </w:r>
    </w:p>
    <w:p w:rsidR="000A45EC" w:rsidRDefault="000A45EC" w:rsidP="000A45EC">
      <w:pPr>
        <w:ind w:firstLine="0"/>
        <w:jc w:val="center"/>
      </w:pPr>
      <w:r>
        <w:t>Рисунок</w:t>
      </w:r>
      <w:r w:rsidRPr="00F96816">
        <w:t xml:space="preserve"> </w:t>
      </w:r>
      <w:r w:rsidR="00DD6081" w:rsidRPr="00DD6081">
        <w:t>3</w:t>
      </w:r>
      <w:r w:rsidRPr="00195FBC">
        <w:t xml:space="preserve"> -</w:t>
      </w:r>
      <w:r>
        <w:t xml:space="preserve"> Схема алгоритма процедуры </w:t>
      </w:r>
      <w:r>
        <w:rPr>
          <w:lang w:val="en-US"/>
        </w:rPr>
        <w:t>Btn</w:t>
      </w:r>
      <w:r w:rsidRPr="000A45EC">
        <w:t>1</w:t>
      </w:r>
      <w:r w:rsidRPr="00195FBC">
        <w:t>_</w:t>
      </w:r>
      <w:r>
        <w:rPr>
          <w:lang w:val="en-US"/>
        </w:rPr>
        <w:t>Click</w:t>
      </w:r>
      <w:r w:rsidRPr="002E1D1F">
        <w:t>()</w:t>
      </w: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DD6081" w:rsidRDefault="00DD6081" w:rsidP="000A45EC">
      <w:pPr>
        <w:ind w:firstLine="0"/>
        <w:jc w:val="center"/>
      </w:pPr>
    </w:p>
    <w:p w:rsidR="000304CE" w:rsidRPr="00DD6081" w:rsidRDefault="000A3903" w:rsidP="00DD6081">
      <w:pPr>
        <w:pStyle w:val="1"/>
        <w:jc w:val="center"/>
        <w:rPr>
          <w:rFonts w:ascii="Times New Roman" w:hAnsi="Times New Roman" w:cs="Times New Roman"/>
          <w:b/>
          <w:color w:val="000000" w:themeColor="text1"/>
          <w:sz w:val="28"/>
          <w:szCs w:val="24"/>
        </w:rPr>
      </w:pPr>
      <w:bookmarkStart w:id="9" w:name="_Toc509528887"/>
      <w:r w:rsidRPr="00DD6081">
        <w:rPr>
          <w:rFonts w:ascii="Times New Roman" w:hAnsi="Times New Roman" w:cs="Times New Roman"/>
          <w:b/>
          <w:color w:val="000000" w:themeColor="text1"/>
          <w:sz w:val="28"/>
          <w:szCs w:val="24"/>
        </w:rPr>
        <w:lastRenderedPageBreak/>
        <w:t>4</w:t>
      </w:r>
      <w:r w:rsidR="000304CE" w:rsidRPr="00DD6081">
        <w:rPr>
          <w:rFonts w:ascii="Times New Roman" w:hAnsi="Times New Roman" w:cs="Times New Roman"/>
          <w:b/>
          <w:color w:val="000000" w:themeColor="text1"/>
          <w:sz w:val="28"/>
          <w:szCs w:val="24"/>
        </w:rPr>
        <w:t xml:space="preserve"> Таблица свойств объектов</w:t>
      </w:r>
      <w:bookmarkEnd w:id="7"/>
      <w:bookmarkEnd w:id="9"/>
    </w:p>
    <w:p w:rsidR="00287F6C" w:rsidRPr="00EB528C" w:rsidRDefault="00DB3084" w:rsidP="00287F6C">
      <w:r>
        <w:t>В таблице</w:t>
      </w:r>
      <w:r w:rsidR="00A126DE">
        <w:t xml:space="preserve"> 2 можно узнать свойства всех объектов программы</w:t>
      </w:r>
      <w:r w:rsidR="00EB528C" w:rsidRPr="00EB528C">
        <w:t>.</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firstRow="1" w:lastRow="0" w:firstColumn="1" w:lastColumn="0" w:noHBand="0" w:noVBand="0"/>
      </w:tblPr>
      <w:tblGrid>
        <w:gridCol w:w="1339"/>
        <w:gridCol w:w="1654"/>
        <w:gridCol w:w="6031"/>
      </w:tblGrid>
      <w:tr w:rsidR="000A07E7" w:rsidRPr="00A96B13" w:rsidTr="005D0998">
        <w:trPr>
          <w:trHeight w:val="395"/>
        </w:trPr>
        <w:tc>
          <w:tcPr>
            <w:tcW w:w="1339" w:type="dxa"/>
            <w:shd w:val="clear" w:color="auto" w:fill="auto"/>
            <w:hideMark/>
          </w:tcPr>
          <w:p w:rsidR="000A07E7" w:rsidRPr="005D0998" w:rsidRDefault="000A07E7" w:rsidP="00CB0D9B">
            <w:pPr>
              <w:spacing w:line="276" w:lineRule="auto"/>
              <w:ind w:firstLine="0"/>
              <w:jc w:val="center"/>
              <w:rPr>
                <w:b/>
                <w:bCs/>
                <w:color w:val="000000"/>
                <w:sz w:val="24"/>
                <w:szCs w:val="24"/>
              </w:rPr>
            </w:pPr>
            <w:r w:rsidRPr="005D0998">
              <w:rPr>
                <w:b/>
                <w:bCs/>
                <w:color w:val="000000"/>
                <w:sz w:val="24"/>
                <w:szCs w:val="24"/>
              </w:rPr>
              <w:t>Имя  объекта</w:t>
            </w:r>
          </w:p>
        </w:tc>
        <w:tc>
          <w:tcPr>
            <w:tcW w:w="1654" w:type="dxa"/>
            <w:shd w:val="clear" w:color="auto" w:fill="auto"/>
            <w:hideMark/>
          </w:tcPr>
          <w:p w:rsidR="000A07E7" w:rsidRPr="005D0998" w:rsidRDefault="000A07E7" w:rsidP="00CB0D9B">
            <w:pPr>
              <w:spacing w:line="276" w:lineRule="auto"/>
              <w:ind w:firstLine="0"/>
              <w:jc w:val="center"/>
              <w:rPr>
                <w:b/>
                <w:bCs/>
                <w:color w:val="000000"/>
                <w:sz w:val="24"/>
                <w:szCs w:val="24"/>
              </w:rPr>
            </w:pPr>
            <w:r w:rsidRPr="005D0998">
              <w:rPr>
                <w:b/>
                <w:bCs/>
                <w:color w:val="000000"/>
                <w:sz w:val="24"/>
                <w:szCs w:val="24"/>
              </w:rPr>
              <w:t>Свойство</w:t>
            </w:r>
          </w:p>
        </w:tc>
        <w:tc>
          <w:tcPr>
            <w:tcW w:w="6031" w:type="dxa"/>
            <w:shd w:val="clear" w:color="auto" w:fill="auto"/>
            <w:hideMark/>
          </w:tcPr>
          <w:p w:rsidR="000A07E7" w:rsidRPr="005D0998" w:rsidRDefault="000A07E7" w:rsidP="00CB0D9B">
            <w:pPr>
              <w:spacing w:line="276" w:lineRule="auto"/>
              <w:jc w:val="center"/>
              <w:rPr>
                <w:b/>
                <w:bCs/>
                <w:color w:val="000000"/>
                <w:sz w:val="24"/>
                <w:szCs w:val="24"/>
              </w:rPr>
            </w:pPr>
            <w:r w:rsidRPr="005D0998">
              <w:rPr>
                <w:b/>
                <w:sz w:val="24"/>
                <w:szCs w:val="24"/>
              </w:rPr>
              <w:t>Значение свойства</w:t>
            </w:r>
          </w:p>
        </w:tc>
      </w:tr>
      <w:tr w:rsidR="000A07E7" w:rsidTr="005D0998">
        <w:trPr>
          <w:trHeight w:val="9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rPr>
            </w:pPr>
            <w:r w:rsidRPr="005D0998">
              <w:rPr>
                <w:b/>
                <w:iCs/>
                <w:color w:val="000000"/>
                <w:sz w:val="24"/>
                <w:szCs w:val="24"/>
                <w:lang w:val="en-US"/>
              </w:rPr>
              <w:t>lbl1</w:t>
            </w:r>
          </w:p>
        </w:tc>
        <w:tc>
          <w:tcPr>
            <w:tcW w:w="1654" w:type="dxa"/>
            <w:shd w:val="clear" w:color="auto" w:fill="auto"/>
            <w:hideMark/>
          </w:tcPr>
          <w:p w:rsidR="000A07E7" w:rsidRPr="005D0998" w:rsidRDefault="000A07E7" w:rsidP="00CB0D9B">
            <w:pPr>
              <w:spacing w:line="276" w:lineRule="auto"/>
              <w:ind w:firstLine="0"/>
              <w:jc w:val="left"/>
              <w:rPr>
                <w:iCs/>
                <w:color w:val="000000"/>
                <w:sz w:val="24"/>
                <w:szCs w:val="24"/>
              </w:rPr>
            </w:pPr>
            <w:r w:rsidRPr="005D0998">
              <w:rPr>
                <w:iCs/>
                <w:color w:val="000000"/>
                <w:sz w:val="24"/>
                <w:szCs w:val="24"/>
                <w:lang w:val="en-US"/>
              </w:rPr>
              <w:t>ForeColor</w:t>
            </w:r>
          </w:p>
        </w:tc>
        <w:tc>
          <w:tcPr>
            <w:tcW w:w="6031" w:type="dxa"/>
            <w:shd w:val="clear" w:color="auto" w:fill="auto"/>
            <w:hideMark/>
          </w:tcPr>
          <w:p w:rsidR="000A07E7" w:rsidRPr="005D0998" w:rsidRDefault="00CB0D9B" w:rsidP="00CB0D9B">
            <w:pPr>
              <w:spacing w:line="276" w:lineRule="auto"/>
              <w:ind w:firstLine="0"/>
              <w:jc w:val="left"/>
              <w:rPr>
                <w:iCs/>
                <w:color w:val="000000"/>
                <w:sz w:val="24"/>
                <w:szCs w:val="24"/>
              </w:rPr>
            </w:pPr>
            <w:r w:rsidRPr="005D0998">
              <w:rPr>
                <w:iCs/>
                <w:color w:val="000000"/>
                <w:sz w:val="24"/>
                <w:szCs w:val="24"/>
                <w:lang w:val="en-US"/>
              </w:rPr>
              <w:t>MediumBlue</w:t>
            </w:r>
          </w:p>
        </w:tc>
      </w:tr>
      <w:tr w:rsidR="00CB0D9B" w:rsidRPr="00300E51"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rPr>
            </w:pPr>
            <w:r w:rsidRPr="005D0998">
              <w:rPr>
                <w:iCs/>
                <w:color w:val="000000"/>
                <w:sz w:val="24"/>
                <w:szCs w:val="24"/>
                <w:lang w:val="en-US"/>
              </w:rPr>
              <w:t>Font</w:t>
            </w:r>
          </w:p>
        </w:tc>
        <w:tc>
          <w:tcPr>
            <w:tcW w:w="6031"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Microsoft Sans Serif; 12pt</w:t>
            </w:r>
          </w:p>
        </w:tc>
      </w:tr>
      <w:tr w:rsidR="00CB0D9B"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CB0D9B" w:rsidRPr="005D0998" w:rsidRDefault="00DD6081" w:rsidP="00CB0D9B">
            <w:pPr>
              <w:spacing w:line="276" w:lineRule="auto"/>
              <w:ind w:firstLine="0"/>
              <w:jc w:val="left"/>
              <w:rPr>
                <w:iCs/>
                <w:color w:val="000000"/>
                <w:sz w:val="24"/>
                <w:szCs w:val="24"/>
                <w:lang w:val="en-US"/>
              </w:rPr>
            </w:pPr>
            <w:r w:rsidRPr="00DD6081">
              <w:rPr>
                <w:iCs/>
                <w:color w:val="000000"/>
                <w:sz w:val="24"/>
                <w:szCs w:val="24"/>
                <w:lang w:val="en-US"/>
              </w:rPr>
              <w:t>Обработка строковых данных</w:t>
            </w:r>
          </w:p>
        </w:tc>
      </w:tr>
      <w:tr w:rsidR="000A07E7" w:rsidTr="00FF597A">
        <w:trPr>
          <w:trHeight w:val="9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lbl2</w:t>
            </w:r>
          </w:p>
        </w:tc>
        <w:tc>
          <w:tcPr>
            <w:tcW w:w="1654" w:type="dxa"/>
            <w:tcBorders>
              <w:bottom w:val="single" w:sz="4" w:space="0" w:color="auto"/>
            </w:tcBorders>
            <w:shd w:val="clear" w:color="auto" w:fill="auto"/>
            <w:hideMark/>
          </w:tcPr>
          <w:p w:rsidR="000A07E7" w:rsidRPr="005D0998" w:rsidRDefault="000A07E7" w:rsidP="00CB0D9B">
            <w:pPr>
              <w:spacing w:line="276" w:lineRule="auto"/>
              <w:ind w:firstLine="0"/>
              <w:jc w:val="left"/>
              <w:rPr>
                <w:iCs/>
                <w:color w:val="000000"/>
                <w:sz w:val="24"/>
                <w:szCs w:val="24"/>
              </w:rPr>
            </w:pPr>
            <w:r w:rsidRPr="005D0998">
              <w:rPr>
                <w:iCs/>
                <w:color w:val="000000"/>
                <w:sz w:val="24"/>
                <w:szCs w:val="24"/>
                <w:lang w:val="en-US"/>
              </w:rPr>
              <w:t>ForeColor</w:t>
            </w:r>
          </w:p>
        </w:tc>
        <w:tc>
          <w:tcPr>
            <w:tcW w:w="6031" w:type="dxa"/>
            <w:tcBorders>
              <w:bottom w:val="single" w:sz="4" w:space="0" w:color="auto"/>
            </w:tcBorders>
            <w:shd w:val="clear" w:color="auto" w:fill="auto"/>
            <w:hideMark/>
          </w:tcPr>
          <w:p w:rsidR="000A07E7" w:rsidRPr="005D0998" w:rsidRDefault="00DD6081" w:rsidP="00CB0D9B">
            <w:pPr>
              <w:spacing w:line="276" w:lineRule="auto"/>
              <w:ind w:firstLine="0"/>
              <w:jc w:val="left"/>
              <w:rPr>
                <w:iCs/>
                <w:color w:val="000000"/>
                <w:sz w:val="24"/>
                <w:szCs w:val="24"/>
              </w:rPr>
            </w:pPr>
            <w:r w:rsidRPr="00DD6081">
              <w:rPr>
                <w:iCs/>
                <w:color w:val="000000"/>
                <w:sz w:val="24"/>
                <w:szCs w:val="24"/>
                <w:lang w:val="en-US"/>
              </w:rPr>
              <w:t>OrangeRed</w:t>
            </w:r>
          </w:p>
        </w:tc>
      </w:tr>
      <w:tr w:rsidR="00FF597A" w:rsidTr="00FF597A">
        <w:trPr>
          <w:trHeight w:val="53"/>
        </w:trPr>
        <w:tc>
          <w:tcPr>
            <w:tcW w:w="1339" w:type="dxa"/>
            <w:vMerge/>
            <w:shd w:val="clear" w:color="auto" w:fill="auto"/>
          </w:tcPr>
          <w:p w:rsidR="00FF597A" w:rsidRPr="005D0998" w:rsidRDefault="00FF597A" w:rsidP="00FF597A">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rPr>
            </w:pPr>
            <w:r w:rsidRPr="005D0998">
              <w:rPr>
                <w:iCs/>
                <w:color w:val="000000"/>
                <w:sz w:val="24"/>
                <w:szCs w:val="24"/>
                <w:lang w:val="en-US"/>
              </w:rPr>
              <w:t>Font</w:t>
            </w:r>
          </w:p>
        </w:tc>
        <w:tc>
          <w:tcPr>
            <w:tcW w:w="6031"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RPr="00300E51" w:rsidTr="00FF597A">
        <w:trPr>
          <w:trHeight w:val="119"/>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tcBorders>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tcBorders>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Задание:</w:t>
            </w:r>
          </w:p>
        </w:tc>
      </w:tr>
      <w:tr w:rsidR="00FF597A" w:rsidRPr="00DD6081" w:rsidTr="00DD6081">
        <w:trPr>
          <w:trHeight w:val="53"/>
        </w:trPr>
        <w:tc>
          <w:tcPr>
            <w:tcW w:w="1339" w:type="dxa"/>
            <w:vMerge w:val="restart"/>
            <w:shd w:val="clear" w:color="auto" w:fill="auto"/>
            <w:hideMark/>
          </w:tcPr>
          <w:p w:rsidR="00FF597A" w:rsidRPr="005D0998" w:rsidRDefault="00FF597A" w:rsidP="00FF597A">
            <w:pPr>
              <w:spacing w:line="276" w:lineRule="auto"/>
              <w:ind w:firstLine="0"/>
              <w:jc w:val="center"/>
              <w:rPr>
                <w:b/>
                <w:iCs/>
                <w:color w:val="000000"/>
                <w:sz w:val="24"/>
                <w:szCs w:val="24"/>
                <w:lang w:val="en-US"/>
              </w:rPr>
            </w:pPr>
            <w:r w:rsidRPr="005D0998">
              <w:rPr>
                <w:b/>
                <w:iCs/>
                <w:color w:val="000000"/>
                <w:sz w:val="24"/>
                <w:szCs w:val="24"/>
                <w:lang w:val="en-US"/>
              </w:rPr>
              <w:t>lbl3</w:t>
            </w:r>
          </w:p>
        </w:tc>
        <w:tc>
          <w:tcPr>
            <w:tcW w:w="1654" w:type="dxa"/>
            <w:tcBorders>
              <w:top w:val="single" w:sz="4" w:space="0" w:color="auto"/>
              <w:bottom w:val="single" w:sz="4" w:space="0" w:color="auto"/>
            </w:tcBorders>
            <w:shd w:val="clear" w:color="auto" w:fill="auto"/>
          </w:tcPr>
          <w:p w:rsidR="00FF597A" w:rsidRPr="005D0998" w:rsidRDefault="00DD6081" w:rsidP="00FF597A">
            <w:pPr>
              <w:spacing w:line="276" w:lineRule="auto"/>
              <w:ind w:firstLine="0"/>
              <w:jc w:val="left"/>
              <w:rPr>
                <w:iCs/>
                <w:color w:val="000000"/>
                <w:sz w:val="24"/>
                <w:szCs w:val="24"/>
                <w:lang w:val="en-US"/>
              </w:rPr>
            </w:pPr>
            <w:r w:rsidRPr="005D0998">
              <w:rPr>
                <w:iCs/>
                <w:color w:val="000000"/>
                <w:sz w:val="24"/>
                <w:szCs w:val="24"/>
                <w:lang w:val="en-US"/>
              </w:rPr>
              <w:t>ForeColor</w:t>
            </w:r>
            <w:r w:rsidRPr="005D0998">
              <w:rPr>
                <w:iCs/>
                <w:color w:val="000000"/>
                <w:sz w:val="24"/>
                <w:szCs w:val="24"/>
                <w:lang w:val="en-US"/>
              </w:rPr>
              <w:t xml:space="preserve"> </w:t>
            </w:r>
          </w:p>
        </w:tc>
        <w:tc>
          <w:tcPr>
            <w:tcW w:w="6031" w:type="dxa"/>
            <w:tcBorders>
              <w:top w:val="single" w:sz="4" w:space="0" w:color="auto"/>
              <w:bottom w:val="single" w:sz="4" w:space="0" w:color="auto"/>
            </w:tcBorders>
            <w:shd w:val="clear" w:color="auto" w:fill="auto"/>
          </w:tcPr>
          <w:p w:rsidR="00FF597A" w:rsidRPr="00DD6081" w:rsidRDefault="00DD6081" w:rsidP="00FF597A">
            <w:pPr>
              <w:spacing w:line="276" w:lineRule="auto"/>
              <w:ind w:firstLine="0"/>
              <w:jc w:val="left"/>
              <w:rPr>
                <w:iCs/>
                <w:color w:val="000000"/>
                <w:sz w:val="24"/>
                <w:szCs w:val="24"/>
                <w:lang w:val="en-US"/>
              </w:rPr>
            </w:pPr>
            <w:r w:rsidRPr="00DD6081">
              <w:rPr>
                <w:iCs/>
                <w:color w:val="000000"/>
                <w:sz w:val="24"/>
                <w:szCs w:val="24"/>
                <w:lang w:val="en-US"/>
              </w:rPr>
              <w:t>OrangeRed</w:t>
            </w:r>
            <w:r w:rsidRPr="00FF597A">
              <w:rPr>
                <w:iCs/>
                <w:color w:val="000000"/>
                <w:sz w:val="24"/>
                <w:szCs w:val="24"/>
                <w:lang w:val="en-US"/>
              </w:rPr>
              <w:t xml:space="preserve"> </w:t>
            </w:r>
          </w:p>
        </w:tc>
      </w:tr>
      <w:tr w:rsidR="00DD6081" w:rsidRPr="00CB0D9B" w:rsidTr="00DD6081">
        <w:trPr>
          <w:trHeight w:val="53"/>
        </w:trPr>
        <w:tc>
          <w:tcPr>
            <w:tcW w:w="1339" w:type="dxa"/>
            <w:vMerge/>
            <w:shd w:val="clear" w:color="auto" w:fill="auto"/>
          </w:tcPr>
          <w:p w:rsidR="00DD6081" w:rsidRPr="005D0998" w:rsidRDefault="00DD6081" w:rsidP="00FF597A">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DD6081" w:rsidRPr="005D0998" w:rsidRDefault="00DD6081" w:rsidP="00FF597A">
            <w:pPr>
              <w:spacing w:line="276" w:lineRule="auto"/>
              <w:ind w:firstLine="0"/>
              <w:jc w:val="left"/>
              <w:rPr>
                <w:iCs/>
                <w:color w:val="000000"/>
                <w:sz w:val="24"/>
                <w:szCs w:val="24"/>
                <w:lang w:val="en-US"/>
              </w:rPr>
            </w:pPr>
            <w:r w:rsidRPr="005D0998">
              <w:rPr>
                <w:iCs/>
                <w:color w:val="000000"/>
                <w:sz w:val="24"/>
                <w:szCs w:val="24"/>
                <w:lang w:val="en-US"/>
              </w:rPr>
              <w:t>Font</w:t>
            </w:r>
          </w:p>
        </w:tc>
        <w:tc>
          <w:tcPr>
            <w:tcW w:w="6031" w:type="dxa"/>
            <w:tcBorders>
              <w:top w:val="single" w:sz="4" w:space="0" w:color="auto"/>
              <w:bottom w:val="single" w:sz="4" w:space="0" w:color="auto"/>
            </w:tcBorders>
            <w:shd w:val="clear" w:color="auto" w:fill="auto"/>
          </w:tcPr>
          <w:p w:rsidR="00DD6081" w:rsidRPr="00FF597A" w:rsidRDefault="00DD6081"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RPr="00CB0D9B" w:rsidTr="00DD6081">
        <w:trPr>
          <w:trHeight w:val="540"/>
        </w:trPr>
        <w:tc>
          <w:tcPr>
            <w:tcW w:w="1339" w:type="dxa"/>
            <w:vMerge/>
            <w:shd w:val="clear" w:color="auto" w:fill="auto"/>
          </w:tcPr>
          <w:p w:rsidR="00FF597A" w:rsidRPr="005D0998" w:rsidRDefault="00FF597A" w:rsidP="00FF597A">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tcBorders>
              <w:top w:val="single" w:sz="4" w:space="0" w:color="auto"/>
            </w:tcBorders>
            <w:shd w:val="clear" w:color="auto" w:fill="auto"/>
          </w:tcPr>
          <w:p w:rsidR="00FF597A" w:rsidRPr="00FF597A" w:rsidRDefault="00DD6081" w:rsidP="00FF597A">
            <w:pPr>
              <w:spacing w:line="276" w:lineRule="auto"/>
              <w:ind w:firstLine="0"/>
              <w:jc w:val="left"/>
              <w:rPr>
                <w:iCs/>
                <w:color w:val="000000"/>
                <w:sz w:val="24"/>
                <w:szCs w:val="24"/>
              </w:rPr>
            </w:pPr>
            <w:r w:rsidRPr="00DD6081">
              <w:rPr>
                <w:iCs/>
                <w:color w:val="000000"/>
                <w:sz w:val="24"/>
                <w:szCs w:val="24"/>
              </w:rPr>
              <w:t>Определите, можно ли из символов заданной строки составить вашу фамилию.</w:t>
            </w:r>
          </w:p>
        </w:tc>
      </w:tr>
      <w:tr w:rsidR="00DD6081" w:rsidRPr="00300E51" w:rsidTr="00DD6081">
        <w:trPr>
          <w:trHeight w:val="181"/>
        </w:trPr>
        <w:tc>
          <w:tcPr>
            <w:tcW w:w="1339" w:type="dxa"/>
            <w:vMerge w:val="restart"/>
            <w:shd w:val="clear" w:color="auto" w:fill="auto"/>
            <w:hideMark/>
          </w:tcPr>
          <w:p w:rsidR="00DD6081" w:rsidRPr="005D0998" w:rsidRDefault="00DD6081" w:rsidP="00FF597A">
            <w:pPr>
              <w:spacing w:line="276" w:lineRule="auto"/>
              <w:ind w:firstLine="0"/>
              <w:jc w:val="center"/>
              <w:rPr>
                <w:b/>
                <w:iCs/>
                <w:color w:val="000000"/>
                <w:sz w:val="24"/>
                <w:szCs w:val="24"/>
                <w:lang w:val="en-US"/>
              </w:rPr>
            </w:pPr>
            <w:r w:rsidRPr="005D0998">
              <w:rPr>
                <w:b/>
                <w:iCs/>
                <w:color w:val="000000"/>
                <w:sz w:val="24"/>
                <w:szCs w:val="24"/>
                <w:lang w:val="en-US"/>
              </w:rPr>
              <w:t>lbl4</w:t>
            </w:r>
          </w:p>
        </w:tc>
        <w:tc>
          <w:tcPr>
            <w:tcW w:w="1654" w:type="dxa"/>
            <w:shd w:val="clear" w:color="auto" w:fill="auto"/>
            <w:hideMark/>
          </w:tcPr>
          <w:p w:rsidR="00DD6081" w:rsidRPr="005D0998" w:rsidRDefault="00DD6081"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hideMark/>
          </w:tcPr>
          <w:p w:rsidR="00DD6081" w:rsidRPr="005D0998" w:rsidRDefault="00DD6081" w:rsidP="00FF597A">
            <w:pPr>
              <w:spacing w:line="276" w:lineRule="auto"/>
              <w:ind w:firstLine="0"/>
              <w:jc w:val="left"/>
              <w:rPr>
                <w:iCs/>
                <w:color w:val="000000"/>
                <w:sz w:val="24"/>
                <w:szCs w:val="24"/>
                <w:lang w:val="en-US"/>
              </w:rPr>
            </w:pPr>
            <w:r w:rsidRPr="00FF597A">
              <w:rPr>
                <w:iCs/>
                <w:color w:val="000000"/>
                <w:sz w:val="24"/>
                <w:szCs w:val="24"/>
                <w:lang w:val="en-US"/>
              </w:rPr>
              <w:t xml:space="preserve">Microsoft Sans Serif; </w:t>
            </w:r>
            <w:r>
              <w:rPr>
                <w:iCs/>
                <w:color w:val="000000"/>
                <w:sz w:val="24"/>
                <w:szCs w:val="24"/>
                <w:lang w:val="en-US"/>
              </w:rPr>
              <w:t>9</w:t>
            </w:r>
            <w:r w:rsidRPr="00FF597A">
              <w:rPr>
                <w:iCs/>
                <w:color w:val="000000"/>
                <w:sz w:val="24"/>
                <w:szCs w:val="24"/>
                <w:lang w:val="en-US"/>
              </w:rPr>
              <w:t>,2pt</w:t>
            </w:r>
          </w:p>
        </w:tc>
      </w:tr>
      <w:tr w:rsidR="00FF597A" w:rsidTr="005D0998">
        <w:trPr>
          <w:trHeight w:val="53"/>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shd w:val="clear" w:color="auto" w:fill="auto"/>
            <w:hideMark/>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FF597A" w:rsidRPr="005D0998" w:rsidRDefault="00DD6081" w:rsidP="00FF597A">
            <w:pPr>
              <w:spacing w:line="276" w:lineRule="auto"/>
              <w:ind w:firstLine="0"/>
              <w:jc w:val="left"/>
              <w:rPr>
                <w:iCs/>
                <w:color w:val="000000"/>
                <w:sz w:val="24"/>
                <w:szCs w:val="24"/>
              </w:rPr>
            </w:pPr>
            <w:r w:rsidRPr="00DD6081">
              <w:rPr>
                <w:iCs/>
                <w:color w:val="000000"/>
                <w:sz w:val="24"/>
                <w:szCs w:val="24"/>
              </w:rPr>
              <w:t>Задайте строку:</w:t>
            </w:r>
          </w:p>
        </w:tc>
      </w:tr>
      <w:tr w:rsidR="00220D62" w:rsidTr="00220D62">
        <w:trPr>
          <w:trHeight w:val="261"/>
        </w:trPr>
        <w:tc>
          <w:tcPr>
            <w:tcW w:w="1339" w:type="dxa"/>
            <w:vMerge w:val="restart"/>
            <w:shd w:val="clear" w:color="auto" w:fill="auto"/>
            <w:hideMark/>
          </w:tcPr>
          <w:p w:rsidR="00220D62" w:rsidRPr="005D0998" w:rsidRDefault="00220D62" w:rsidP="00FF597A">
            <w:pPr>
              <w:spacing w:line="276" w:lineRule="auto"/>
              <w:ind w:firstLine="0"/>
              <w:jc w:val="center"/>
              <w:rPr>
                <w:b/>
                <w:iCs/>
                <w:color w:val="000000"/>
                <w:sz w:val="24"/>
                <w:szCs w:val="24"/>
                <w:lang w:val="en-US"/>
              </w:rPr>
            </w:pPr>
            <w:r w:rsidRPr="005D0998">
              <w:rPr>
                <w:b/>
                <w:iCs/>
                <w:color w:val="000000"/>
                <w:sz w:val="24"/>
                <w:szCs w:val="24"/>
                <w:lang w:val="en-US"/>
              </w:rPr>
              <w:t>lbl5</w:t>
            </w:r>
          </w:p>
        </w:tc>
        <w:tc>
          <w:tcPr>
            <w:tcW w:w="1654" w:type="dxa"/>
            <w:shd w:val="clear" w:color="auto" w:fill="auto"/>
          </w:tcPr>
          <w:p w:rsidR="00220D62" w:rsidRPr="005D0998" w:rsidRDefault="00220D62"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tcPr>
          <w:p w:rsidR="00220D62" w:rsidRPr="005D0998" w:rsidRDefault="00220D62" w:rsidP="00FF597A">
            <w:pPr>
              <w:spacing w:line="276" w:lineRule="auto"/>
              <w:ind w:firstLine="0"/>
              <w:jc w:val="left"/>
              <w:rPr>
                <w:iCs/>
                <w:color w:val="000000"/>
                <w:sz w:val="24"/>
                <w:szCs w:val="24"/>
                <w:lang w:val="en-US"/>
              </w:rPr>
            </w:pPr>
            <w:r w:rsidRPr="00FF597A">
              <w:rPr>
                <w:iCs/>
                <w:color w:val="000000"/>
                <w:sz w:val="24"/>
                <w:szCs w:val="24"/>
                <w:lang w:val="en-US"/>
              </w:rPr>
              <w:t xml:space="preserve">Microsoft Sans Serif; </w:t>
            </w:r>
            <w:r w:rsidR="00DD6081">
              <w:rPr>
                <w:iCs/>
                <w:color w:val="000000"/>
                <w:sz w:val="24"/>
                <w:szCs w:val="24"/>
                <w:lang w:val="en-US"/>
              </w:rPr>
              <w:t>9</w:t>
            </w:r>
            <w:r w:rsidRPr="00FF597A">
              <w:rPr>
                <w:iCs/>
                <w:color w:val="000000"/>
                <w:sz w:val="24"/>
                <w:szCs w:val="24"/>
                <w:lang w:val="en-US"/>
              </w:rPr>
              <w:t>,2pt</w:t>
            </w:r>
          </w:p>
        </w:tc>
      </w:tr>
      <w:tr w:rsidR="00FF597A" w:rsidTr="00FF597A">
        <w:trPr>
          <w:trHeight w:val="53"/>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shd w:val="clear" w:color="auto" w:fill="auto"/>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tcPr>
          <w:p w:rsidR="00FF597A" w:rsidRPr="00220D62" w:rsidRDefault="00DD6081" w:rsidP="00FF597A">
            <w:pPr>
              <w:spacing w:line="276" w:lineRule="auto"/>
              <w:ind w:firstLine="0"/>
              <w:rPr>
                <w:iCs/>
                <w:color w:val="000000"/>
                <w:sz w:val="24"/>
                <w:szCs w:val="24"/>
                <w:lang w:val="en-US"/>
              </w:rPr>
            </w:pPr>
            <w:r w:rsidRPr="00DD6081">
              <w:rPr>
                <w:iCs/>
                <w:color w:val="000000"/>
                <w:sz w:val="24"/>
                <w:szCs w:val="24"/>
                <w:lang w:val="en-US"/>
              </w:rPr>
              <w:t>Введите фамилию:</w:t>
            </w:r>
          </w:p>
        </w:tc>
      </w:tr>
      <w:tr w:rsidR="00220D62" w:rsidTr="00220D62">
        <w:trPr>
          <w:trHeight w:val="171"/>
        </w:trPr>
        <w:tc>
          <w:tcPr>
            <w:tcW w:w="1339" w:type="dxa"/>
            <w:vMerge w:val="restart"/>
            <w:shd w:val="clear" w:color="auto" w:fill="auto"/>
            <w:hideMark/>
          </w:tcPr>
          <w:p w:rsidR="00220D62" w:rsidRPr="005D0998" w:rsidRDefault="00220D62" w:rsidP="00FF597A">
            <w:pPr>
              <w:spacing w:line="276" w:lineRule="auto"/>
              <w:ind w:firstLine="0"/>
              <w:jc w:val="center"/>
              <w:rPr>
                <w:b/>
                <w:iCs/>
                <w:color w:val="000000"/>
                <w:sz w:val="24"/>
                <w:szCs w:val="24"/>
                <w:lang w:val="en-US"/>
              </w:rPr>
            </w:pPr>
            <w:r w:rsidRPr="005D0998">
              <w:rPr>
                <w:b/>
                <w:iCs/>
                <w:color w:val="000000"/>
                <w:sz w:val="24"/>
                <w:szCs w:val="24"/>
                <w:lang w:val="en-US"/>
              </w:rPr>
              <w:t>lbl6</w:t>
            </w:r>
          </w:p>
        </w:tc>
        <w:tc>
          <w:tcPr>
            <w:tcW w:w="1654" w:type="dxa"/>
            <w:shd w:val="clear" w:color="auto" w:fill="auto"/>
          </w:tcPr>
          <w:p w:rsidR="00220D62" w:rsidRPr="005D0998" w:rsidRDefault="00220D62"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tcPr>
          <w:p w:rsidR="00220D62" w:rsidRPr="005D0998" w:rsidRDefault="00220D62" w:rsidP="00FF597A">
            <w:pPr>
              <w:spacing w:line="276" w:lineRule="auto"/>
              <w:ind w:firstLine="0"/>
              <w:jc w:val="left"/>
              <w:rPr>
                <w:iCs/>
                <w:color w:val="000000"/>
                <w:sz w:val="24"/>
                <w:szCs w:val="24"/>
                <w:lang w:val="en-US"/>
              </w:rPr>
            </w:pPr>
            <w:r w:rsidRPr="00FF597A">
              <w:rPr>
                <w:iCs/>
                <w:color w:val="000000"/>
                <w:sz w:val="24"/>
                <w:szCs w:val="24"/>
                <w:lang w:val="en-US"/>
              </w:rPr>
              <w:t xml:space="preserve">Microsoft Sans Serif; </w:t>
            </w:r>
            <w:r w:rsidR="00DD6081">
              <w:rPr>
                <w:iCs/>
                <w:color w:val="000000"/>
                <w:sz w:val="24"/>
                <w:szCs w:val="24"/>
                <w:lang w:val="en-US"/>
              </w:rPr>
              <w:t>9</w:t>
            </w:r>
            <w:r w:rsidRPr="00FF597A">
              <w:rPr>
                <w:iCs/>
                <w:color w:val="000000"/>
                <w:sz w:val="24"/>
                <w:szCs w:val="24"/>
                <w:lang w:val="en-US"/>
              </w:rPr>
              <w:t>,2pt</w:t>
            </w:r>
          </w:p>
        </w:tc>
      </w:tr>
      <w:tr w:rsidR="00FF597A" w:rsidTr="00220D62">
        <w:trPr>
          <w:trHeight w:val="384"/>
        </w:trPr>
        <w:tc>
          <w:tcPr>
            <w:tcW w:w="0" w:type="auto"/>
            <w:vMerge/>
            <w:tcBorders>
              <w:bottom w:val="single" w:sz="4" w:space="0" w:color="auto"/>
            </w:tcBorders>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tcBorders>
              <w:bottom w:val="single" w:sz="4" w:space="0" w:color="auto"/>
            </w:tcBorders>
            <w:shd w:val="clear" w:color="auto" w:fill="auto"/>
            <w:hideMark/>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bottom w:val="single" w:sz="4" w:space="0" w:color="auto"/>
            </w:tcBorders>
            <w:shd w:val="clear" w:color="auto" w:fill="auto"/>
          </w:tcPr>
          <w:p w:rsidR="00FF597A" w:rsidRPr="00220D62" w:rsidRDefault="00DD6081" w:rsidP="00FF597A">
            <w:pPr>
              <w:spacing w:line="276" w:lineRule="auto"/>
              <w:ind w:firstLine="0"/>
              <w:rPr>
                <w:iCs/>
                <w:color w:val="000000"/>
                <w:sz w:val="24"/>
                <w:szCs w:val="24"/>
                <w:lang w:val="en-US"/>
              </w:rPr>
            </w:pPr>
            <w:r w:rsidRPr="00DD6081">
              <w:rPr>
                <w:iCs/>
                <w:color w:val="000000"/>
                <w:sz w:val="24"/>
                <w:szCs w:val="24"/>
                <w:lang w:val="en-US"/>
              </w:rPr>
              <w:t>Результат:</w:t>
            </w:r>
          </w:p>
        </w:tc>
      </w:tr>
      <w:tr w:rsidR="00DD6081" w:rsidTr="00DD6081">
        <w:trPr>
          <w:trHeight w:val="58"/>
        </w:trPr>
        <w:tc>
          <w:tcPr>
            <w:tcW w:w="0" w:type="auto"/>
            <w:tcBorders>
              <w:top w:val="single" w:sz="4" w:space="0" w:color="auto"/>
            </w:tcBorders>
            <w:shd w:val="clear" w:color="auto" w:fill="auto"/>
            <w:vAlign w:val="center"/>
          </w:tcPr>
          <w:p w:rsidR="00DD6081" w:rsidRPr="005D0998" w:rsidRDefault="00DD6081" w:rsidP="000A3903">
            <w:pPr>
              <w:spacing w:line="276" w:lineRule="auto"/>
              <w:ind w:firstLine="0"/>
              <w:jc w:val="center"/>
              <w:rPr>
                <w:b/>
                <w:iCs/>
                <w:color w:val="000000"/>
                <w:sz w:val="24"/>
                <w:szCs w:val="24"/>
                <w:lang w:val="en-US"/>
              </w:rPr>
            </w:pPr>
            <w:r>
              <w:rPr>
                <w:b/>
                <w:iCs/>
                <w:color w:val="000000"/>
                <w:sz w:val="24"/>
                <w:szCs w:val="24"/>
                <w:lang w:val="en-US"/>
              </w:rPr>
              <w:t>txt1</w:t>
            </w:r>
          </w:p>
        </w:tc>
        <w:tc>
          <w:tcPr>
            <w:tcW w:w="1654" w:type="dxa"/>
            <w:tcBorders>
              <w:top w:val="single" w:sz="4" w:space="0" w:color="auto"/>
              <w:bottom w:val="single" w:sz="6" w:space="0" w:color="auto"/>
            </w:tcBorders>
            <w:shd w:val="clear" w:color="auto" w:fill="auto"/>
          </w:tcPr>
          <w:p w:rsidR="00DD6081" w:rsidRPr="005D0998" w:rsidRDefault="00DD6081" w:rsidP="00220D62">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6" w:space="0" w:color="auto"/>
            </w:tcBorders>
            <w:shd w:val="clear" w:color="auto" w:fill="auto"/>
          </w:tcPr>
          <w:p w:rsidR="00DD6081" w:rsidRDefault="00DD6081" w:rsidP="00220D62">
            <w:pPr>
              <w:spacing w:line="276" w:lineRule="auto"/>
              <w:ind w:firstLine="0"/>
              <w:rPr>
                <w:iCs/>
                <w:color w:val="000000"/>
                <w:sz w:val="24"/>
                <w:szCs w:val="24"/>
                <w:lang w:val="en-US"/>
              </w:rPr>
            </w:pPr>
            <w:r>
              <w:rPr>
                <w:iCs/>
                <w:color w:val="000000"/>
                <w:sz w:val="24"/>
                <w:szCs w:val="24"/>
                <w:lang w:val="en-US"/>
              </w:rPr>
              <w:t>txt1</w:t>
            </w:r>
          </w:p>
        </w:tc>
      </w:tr>
      <w:tr w:rsidR="000A3903" w:rsidTr="000A3903">
        <w:trPr>
          <w:trHeight w:val="58"/>
        </w:trPr>
        <w:tc>
          <w:tcPr>
            <w:tcW w:w="0" w:type="auto"/>
            <w:tcBorders>
              <w:top w:val="single" w:sz="4" w:space="0" w:color="auto"/>
              <w:bottom w:val="single" w:sz="4" w:space="0" w:color="auto"/>
            </w:tcBorders>
            <w:shd w:val="clear" w:color="auto" w:fill="auto"/>
            <w:vAlign w:val="center"/>
          </w:tcPr>
          <w:p w:rsidR="000A3903" w:rsidRPr="005D0998" w:rsidRDefault="000A3903" w:rsidP="000A3903">
            <w:pPr>
              <w:spacing w:line="276" w:lineRule="auto"/>
              <w:ind w:firstLine="0"/>
              <w:jc w:val="center"/>
              <w:rPr>
                <w:b/>
                <w:iCs/>
                <w:color w:val="000000"/>
                <w:sz w:val="24"/>
                <w:szCs w:val="24"/>
                <w:lang w:val="en-US"/>
              </w:rPr>
            </w:pPr>
            <w:r>
              <w:rPr>
                <w:b/>
                <w:iCs/>
                <w:color w:val="000000"/>
                <w:sz w:val="24"/>
                <w:szCs w:val="24"/>
                <w:lang w:val="en-US"/>
              </w:rPr>
              <w:t>txt2</w:t>
            </w:r>
          </w:p>
        </w:tc>
        <w:tc>
          <w:tcPr>
            <w:tcW w:w="1654" w:type="dxa"/>
            <w:tcBorders>
              <w:top w:val="single" w:sz="4" w:space="0" w:color="auto"/>
            </w:tcBorders>
            <w:shd w:val="clear" w:color="auto" w:fill="auto"/>
          </w:tcPr>
          <w:p w:rsidR="000A3903" w:rsidRPr="005D0998" w:rsidRDefault="000A3903" w:rsidP="00220D62">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tcBorders>
            <w:shd w:val="clear" w:color="auto" w:fill="auto"/>
          </w:tcPr>
          <w:p w:rsidR="000A3903" w:rsidRPr="00220D62" w:rsidRDefault="000A3903" w:rsidP="00220D62">
            <w:pPr>
              <w:spacing w:line="276" w:lineRule="auto"/>
              <w:ind w:firstLine="0"/>
              <w:rPr>
                <w:iCs/>
                <w:color w:val="000000"/>
                <w:sz w:val="24"/>
                <w:szCs w:val="24"/>
                <w:lang w:val="en-US"/>
              </w:rPr>
            </w:pPr>
            <w:r>
              <w:rPr>
                <w:iCs/>
                <w:color w:val="000000"/>
                <w:sz w:val="24"/>
                <w:szCs w:val="24"/>
                <w:lang w:val="en-US"/>
              </w:rPr>
              <w:t>txt2</w:t>
            </w:r>
          </w:p>
        </w:tc>
      </w:tr>
      <w:tr w:rsidR="00DD6081" w:rsidTr="00DD6081">
        <w:trPr>
          <w:trHeight w:val="149"/>
        </w:trPr>
        <w:tc>
          <w:tcPr>
            <w:tcW w:w="1339" w:type="dxa"/>
            <w:tcBorders>
              <w:top w:val="single" w:sz="4" w:space="0" w:color="auto"/>
            </w:tcBorders>
            <w:shd w:val="clear" w:color="auto" w:fill="auto"/>
            <w:hideMark/>
          </w:tcPr>
          <w:p w:rsidR="00DD6081" w:rsidRPr="000A3903" w:rsidRDefault="00DD6081" w:rsidP="00220D62">
            <w:pPr>
              <w:spacing w:line="276" w:lineRule="auto"/>
              <w:ind w:firstLine="0"/>
              <w:jc w:val="center"/>
              <w:rPr>
                <w:b/>
                <w:iCs/>
                <w:color w:val="000000"/>
                <w:sz w:val="24"/>
                <w:szCs w:val="24"/>
              </w:rPr>
            </w:pPr>
            <w:r>
              <w:rPr>
                <w:b/>
                <w:iCs/>
                <w:color w:val="000000"/>
                <w:sz w:val="24"/>
                <w:szCs w:val="24"/>
                <w:lang w:val="en-US"/>
              </w:rPr>
              <w:t>txt</w:t>
            </w:r>
            <w:r>
              <w:rPr>
                <w:b/>
                <w:iCs/>
                <w:color w:val="000000"/>
                <w:sz w:val="24"/>
                <w:szCs w:val="24"/>
              </w:rPr>
              <w:t>3</w:t>
            </w:r>
          </w:p>
        </w:tc>
        <w:tc>
          <w:tcPr>
            <w:tcW w:w="1654" w:type="dxa"/>
            <w:shd w:val="clear" w:color="auto" w:fill="auto"/>
          </w:tcPr>
          <w:p w:rsidR="00DD6081" w:rsidRPr="005D0998" w:rsidRDefault="00DD6081" w:rsidP="00220D62">
            <w:pPr>
              <w:spacing w:line="276" w:lineRule="auto"/>
              <w:ind w:firstLine="0"/>
              <w:rPr>
                <w:iCs/>
                <w:color w:val="000000"/>
                <w:sz w:val="24"/>
                <w:szCs w:val="24"/>
                <w:lang w:val="en-US"/>
              </w:rPr>
            </w:pPr>
            <w:r>
              <w:rPr>
                <w:iCs/>
                <w:color w:val="000000"/>
                <w:sz w:val="24"/>
                <w:szCs w:val="24"/>
                <w:lang w:val="en-US"/>
              </w:rPr>
              <w:t>ReadOnly</w:t>
            </w:r>
          </w:p>
        </w:tc>
        <w:tc>
          <w:tcPr>
            <w:tcW w:w="6031" w:type="dxa"/>
            <w:shd w:val="clear" w:color="auto" w:fill="auto"/>
          </w:tcPr>
          <w:p w:rsidR="00DD6081" w:rsidRPr="005D0998" w:rsidRDefault="00DD6081" w:rsidP="00220D62">
            <w:pPr>
              <w:spacing w:line="276" w:lineRule="auto"/>
              <w:ind w:firstLine="0"/>
              <w:rPr>
                <w:iCs/>
                <w:color w:val="000000"/>
                <w:sz w:val="24"/>
                <w:szCs w:val="24"/>
                <w:lang w:val="en-US"/>
              </w:rPr>
            </w:pPr>
            <w:r>
              <w:rPr>
                <w:iCs/>
                <w:color w:val="000000"/>
                <w:sz w:val="24"/>
                <w:szCs w:val="24"/>
                <w:lang w:val="en-US"/>
              </w:rPr>
              <w:t>True</w:t>
            </w:r>
          </w:p>
        </w:tc>
      </w:tr>
      <w:tr w:rsidR="00DD6081" w:rsidTr="00DD6081">
        <w:trPr>
          <w:trHeight w:val="53"/>
        </w:trPr>
        <w:tc>
          <w:tcPr>
            <w:tcW w:w="0" w:type="auto"/>
            <w:tcBorders>
              <w:top w:val="single" w:sz="4" w:space="0" w:color="auto"/>
            </w:tcBorders>
            <w:shd w:val="clear" w:color="auto" w:fill="auto"/>
            <w:vAlign w:val="center"/>
          </w:tcPr>
          <w:p w:rsidR="00DD6081" w:rsidRPr="000A3903" w:rsidRDefault="00DD6081" w:rsidP="00220D62">
            <w:pPr>
              <w:spacing w:line="276" w:lineRule="auto"/>
              <w:ind w:firstLine="0"/>
              <w:jc w:val="center"/>
              <w:rPr>
                <w:b/>
                <w:iCs/>
                <w:color w:val="000000"/>
                <w:sz w:val="24"/>
                <w:szCs w:val="24"/>
              </w:rPr>
            </w:pPr>
            <w:r w:rsidRPr="00961C8E">
              <w:rPr>
                <w:b/>
                <w:iCs/>
                <w:color w:val="000000"/>
                <w:sz w:val="24"/>
                <w:szCs w:val="24"/>
                <w:lang w:val="en-US"/>
              </w:rPr>
              <w:t>Btn1</w:t>
            </w:r>
          </w:p>
        </w:tc>
        <w:tc>
          <w:tcPr>
            <w:tcW w:w="1654" w:type="dxa"/>
            <w:tcBorders>
              <w:top w:val="single" w:sz="4" w:space="0" w:color="auto"/>
              <w:bottom w:val="single" w:sz="6" w:space="0" w:color="auto"/>
            </w:tcBorders>
            <w:shd w:val="clear" w:color="auto" w:fill="auto"/>
          </w:tcPr>
          <w:p w:rsidR="00DD6081" w:rsidRPr="00961C8E" w:rsidRDefault="00DD6081" w:rsidP="00220D62">
            <w:pPr>
              <w:spacing w:line="276" w:lineRule="auto"/>
              <w:ind w:firstLine="0"/>
              <w:rPr>
                <w:iCs/>
                <w:color w:val="000000"/>
                <w:sz w:val="24"/>
                <w:szCs w:val="24"/>
                <w:lang w:val="en-US"/>
              </w:rPr>
            </w:pPr>
            <w:r>
              <w:rPr>
                <w:iCs/>
                <w:color w:val="000000"/>
                <w:sz w:val="24"/>
                <w:szCs w:val="24"/>
                <w:lang w:val="en-US"/>
              </w:rPr>
              <w:t>Text</w:t>
            </w:r>
          </w:p>
        </w:tc>
        <w:tc>
          <w:tcPr>
            <w:tcW w:w="6031" w:type="dxa"/>
            <w:tcBorders>
              <w:top w:val="single" w:sz="4" w:space="0" w:color="auto"/>
              <w:bottom w:val="single" w:sz="6" w:space="0" w:color="auto"/>
            </w:tcBorders>
            <w:shd w:val="clear" w:color="auto" w:fill="auto"/>
          </w:tcPr>
          <w:p w:rsidR="00DD6081" w:rsidRDefault="00DD6081" w:rsidP="00220D62">
            <w:pPr>
              <w:spacing w:line="276" w:lineRule="auto"/>
              <w:ind w:firstLine="0"/>
              <w:rPr>
                <w:iCs/>
                <w:color w:val="000000"/>
                <w:sz w:val="24"/>
                <w:szCs w:val="24"/>
                <w:lang w:val="en-US"/>
              </w:rPr>
            </w:pPr>
            <w:r>
              <w:rPr>
                <w:iCs/>
                <w:color w:val="000000"/>
                <w:sz w:val="24"/>
                <w:szCs w:val="24"/>
              </w:rPr>
              <w:t>Определить</w:t>
            </w:r>
          </w:p>
        </w:tc>
      </w:tr>
      <w:tr w:rsidR="000A3903" w:rsidTr="00DD6081">
        <w:trPr>
          <w:trHeight w:val="59"/>
        </w:trPr>
        <w:tc>
          <w:tcPr>
            <w:tcW w:w="0" w:type="auto"/>
            <w:tcBorders>
              <w:top w:val="single" w:sz="4" w:space="0" w:color="auto"/>
              <w:bottom w:val="single" w:sz="4" w:space="0" w:color="auto"/>
            </w:tcBorders>
            <w:shd w:val="clear" w:color="auto" w:fill="auto"/>
            <w:vAlign w:val="center"/>
          </w:tcPr>
          <w:p w:rsidR="000A3903" w:rsidRDefault="000A3903" w:rsidP="000A3903">
            <w:pPr>
              <w:spacing w:line="276" w:lineRule="auto"/>
              <w:ind w:firstLine="0"/>
              <w:jc w:val="center"/>
              <w:rPr>
                <w:b/>
                <w:iCs/>
                <w:color w:val="000000"/>
                <w:sz w:val="24"/>
                <w:szCs w:val="24"/>
                <w:lang w:val="en-US"/>
              </w:rPr>
            </w:pPr>
            <w:r>
              <w:rPr>
                <w:b/>
                <w:iCs/>
                <w:color w:val="000000"/>
                <w:sz w:val="24"/>
                <w:szCs w:val="24"/>
                <w:lang w:val="en-US"/>
              </w:rPr>
              <w:t>Btn2</w:t>
            </w:r>
          </w:p>
        </w:tc>
        <w:tc>
          <w:tcPr>
            <w:tcW w:w="1654" w:type="dxa"/>
            <w:tcBorders>
              <w:top w:val="single" w:sz="4" w:space="0" w:color="auto"/>
              <w:bottom w:val="single" w:sz="4" w:space="0" w:color="auto"/>
            </w:tcBorders>
            <w:shd w:val="clear" w:color="auto" w:fill="auto"/>
          </w:tcPr>
          <w:p w:rsidR="000A3903" w:rsidRDefault="000A3903" w:rsidP="000A3903">
            <w:pPr>
              <w:spacing w:line="276" w:lineRule="auto"/>
              <w:ind w:firstLine="0"/>
              <w:rPr>
                <w:iCs/>
                <w:color w:val="000000"/>
                <w:sz w:val="24"/>
                <w:szCs w:val="24"/>
                <w:lang w:val="en-US"/>
              </w:rPr>
            </w:pPr>
            <w:r>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0A3903" w:rsidRPr="00961C8E" w:rsidRDefault="00DD6081" w:rsidP="000A3903">
            <w:pPr>
              <w:spacing w:line="276" w:lineRule="auto"/>
              <w:ind w:firstLine="0"/>
              <w:rPr>
                <w:iCs/>
                <w:color w:val="000000"/>
                <w:sz w:val="24"/>
                <w:szCs w:val="24"/>
              </w:rPr>
            </w:pPr>
            <w:r>
              <w:rPr>
                <w:iCs/>
                <w:color w:val="000000"/>
                <w:sz w:val="24"/>
                <w:szCs w:val="24"/>
              </w:rPr>
              <w:t>Очистить строки</w:t>
            </w:r>
          </w:p>
        </w:tc>
      </w:tr>
      <w:tr w:rsidR="00DD6081" w:rsidTr="00DD6081">
        <w:trPr>
          <w:trHeight w:val="372"/>
        </w:trPr>
        <w:tc>
          <w:tcPr>
            <w:tcW w:w="0" w:type="auto"/>
            <w:tcBorders>
              <w:top w:val="single" w:sz="4" w:space="0" w:color="auto"/>
            </w:tcBorders>
            <w:shd w:val="clear" w:color="auto" w:fill="auto"/>
            <w:vAlign w:val="center"/>
          </w:tcPr>
          <w:p w:rsidR="00DD6081" w:rsidRDefault="00DD6081" w:rsidP="000A3903">
            <w:pPr>
              <w:spacing w:line="276" w:lineRule="auto"/>
              <w:ind w:firstLine="0"/>
              <w:jc w:val="center"/>
              <w:rPr>
                <w:b/>
                <w:iCs/>
                <w:color w:val="000000"/>
                <w:sz w:val="24"/>
                <w:szCs w:val="24"/>
                <w:lang w:val="en-US"/>
              </w:rPr>
            </w:pPr>
            <w:r>
              <w:rPr>
                <w:b/>
                <w:iCs/>
                <w:color w:val="000000"/>
                <w:sz w:val="24"/>
                <w:szCs w:val="24"/>
                <w:lang w:val="en-US"/>
              </w:rPr>
              <w:t>Btn3</w:t>
            </w:r>
          </w:p>
        </w:tc>
        <w:tc>
          <w:tcPr>
            <w:tcW w:w="1654" w:type="dxa"/>
            <w:tcBorders>
              <w:top w:val="single" w:sz="4" w:space="0" w:color="auto"/>
            </w:tcBorders>
            <w:shd w:val="clear" w:color="auto" w:fill="auto"/>
          </w:tcPr>
          <w:p w:rsidR="00DD6081" w:rsidRDefault="00DD6081" w:rsidP="000A3903">
            <w:pPr>
              <w:spacing w:line="276" w:lineRule="auto"/>
              <w:ind w:firstLine="0"/>
              <w:rPr>
                <w:iCs/>
                <w:color w:val="000000"/>
                <w:sz w:val="24"/>
                <w:szCs w:val="24"/>
                <w:lang w:val="en-US"/>
              </w:rPr>
            </w:pPr>
            <w:r>
              <w:rPr>
                <w:iCs/>
                <w:color w:val="000000"/>
                <w:sz w:val="24"/>
                <w:szCs w:val="24"/>
                <w:lang w:val="en-US"/>
              </w:rPr>
              <w:t>Text</w:t>
            </w:r>
          </w:p>
        </w:tc>
        <w:tc>
          <w:tcPr>
            <w:tcW w:w="6031" w:type="dxa"/>
            <w:tcBorders>
              <w:top w:val="single" w:sz="4" w:space="0" w:color="auto"/>
            </w:tcBorders>
            <w:shd w:val="clear" w:color="auto" w:fill="auto"/>
          </w:tcPr>
          <w:p w:rsidR="00DD6081" w:rsidRPr="00DD6081" w:rsidRDefault="00DD6081" w:rsidP="000A3903">
            <w:pPr>
              <w:spacing w:line="276" w:lineRule="auto"/>
              <w:ind w:firstLine="0"/>
              <w:rPr>
                <w:iCs/>
                <w:color w:val="000000"/>
                <w:sz w:val="24"/>
                <w:szCs w:val="24"/>
              </w:rPr>
            </w:pPr>
            <w:r>
              <w:rPr>
                <w:iCs/>
                <w:color w:val="000000"/>
                <w:sz w:val="24"/>
                <w:szCs w:val="24"/>
              </w:rPr>
              <w:t>Выход</w:t>
            </w:r>
          </w:p>
        </w:tc>
      </w:tr>
    </w:tbl>
    <w:p w:rsidR="006D50E2" w:rsidRDefault="006D50E2" w:rsidP="00BB5D26">
      <w:pPr>
        <w:ind w:firstLine="0"/>
        <w:rPr>
          <w:b/>
        </w:rPr>
      </w:pPr>
    </w:p>
    <w:p w:rsidR="00DD6081" w:rsidRDefault="00DD6081" w:rsidP="00BB5D26">
      <w:pPr>
        <w:ind w:firstLine="0"/>
        <w:rPr>
          <w:b/>
        </w:rPr>
      </w:pPr>
    </w:p>
    <w:p w:rsidR="00DD6081" w:rsidRDefault="00DD6081" w:rsidP="00BB5D26">
      <w:pPr>
        <w:ind w:firstLine="0"/>
        <w:rPr>
          <w:b/>
        </w:rPr>
      </w:pPr>
    </w:p>
    <w:p w:rsidR="00DD6081" w:rsidRDefault="00DD6081" w:rsidP="00BB5D26">
      <w:pPr>
        <w:ind w:firstLine="0"/>
        <w:rPr>
          <w:b/>
        </w:rPr>
      </w:pPr>
    </w:p>
    <w:p w:rsidR="00DD6081" w:rsidRDefault="00DD6081" w:rsidP="00BB5D26">
      <w:pPr>
        <w:ind w:firstLine="0"/>
        <w:rPr>
          <w:b/>
        </w:rPr>
      </w:pPr>
    </w:p>
    <w:p w:rsidR="00DD6081" w:rsidRDefault="00DD6081" w:rsidP="00BB5D26">
      <w:pPr>
        <w:ind w:firstLine="0"/>
        <w:rPr>
          <w:b/>
        </w:rPr>
      </w:pPr>
    </w:p>
    <w:p w:rsidR="00DD6081" w:rsidRDefault="00DD6081" w:rsidP="00BB5D26">
      <w:pPr>
        <w:ind w:firstLine="0"/>
        <w:rPr>
          <w:b/>
        </w:rPr>
      </w:pPr>
    </w:p>
    <w:p w:rsidR="006A2216" w:rsidRPr="00100FC5" w:rsidRDefault="000A3903" w:rsidP="00100FC5">
      <w:pPr>
        <w:pStyle w:val="1"/>
        <w:ind w:firstLine="0"/>
        <w:jc w:val="center"/>
        <w:rPr>
          <w:rFonts w:ascii="Times New Roman" w:hAnsi="Times New Roman" w:cs="Times New Roman"/>
          <w:b/>
          <w:color w:val="auto"/>
          <w:sz w:val="28"/>
          <w:szCs w:val="28"/>
          <w:lang w:val="en-US"/>
        </w:rPr>
      </w:pPr>
      <w:bookmarkStart w:id="10" w:name="_Toc493692082"/>
      <w:bookmarkStart w:id="11" w:name="_Toc509528888"/>
      <w:r>
        <w:rPr>
          <w:rFonts w:ascii="Times New Roman" w:hAnsi="Times New Roman" w:cs="Times New Roman"/>
          <w:b/>
          <w:color w:val="auto"/>
          <w:sz w:val="28"/>
          <w:szCs w:val="28"/>
          <w:lang w:val="en-US"/>
        </w:rPr>
        <w:lastRenderedPageBreak/>
        <w:t>5</w:t>
      </w:r>
      <w:r w:rsidR="00287F6C" w:rsidRPr="00100FC5">
        <w:rPr>
          <w:rFonts w:ascii="Times New Roman" w:hAnsi="Times New Roman" w:cs="Times New Roman"/>
          <w:b/>
          <w:color w:val="auto"/>
          <w:sz w:val="28"/>
          <w:szCs w:val="28"/>
          <w:lang w:val="en-US"/>
        </w:rPr>
        <w:t xml:space="preserve"> </w:t>
      </w:r>
      <w:r w:rsidR="00287F6C">
        <w:rPr>
          <w:rFonts w:ascii="Times New Roman" w:hAnsi="Times New Roman" w:cs="Times New Roman"/>
          <w:b/>
          <w:color w:val="auto"/>
          <w:sz w:val="28"/>
          <w:szCs w:val="28"/>
        </w:rPr>
        <w:t>Текст</w:t>
      </w:r>
      <w:r w:rsidR="006A2216" w:rsidRPr="00100FC5">
        <w:rPr>
          <w:rFonts w:ascii="Times New Roman" w:hAnsi="Times New Roman" w:cs="Times New Roman"/>
          <w:b/>
          <w:color w:val="auto"/>
          <w:sz w:val="28"/>
          <w:szCs w:val="28"/>
          <w:lang w:val="en-US"/>
        </w:rPr>
        <w:t xml:space="preserve"> </w:t>
      </w:r>
      <w:r w:rsidR="006A2216" w:rsidRPr="00A306C6">
        <w:rPr>
          <w:rFonts w:ascii="Times New Roman" w:hAnsi="Times New Roman" w:cs="Times New Roman"/>
          <w:b/>
          <w:color w:val="auto"/>
          <w:sz w:val="28"/>
          <w:szCs w:val="28"/>
        </w:rPr>
        <w:t>программы</w:t>
      </w:r>
      <w:bookmarkEnd w:id="11"/>
      <w:r w:rsidR="00DA4922" w:rsidRPr="00100FC5">
        <w:rPr>
          <w:rFonts w:ascii="Times New Roman" w:hAnsi="Times New Roman" w:cs="Times New Roman"/>
          <w:b/>
          <w:color w:val="auto"/>
          <w:sz w:val="28"/>
          <w:szCs w:val="28"/>
          <w:lang w:val="en-US"/>
        </w:rPr>
        <w:t xml:space="preserve"> </w:t>
      </w:r>
      <w:bookmarkEnd w:id="10"/>
    </w:p>
    <w:p w:rsidR="00DD6081" w:rsidRPr="00DD6081" w:rsidRDefault="00DD6081" w:rsidP="00DD6081">
      <w:pPr>
        <w:autoSpaceDE w:val="0"/>
        <w:autoSpaceDN w:val="0"/>
        <w:adjustRightInd w:val="0"/>
        <w:spacing w:line="276" w:lineRule="auto"/>
        <w:ind w:firstLine="0"/>
        <w:jc w:val="left"/>
        <w:rPr>
          <w:color w:val="000000"/>
          <w:sz w:val="24"/>
          <w:szCs w:val="24"/>
          <w:lang w:val="en-US"/>
        </w:rPr>
      </w:pPr>
      <w:bookmarkStart w:id="12" w:name="_Toc493692084"/>
      <w:r w:rsidRPr="00DD6081">
        <w:rPr>
          <w:color w:val="0000FF"/>
          <w:sz w:val="24"/>
          <w:szCs w:val="24"/>
          <w:lang w:val="en-US"/>
        </w:rPr>
        <w:t>Public</w:t>
      </w:r>
      <w:r w:rsidRPr="00DD6081">
        <w:rPr>
          <w:color w:val="000000"/>
          <w:sz w:val="24"/>
          <w:szCs w:val="24"/>
          <w:lang w:val="en-US"/>
        </w:rPr>
        <w:t xml:space="preserve"> </w:t>
      </w:r>
      <w:r w:rsidRPr="00DD6081">
        <w:rPr>
          <w:color w:val="0000FF"/>
          <w:sz w:val="24"/>
          <w:szCs w:val="24"/>
          <w:lang w:val="en-US"/>
        </w:rPr>
        <w:t>Class</w:t>
      </w:r>
      <w:r w:rsidRPr="00DD6081">
        <w:rPr>
          <w:color w:val="000000"/>
          <w:sz w:val="24"/>
          <w:szCs w:val="24"/>
          <w:lang w:val="en-US"/>
        </w:rPr>
        <w:t xml:space="preserve"> </w:t>
      </w:r>
      <w:r w:rsidRPr="00DD6081">
        <w:rPr>
          <w:color w:val="2B91AF"/>
          <w:sz w:val="24"/>
          <w:szCs w:val="24"/>
          <w:lang w:val="en-US"/>
        </w:rPr>
        <w:t>Frm1</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p>
    <w:p w:rsidR="00DD6081" w:rsidRPr="00DD6081" w:rsidRDefault="00DD6081" w:rsidP="00DD6081">
      <w:pPr>
        <w:autoSpaceDE w:val="0"/>
        <w:autoSpaceDN w:val="0"/>
        <w:adjustRightInd w:val="0"/>
        <w:spacing w:line="240"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Function</w:t>
      </w:r>
      <w:r w:rsidRPr="00DD6081">
        <w:rPr>
          <w:color w:val="000000"/>
          <w:sz w:val="24"/>
          <w:szCs w:val="24"/>
          <w:lang w:val="en-US"/>
        </w:rPr>
        <w:t xml:space="preserve"> vvod(</w:t>
      </w:r>
      <w:r w:rsidRPr="00DD6081">
        <w:rPr>
          <w:color w:val="0000FF"/>
          <w:sz w:val="24"/>
          <w:szCs w:val="24"/>
          <w:lang w:val="en-US"/>
        </w:rPr>
        <w:t>ByVal</w:t>
      </w:r>
      <w:r w:rsidRPr="00DD6081">
        <w:rPr>
          <w:color w:val="000000"/>
          <w:sz w:val="24"/>
          <w:szCs w:val="24"/>
          <w:lang w:val="en-US"/>
        </w:rPr>
        <w:t xml:space="preserve"> T </w:t>
      </w:r>
      <w:r w:rsidRPr="00DD6081">
        <w:rPr>
          <w:color w:val="0000FF"/>
          <w:sz w:val="24"/>
          <w:szCs w:val="24"/>
          <w:lang w:val="en-US"/>
        </w:rPr>
        <w:t>As</w:t>
      </w:r>
      <w:r w:rsidRPr="00DD6081">
        <w:rPr>
          <w:color w:val="000000"/>
          <w:sz w:val="24"/>
          <w:szCs w:val="24"/>
          <w:lang w:val="en-US"/>
        </w:rPr>
        <w:t xml:space="preserve"> TextBox)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p>
    <w:p w:rsidR="00DD6081" w:rsidRPr="00DD6081" w:rsidRDefault="00DD6081" w:rsidP="00DD6081">
      <w:pPr>
        <w:autoSpaceDE w:val="0"/>
        <w:autoSpaceDN w:val="0"/>
        <w:adjustRightInd w:val="0"/>
        <w:spacing w:line="240"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Return</w:t>
      </w:r>
      <w:r w:rsidRPr="00DD6081">
        <w:rPr>
          <w:color w:val="000000"/>
          <w:sz w:val="24"/>
          <w:szCs w:val="24"/>
          <w:lang w:val="en-US"/>
        </w:rPr>
        <w:t xml:space="preserve"> T.Text</w:t>
      </w:r>
    </w:p>
    <w:p w:rsidR="00DD6081" w:rsidRPr="00DD6081" w:rsidRDefault="00DD6081" w:rsidP="00DD6081">
      <w:pPr>
        <w:autoSpaceDE w:val="0"/>
        <w:autoSpaceDN w:val="0"/>
        <w:adjustRightInd w:val="0"/>
        <w:spacing w:line="240"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End</w:t>
      </w:r>
      <w:r w:rsidRPr="00DD6081">
        <w:rPr>
          <w:color w:val="000000"/>
          <w:sz w:val="24"/>
          <w:szCs w:val="24"/>
          <w:lang w:val="en-US"/>
        </w:rPr>
        <w:t xml:space="preserve"> </w:t>
      </w:r>
      <w:r w:rsidRPr="00DD6081">
        <w:rPr>
          <w:color w:val="0000FF"/>
          <w:sz w:val="24"/>
          <w:szCs w:val="24"/>
          <w:lang w:val="en-US"/>
        </w:rPr>
        <w:t>Function</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Sub</w:t>
      </w:r>
      <w:r w:rsidRPr="00DD6081">
        <w:rPr>
          <w:color w:val="000000"/>
          <w:sz w:val="24"/>
          <w:szCs w:val="24"/>
          <w:lang w:val="en-US"/>
        </w:rPr>
        <w:t xml:space="preserve"> vivod(</w:t>
      </w:r>
      <w:r w:rsidRPr="00DD6081">
        <w:rPr>
          <w:color w:val="0000FF"/>
          <w:sz w:val="24"/>
          <w:szCs w:val="24"/>
          <w:lang w:val="en-US"/>
        </w:rPr>
        <w:t>ByVal</w:t>
      </w:r>
      <w:r w:rsidRPr="00DD6081">
        <w:rPr>
          <w:color w:val="000000"/>
          <w:sz w:val="24"/>
          <w:szCs w:val="24"/>
          <w:lang w:val="en-US"/>
        </w:rPr>
        <w:t xml:space="preserve"> s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r w:rsidRPr="00DD6081">
        <w:rPr>
          <w:color w:val="000000"/>
          <w:sz w:val="24"/>
          <w:szCs w:val="24"/>
          <w:lang w:val="en-US"/>
        </w:rPr>
        <w:t xml:space="preserve">, </w:t>
      </w:r>
      <w:r w:rsidRPr="00DD6081">
        <w:rPr>
          <w:color w:val="0000FF"/>
          <w:sz w:val="24"/>
          <w:szCs w:val="24"/>
          <w:lang w:val="en-US"/>
        </w:rPr>
        <w:t>ByRef</w:t>
      </w:r>
      <w:r w:rsidRPr="00DD6081">
        <w:rPr>
          <w:color w:val="000000"/>
          <w:sz w:val="24"/>
          <w:szCs w:val="24"/>
          <w:lang w:val="en-US"/>
        </w:rPr>
        <w:t xml:space="preserve"> tb </w:t>
      </w:r>
      <w:r w:rsidRPr="00DD6081">
        <w:rPr>
          <w:color w:val="0000FF"/>
          <w:sz w:val="24"/>
          <w:szCs w:val="24"/>
          <w:lang w:val="en-US"/>
        </w:rPr>
        <w:t>As</w:t>
      </w:r>
      <w:r w:rsidRPr="00DD6081">
        <w:rPr>
          <w:color w:val="000000"/>
          <w:sz w:val="24"/>
          <w:szCs w:val="24"/>
          <w:lang w:val="en-US"/>
        </w:rPr>
        <w:t xml:space="preserve"> TextBox)</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tb.Text = s</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End</w:t>
      </w:r>
      <w:r w:rsidRPr="00DD6081">
        <w:rPr>
          <w:color w:val="000000"/>
          <w:sz w:val="24"/>
          <w:szCs w:val="24"/>
          <w:lang w:val="en-US"/>
        </w:rPr>
        <w:t xml:space="preserve"> </w:t>
      </w:r>
      <w:r w:rsidRPr="00DD6081">
        <w:rPr>
          <w:color w:val="0000FF"/>
          <w:sz w:val="24"/>
          <w:szCs w:val="24"/>
          <w:lang w:val="en-US"/>
        </w:rPr>
        <w:t>Sub</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Sub</w:t>
      </w:r>
      <w:r w:rsidRPr="00DD6081">
        <w:rPr>
          <w:color w:val="000000"/>
          <w:sz w:val="24"/>
          <w:szCs w:val="24"/>
          <w:lang w:val="en-US"/>
        </w:rPr>
        <w:t xml:space="preserve"> osnproc(</w:t>
      </w:r>
      <w:r w:rsidRPr="00DD6081">
        <w:rPr>
          <w:color w:val="0000FF"/>
          <w:sz w:val="24"/>
          <w:szCs w:val="24"/>
          <w:lang w:val="en-US"/>
        </w:rPr>
        <w:t>ByVal</w:t>
      </w:r>
      <w:r w:rsidRPr="00DD6081">
        <w:rPr>
          <w:color w:val="000000"/>
          <w:sz w:val="24"/>
          <w:szCs w:val="24"/>
          <w:lang w:val="en-US"/>
        </w:rPr>
        <w:t xml:space="preserve"> s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r w:rsidRPr="00DD6081">
        <w:rPr>
          <w:color w:val="000000"/>
          <w:sz w:val="24"/>
          <w:szCs w:val="24"/>
          <w:lang w:val="en-US"/>
        </w:rPr>
        <w:t xml:space="preserve">, </w:t>
      </w:r>
      <w:r w:rsidRPr="00DD6081">
        <w:rPr>
          <w:color w:val="0000FF"/>
          <w:sz w:val="24"/>
          <w:szCs w:val="24"/>
          <w:lang w:val="en-US"/>
        </w:rPr>
        <w:t>ByVal</w:t>
      </w:r>
      <w:r w:rsidRPr="00DD6081">
        <w:rPr>
          <w:color w:val="000000"/>
          <w:sz w:val="24"/>
          <w:szCs w:val="24"/>
          <w:lang w:val="en-US"/>
        </w:rPr>
        <w:t xml:space="preserve"> fam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r w:rsidRPr="00DD6081">
        <w:rPr>
          <w:color w:val="000000"/>
          <w:sz w:val="24"/>
          <w:szCs w:val="24"/>
          <w:lang w:val="en-US"/>
        </w:rPr>
        <w:t>,</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ByRef</w:t>
      </w:r>
      <w:r w:rsidRPr="00DD6081">
        <w:rPr>
          <w:color w:val="000000"/>
          <w:sz w:val="24"/>
          <w:szCs w:val="24"/>
          <w:lang w:val="en-US"/>
        </w:rPr>
        <w:t xml:space="preserve"> rez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r w:rsidRPr="00DD6081">
        <w:rPr>
          <w:color w:val="000000"/>
          <w:sz w:val="24"/>
          <w:szCs w:val="24"/>
          <w:lang w:val="en-US"/>
        </w:rPr>
        <w:t>)</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Dim</w:t>
      </w:r>
      <w:r w:rsidRPr="00DD6081">
        <w:rPr>
          <w:color w:val="000000"/>
          <w:sz w:val="24"/>
          <w:szCs w:val="24"/>
          <w:lang w:val="en-US"/>
        </w:rPr>
        <w:t xml:space="preserve"> i, j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Integer</w:t>
      </w:r>
      <w:r w:rsidRPr="00DD6081">
        <w:rPr>
          <w:color w:val="000000"/>
          <w:sz w:val="24"/>
          <w:szCs w:val="24"/>
          <w:lang w:val="en-US"/>
        </w:rPr>
        <w:t xml:space="preserve">, b, b1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Char</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For</w:t>
      </w:r>
      <w:r w:rsidRPr="00DD6081">
        <w:rPr>
          <w:color w:val="000000"/>
          <w:sz w:val="24"/>
          <w:szCs w:val="24"/>
          <w:lang w:val="en-US"/>
        </w:rPr>
        <w:t xml:space="preserve"> i = 0 </w:t>
      </w:r>
      <w:r w:rsidRPr="00DD6081">
        <w:rPr>
          <w:color w:val="0000FF"/>
          <w:sz w:val="24"/>
          <w:szCs w:val="24"/>
          <w:lang w:val="en-US"/>
        </w:rPr>
        <w:t>To</w:t>
      </w:r>
      <w:r w:rsidRPr="00DD6081">
        <w:rPr>
          <w:color w:val="000000"/>
          <w:sz w:val="24"/>
          <w:szCs w:val="24"/>
          <w:lang w:val="en-US"/>
        </w:rPr>
        <w:t xml:space="preserve"> fam.Length - 1</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b = fam.Substring(i, 1)</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For</w:t>
      </w:r>
      <w:r w:rsidRPr="00DD6081">
        <w:rPr>
          <w:color w:val="000000"/>
          <w:sz w:val="24"/>
          <w:szCs w:val="24"/>
          <w:lang w:val="en-US"/>
        </w:rPr>
        <w:t xml:space="preserve"> j = 0 </w:t>
      </w:r>
      <w:r w:rsidRPr="00DD6081">
        <w:rPr>
          <w:color w:val="0000FF"/>
          <w:sz w:val="24"/>
          <w:szCs w:val="24"/>
          <w:lang w:val="en-US"/>
        </w:rPr>
        <w:t>To</w:t>
      </w:r>
      <w:r w:rsidRPr="00DD6081">
        <w:rPr>
          <w:color w:val="000000"/>
          <w:sz w:val="24"/>
          <w:szCs w:val="24"/>
          <w:lang w:val="en-US"/>
        </w:rPr>
        <w:t xml:space="preserve"> s.Length - 1</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b1 = s.Substring(j, 1)</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If</w:t>
      </w:r>
      <w:r w:rsidRPr="00DD6081">
        <w:rPr>
          <w:color w:val="000000"/>
          <w:sz w:val="24"/>
          <w:szCs w:val="24"/>
          <w:lang w:val="en-US"/>
        </w:rPr>
        <w:t xml:space="preserve"> b = b1 </w:t>
      </w:r>
      <w:r w:rsidRPr="00DD6081">
        <w:rPr>
          <w:color w:val="0000FF"/>
          <w:sz w:val="24"/>
          <w:szCs w:val="24"/>
          <w:lang w:val="en-US"/>
        </w:rPr>
        <w:t>Then</w:t>
      </w:r>
      <w:r w:rsidRPr="00DD6081">
        <w:rPr>
          <w:color w:val="000000"/>
          <w:sz w:val="24"/>
          <w:szCs w:val="24"/>
          <w:lang w:val="en-US"/>
        </w:rPr>
        <w:t xml:space="preserve"> </w:t>
      </w:r>
      <w:r w:rsidRPr="00DD6081">
        <w:rPr>
          <w:color w:val="0000FF"/>
          <w:sz w:val="24"/>
          <w:szCs w:val="24"/>
          <w:lang w:val="en-US"/>
        </w:rPr>
        <w:t>Exit</w:t>
      </w:r>
      <w:r w:rsidRPr="00DD6081">
        <w:rPr>
          <w:color w:val="000000"/>
          <w:sz w:val="24"/>
          <w:szCs w:val="24"/>
          <w:lang w:val="en-US"/>
        </w:rPr>
        <w:t xml:space="preserve"> </w:t>
      </w:r>
      <w:r w:rsidRPr="00DD6081">
        <w:rPr>
          <w:color w:val="0000FF"/>
          <w:sz w:val="24"/>
          <w:szCs w:val="24"/>
          <w:lang w:val="en-US"/>
        </w:rPr>
        <w:t>For</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Next</w:t>
      </w:r>
      <w:r w:rsidRPr="00DD6081">
        <w:rPr>
          <w:color w:val="000000"/>
          <w:sz w:val="24"/>
          <w:szCs w:val="24"/>
          <w:lang w:val="en-US"/>
        </w:rPr>
        <w:t xml:space="preserve"> j</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If</w:t>
      </w:r>
      <w:r w:rsidRPr="00DD6081">
        <w:rPr>
          <w:color w:val="000000"/>
          <w:sz w:val="24"/>
          <w:szCs w:val="24"/>
          <w:lang w:val="en-US"/>
        </w:rPr>
        <w:t xml:space="preserve"> b &lt;&gt; b1 </w:t>
      </w:r>
      <w:r w:rsidRPr="00DD6081">
        <w:rPr>
          <w:color w:val="0000FF"/>
          <w:sz w:val="24"/>
          <w:szCs w:val="24"/>
          <w:lang w:val="en-US"/>
        </w:rPr>
        <w:t>Then</w:t>
      </w:r>
      <w:r w:rsidRPr="00DD6081">
        <w:rPr>
          <w:color w:val="000000"/>
          <w:sz w:val="24"/>
          <w:szCs w:val="24"/>
          <w:lang w:val="en-US"/>
        </w:rPr>
        <w:t xml:space="preserve"> rez = </w:t>
      </w:r>
      <w:r w:rsidRPr="00DD6081">
        <w:rPr>
          <w:color w:val="A31515"/>
          <w:sz w:val="24"/>
          <w:szCs w:val="24"/>
          <w:lang w:val="en-US"/>
        </w:rPr>
        <w:t>"</w:t>
      </w:r>
      <w:r w:rsidRPr="00DD6081">
        <w:rPr>
          <w:color w:val="A31515"/>
          <w:sz w:val="24"/>
          <w:szCs w:val="24"/>
        </w:rPr>
        <w:t>нельзя</w:t>
      </w:r>
      <w:r w:rsidRPr="00DD6081">
        <w:rPr>
          <w:color w:val="A31515"/>
          <w:sz w:val="24"/>
          <w:szCs w:val="24"/>
          <w:lang w:val="en-US"/>
        </w:rPr>
        <w:t>"</w:t>
      </w:r>
      <w:r w:rsidRPr="00DD6081">
        <w:rPr>
          <w:color w:val="000000"/>
          <w:sz w:val="24"/>
          <w:szCs w:val="24"/>
          <w:lang w:val="en-US"/>
        </w:rPr>
        <w:t xml:space="preserve"> : </w:t>
      </w:r>
      <w:r w:rsidRPr="00DD6081">
        <w:rPr>
          <w:color w:val="0000FF"/>
          <w:sz w:val="24"/>
          <w:szCs w:val="24"/>
          <w:lang w:val="en-US"/>
        </w:rPr>
        <w:t>Exit</w:t>
      </w:r>
      <w:r w:rsidRPr="00DD6081">
        <w:rPr>
          <w:color w:val="000000"/>
          <w:sz w:val="24"/>
          <w:szCs w:val="24"/>
          <w:lang w:val="en-US"/>
        </w:rPr>
        <w:t xml:space="preserve"> </w:t>
      </w:r>
      <w:r w:rsidRPr="00DD6081">
        <w:rPr>
          <w:color w:val="0000FF"/>
          <w:sz w:val="24"/>
          <w:szCs w:val="24"/>
          <w:lang w:val="en-US"/>
        </w:rPr>
        <w:t>Sub</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Next</w:t>
      </w:r>
      <w:r w:rsidRPr="00DD6081">
        <w:rPr>
          <w:color w:val="000000"/>
          <w:sz w:val="24"/>
          <w:szCs w:val="24"/>
          <w:lang w:val="en-US"/>
        </w:rPr>
        <w:t xml:space="preserve"> i</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rez = </w:t>
      </w:r>
      <w:r w:rsidRPr="00DD6081">
        <w:rPr>
          <w:color w:val="A31515"/>
          <w:sz w:val="24"/>
          <w:szCs w:val="24"/>
          <w:lang w:val="en-US"/>
        </w:rPr>
        <w:t>"</w:t>
      </w:r>
      <w:r w:rsidRPr="00DD6081">
        <w:rPr>
          <w:color w:val="A31515"/>
          <w:sz w:val="24"/>
          <w:szCs w:val="24"/>
        </w:rPr>
        <w:t>можно</w:t>
      </w:r>
      <w:r w:rsidRPr="00DD6081">
        <w:rPr>
          <w:color w:val="A31515"/>
          <w:sz w:val="24"/>
          <w:szCs w:val="24"/>
          <w:lang w:val="en-US"/>
        </w:rPr>
        <w:t>"</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End</w:t>
      </w:r>
      <w:r w:rsidRPr="00DD6081">
        <w:rPr>
          <w:color w:val="000000"/>
          <w:sz w:val="24"/>
          <w:szCs w:val="24"/>
          <w:lang w:val="en-US"/>
        </w:rPr>
        <w:t xml:space="preserve"> </w:t>
      </w:r>
      <w:r w:rsidRPr="00DD6081">
        <w:rPr>
          <w:color w:val="0000FF"/>
          <w:sz w:val="24"/>
          <w:szCs w:val="24"/>
          <w:lang w:val="en-US"/>
        </w:rPr>
        <w:t>Sub</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Private</w:t>
      </w:r>
      <w:r w:rsidRPr="00DD6081">
        <w:rPr>
          <w:color w:val="000000"/>
          <w:sz w:val="24"/>
          <w:szCs w:val="24"/>
          <w:lang w:val="en-US"/>
        </w:rPr>
        <w:t xml:space="preserve"> </w:t>
      </w:r>
      <w:r w:rsidRPr="00DD6081">
        <w:rPr>
          <w:color w:val="0000FF"/>
          <w:sz w:val="24"/>
          <w:szCs w:val="24"/>
          <w:lang w:val="en-US"/>
        </w:rPr>
        <w:t>Sub</w:t>
      </w:r>
      <w:r w:rsidRPr="00DD6081">
        <w:rPr>
          <w:color w:val="000000"/>
          <w:sz w:val="24"/>
          <w:szCs w:val="24"/>
          <w:lang w:val="en-US"/>
        </w:rPr>
        <w:t xml:space="preserve"> Btn1_Click(sender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Object</w:t>
      </w:r>
      <w:r w:rsidRPr="00DD6081">
        <w:rPr>
          <w:color w:val="000000"/>
          <w:sz w:val="24"/>
          <w:szCs w:val="24"/>
          <w:lang w:val="en-US"/>
        </w:rPr>
        <w:t>, e _</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As</w:t>
      </w:r>
      <w:r w:rsidRPr="00DD6081">
        <w:rPr>
          <w:color w:val="000000"/>
          <w:sz w:val="24"/>
          <w:szCs w:val="24"/>
          <w:lang w:val="en-US"/>
        </w:rPr>
        <w:t xml:space="preserve"> EventArgs) </w:t>
      </w:r>
      <w:r w:rsidRPr="00DD6081">
        <w:rPr>
          <w:color w:val="0000FF"/>
          <w:sz w:val="24"/>
          <w:szCs w:val="24"/>
          <w:lang w:val="en-US"/>
        </w:rPr>
        <w:t>Handles</w:t>
      </w:r>
      <w:r w:rsidRPr="00DD6081">
        <w:rPr>
          <w:color w:val="000000"/>
          <w:sz w:val="24"/>
          <w:szCs w:val="24"/>
          <w:lang w:val="en-US"/>
        </w:rPr>
        <w:t xml:space="preserve"> Btn1.Click</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Dim</w:t>
      </w:r>
      <w:r w:rsidRPr="00DD6081">
        <w:rPr>
          <w:color w:val="000000"/>
          <w:sz w:val="24"/>
          <w:szCs w:val="24"/>
          <w:lang w:val="en-US"/>
        </w:rPr>
        <w:t xml:space="preserve"> s, fam, rez, osn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String</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s = vvod(Txt1) : fam = vvod(Txt2) : rez = </w:t>
      </w:r>
      <w:r w:rsidRPr="00DD6081">
        <w:rPr>
          <w:color w:val="A31515"/>
          <w:sz w:val="24"/>
          <w:szCs w:val="24"/>
          <w:lang w:val="en-US"/>
        </w:rPr>
        <w:t>""</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lang w:val="en-US"/>
        </w:rPr>
        <w:t xml:space="preserve">        </w:t>
      </w:r>
      <w:r w:rsidRPr="00DD6081">
        <w:rPr>
          <w:color w:val="000000"/>
          <w:sz w:val="24"/>
          <w:szCs w:val="24"/>
        </w:rPr>
        <w:t>osnproc(s, fam, rez)</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rPr>
        <w:t xml:space="preserve">        osn = </w:t>
      </w:r>
      <w:r w:rsidRPr="00DD6081">
        <w:rPr>
          <w:color w:val="A31515"/>
          <w:sz w:val="24"/>
          <w:szCs w:val="24"/>
        </w:rPr>
        <w:t>"Из данных символов  составить фамилию"</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rPr>
        <w:t xml:space="preserve">        </w:t>
      </w:r>
      <w:r w:rsidRPr="00DD6081">
        <w:rPr>
          <w:color w:val="000000"/>
          <w:sz w:val="24"/>
          <w:szCs w:val="24"/>
          <w:lang w:val="en-US"/>
        </w:rPr>
        <w:t>osn = osn.Insert(19, rez)</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vivod(osn, Txt3)</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End</w:t>
      </w:r>
      <w:r w:rsidRPr="00DD6081">
        <w:rPr>
          <w:color w:val="000000"/>
          <w:sz w:val="24"/>
          <w:szCs w:val="24"/>
          <w:lang w:val="en-US"/>
        </w:rPr>
        <w:t xml:space="preserve"> </w:t>
      </w:r>
      <w:r w:rsidRPr="00DD6081">
        <w:rPr>
          <w:color w:val="0000FF"/>
          <w:sz w:val="24"/>
          <w:szCs w:val="24"/>
          <w:lang w:val="en-US"/>
        </w:rPr>
        <w:t>Sub</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Private</w:t>
      </w:r>
      <w:r w:rsidRPr="00DD6081">
        <w:rPr>
          <w:color w:val="000000"/>
          <w:sz w:val="24"/>
          <w:szCs w:val="24"/>
          <w:lang w:val="en-US"/>
        </w:rPr>
        <w:t xml:space="preserve"> </w:t>
      </w:r>
      <w:r w:rsidRPr="00DD6081">
        <w:rPr>
          <w:color w:val="0000FF"/>
          <w:sz w:val="24"/>
          <w:szCs w:val="24"/>
          <w:lang w:val="en-US"/>
        </w:rPr>
        <w:t>Sub</w:t>
      </w:r>
      <w:r w:rsidRPr="00DD6081">
        <w:rPr>
          <w:color w:val="000000"/>
          <w:sz w:val="24"/>
          <w:szCs w:val="24"/>
          <w:lang w:val="en-US"/>
        </w:rPr>
        <w:t xml:space="preserve"> Btn2_Click(sender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Object</w:t>
      </w:r>
      <w:r w:rsidRPr="00DD6081">
        <w:rPr>
          <w:color w:val="000000"/>
          <w:sz w:val="24"/>
          <w:szCs w:val="24"/>
          <w:lang w:val="en-US"/>
        </w:rPr>
        <w:t>, e _</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As</w:t>
      </w:r>
      <w:r w:rsidRPr="00DD6081">
        <w:rPr>
          <w:color w:val="000000"/>
          <w:sz w:val="24"/>
          <w:szCs w:val="24"/>
          <w:lang w:val="en-US"/>
        </w:rPr>
        <w:t xml:space="preserve"> EventArgs) </w:t>
      </w:r>
      <w:r w:rsidRPr="00DD6081">
        <w:rPr>
          <w:color w:val="0000FF"/>
          <w:sz w:val="24"/>
          <w:szCs w:val="24"/>
          <w:lang w:val="en-US"/>
        </w:rPr>
        <w:t>Handles</w:t>
      </w:r>
      <w:r w:rsidRPr="00DD6081">
        <w:rPr>
          <w:color w:val="000000"/>
          <w:sz w:val="24"/>
          <w:szCs w:val="24"/>
          <w:lang w:val="en-US"/>
        </w:rPr>
        <w:t xml:space="preserve"> Btn2.Click</w:t>
      </w: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Txt1.Text = </w:t>
      </w:r>
      <w:r w:rsidRPr="00DD6081">
        <w:rPr>
          <w:color w:val="A31515"/>
          <w:sz w:val="24"/>
          <w:szCs w:val="24"/>
          <w:lang w:val="en-US"/>
        </w:rPr>
        <w:t>""</w:t>
      </w:r>
      <w:r w:rsidRPr="00DD6081">
        <w:rPr>
          <w:color w:val="000000"/>
          <w:sz w:val="24"/>
          <w:szCs w:val="24"/>
          <w:lang w:val="en-US"/>
        </w:rPr>
        <w:t xml:space="preserve"> : Txt2.Text = </w:t>
      </w:r>
      <w:r w:rsidRPr="00DD6081">
        <w:rPr>
          <w:color w:val="A31515"/>
          <w:sz w:val="24"/>
          <w:szCs w:val="24"/>
          <w:lang w:val="en-US"/>
        </w:rPr>
        <w:t>""</w:t>
      </w:r>
      <w:r w:rsidRPr="00DD6081">
        <w:rPr>
          <w:color w:val="000000"/>
          <w:sz w:val="24"/>
          <w:szCs w:val="24"/>
          <w:lang w:val="en-US"/>
        </w:rPr>
        <w:t xml:space="preserve"> : Txt3.Text = </w:t>
      </w:r>
      <w:r w:rsidRPr="00DD6081">
        <w:rPr>
          <w:color w:val="A31515"/>
          <w:sz w:val="24"/>
          <w:szCs w:val="24"/>
          <w:lang w:val="en-US"/>
        </w:rPr>
        <w:t>""</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lang w:val="en-US"/>
        </w:rPr>
        <w:t xml:space="preserve">    </w:t>
      </w:r>
      <w:r w:rsidRPr="00DD6081">
        <w:rPr>
          <w:color w:val="0000FF"/>
          <w:sz w:val="24"/>
          <w:szCs w:val="24"/>
        </w:rPr>
        <w:t>End</w:t>
      </w:r>
      <w:r w:rsidRPr="00DD6081">
        <w:rPr>
          <w:color w:val="000000"/>
          <w:sz w:val="24"/>
          <w:szCs w:val="24"/>
        </w:rPr>
        <w:t xml:space="preserve"> </w:t>
      </w:r>
      <w:r w:rsidRPr="00DD6081">
        <w:rPr>
          <w:color w:val="0000FF"/>
          <w:sz w:val="24"/>
          <w:szCs w:val="24"/>
        </w:rPr>
        <w:t>Sub</w:t>
      </w:r>
    </w:p>
    <w:p w:rsidR="00DD6081" w:rsidRPr="00DD6081" w:rsidRDefault="00DD6081" w:rsidP="00DD6081">
      <w:pPr>
        <w:autoSpaceDE w:val="0"/>
        <w:autoSpaceDN w:val="0"/>
        <w:adjustRightInd w:val="0"/>
        <w:spacing w:line="276" w:lineRule="auto"/>
        <w:ind w:firstLine="0"/>
        <w:jc w:val="left"/>
        <w:rPr>
          <w:color w:val="000000"/>
          <w:sz w:val="24"/>
          <w:szCs w:val="24"/>
        </w:rPr>
      </w:pPr>
    </w:p>
    <w:p w:rsidR="00DD6081" w:rsidRPr="00DD6081" w:rsidRDefault="00DD6081" w:rsidP="00DD6081">
      <w:pPr>
        <w:autoSpaceDE w:val="0"/>
        <w:autoSpaceDN w:val="0"/>
        <w:adjustRightInd w:val="0"/>
        <w:spacing w:line="276" w:lineRule="auto"/>
        <w:ind w:firstLine="0"/>
        <w:jc w:val="left"/>
        <w:rPr>
          <w:color w:val="000000"/>
          <w:sz w:val="24"/>
          <w:szCs w:val="24"/>
          <w:lang w:val="en-US"/>
        </w:rPr>
      </w:pPr>
      <w:r w:rsidRPr="00DD6081">
        <w:rPr>
          <w:color w:val="000000"/>
          <w:sz w:val="24"/>
          <w:szCs w:val="24"/>
          <w:lang w:val="en-US"/>
        </w:rPr>
        <w:t xml:space="preserve">    </w:t>
      </w:r>
      <w:r w:rsidRPr="00DD6081">
        <w:rPr>
          <w:color w:val="0000FF"/>
          <w:sz w:val="24"/>
          <w:szCs w:val="24"/>
          <w:lang w:val="en-US"/>
        </w:rPr>
        <w:t>Private</w:t>
      </w:r>
      <w:r w:rsidRPr="00DD6081">
        <w:rPr>
          <w:color w:val="000000"/>
          <w:sz w:val="24"/>
          <w:szCs w:val="24"/>
          <w:lang w:val="en-US"/>
        </w:rPr>
        <w:t xml:space="preserve"> </w:t>
      </w:r>
      <w:r w:rsidRPr="00DD6081">
        <w:rPr>
          <w:color w:val="0000FF"/>
          <w:sz w:val="24"/>
          <w:szCs w:val="24"/>
          <w:lang w:val="en-US"/>
        </w:rPr>
        <w:t>Sub</w:t>
      </w:r>
      <w:r w:rsidRPr="00DD6081">
        <w:rPr>
          <w:color w:val="000000"/>
          <w:sz w:val="24"/>
          <w:szCs w:val="24"/>
          <w:lang w:val="en-US"/>
        </w:rPr>
        <w:t xml:space="preserve"> Btn3_Click(sender </w:t>
      </w:r>
      <w:r w:rsidRPr="00DD6081">
        <w:rPr>
          <w:color w:val="0000FF"/>
          <w:sz w:val="24"/>
          <w:szCs w:val="24"/>
          <w:lang w:val="en-US"/>
        </w:rPr>
        <w:t>As</w:t>
      </w:r>
      <w:r w:rsidRPr="00DD6081">
        <w:rPr>
          <w:color w:val="000000"/>
          <w:sz w:val="24"/>
          <w:szCs w:val="24"/>
          <w:lang w:val="en-US"/>
        </w:rPr>
        <w:t xml:space="preserve"> </w:t>
      </w:r>
      <w:r w:rsidRPr="00DD6081">
        <w:rPr>
          <w:color w:val="0000FF"/>
          <w:sz w:val="24"/>
          <w:szCs w:val="24"/>
          <w:lang w:val="en-US"/>
        </w:rPr>
        <w:t>Object</w:t>
      </w:r>
      <w:r w:rsidRPr="00DD6081">
        <w:rPr>
          <w:color w:val="000000"/>
          <w:sz w:val="24"/>
          <w:szCs w:val="24"/>
          <w:lang w:val="en-US"/>
        </w:rPr>
        <w:t>, e _</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lang w:val="en-US"/>
        </w:rPr>
        <w:t xml:space="preserve">                           </w:t>
      </w:r>
      <w:r w:rsidRPr="00DD6081">
        <w:rPr>
          <w:color w:val="0000FF"/>
          <w:sz w:val="24"/>
          <w:szCs w:val="24"/>
        </w:rPr>
        <w:t>As</w:t>
      </w:r>
      <w:r w:rsidRPr="00DD6081">
        <w:rPr>
          <w:color w:val="000000"/>
          <w:sz w:val="24"/>
          <w:szCs w:val="24"/>
        </w:rPr>
        <w:t xml:space="preserve"> EventArgs) </w:t>
      </w:r>
      <w:r w:rsidRPr="00DD6081">
        <w:rPr>
          <w:color w:val="0000FF"/>
          <w:sz w:val="24"/>
          <w:szCs w:val="24"/>
        </w:rPr>
        <w:t>Handles</w:t>
      </w:r>
      <w:r w:rsidRPr="00DD6081">
        <w:rPr>
          <w:color w:val="000000"/>
          <w:sz w:val="24"/>
          <w:szCs w:val="24"/>
        </w:rPr>
        <w:t xml:space="preserve"> Btn3.Click</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rPr>
        <w:t xml:space="preserve">        </w:t>
      </w:r>
      <w:r w:rsidRPr="00DD6081">
        <w:rPr>
          <w:color w:val="0000FF"/>
          <w:sz w:val="24"/>
          <w:szCs w:val="24"/>
        </w:rPr>
        <w:t>End</w:t>
      </w:r>
    </w:p>
    <w:p w:rsidR="00DD6081" w:rsidRPr="00DD6081" w:rsidRDefault="00DD6081" w:rsidP="00DD6081">
      <w:pPr>
        <w:autoSpaceDE w:val="0"/>
        <w:autoSpaceDN w:val="0"/>
        <w:adjustRightInd w:val="0"/>
        <w:spacing w:line="276" w:lineRule="auto"/>
        <w:ind w:firstLine="0"/>
        <w:jc w:val="left"/>
        <w:rPr>
          <w:color w:val="000000"/>
          <w:sz w:val="24"/>
          <w:szCs w:val="24"/>
        </w:rPr>
      </w:pPr>
      <w:r w:rsidRPr="00DD6081">
        <w:rPr>
          <w:color w:val="000000"/>
          <w:sz w:val="24"/>
          <w:szCs w:val="24"/>
        </w:rPr>
        <w:t xml:space="preserve">    </w:t>
      </w:r>
      <w:r w:rsidRPr="00DD6081">
        <w:rPr>
          <w:color w:val="0000FF"/>
          <w:sz w:val="24"/>
          <w:szCs w:val="24"/>
        </w:rPr>
        <w:t>End</w:t>
      </w:r>
      <w:r w:rsidRPr="00DD6081">
        <w:rPr>
          <w:color w:val="000000"/>
          <w:sz w:val="24"/>
          <w:szCs w:val="24"/>
        </w:rPr>
        <w:t xml:space="preserve"> </w:t>
      </w:r>
      <w:r w:rsidRPr="00DD6081">
        <w:rPr>
          <w:color w:val="0000FF"/>
          <w:sz w:val="24"/>
          <w:szCs w:val="24"/>
        </w:rPr>
        <w:t>Sub</w:t>
      </w:r>
    </w:p>
    <w:p w:rsidR="00DD6081" w:rsidRPr="00DD6081" w:rsidRDefault="00DD6081" w:rsidP="00DD6081">
      <w:pPr>
        <w:autoSpaceDE w:val="0"/>
        <w:autoSpaceDN w:val="0"/>
        <w:adjustRightInd w:val="0"/>
        <w:spacing w:line="276" w:lineRule="auto"/>
        <w:ind w:firstLine="0"/>
        <w:jc w:val="left"/>
        <w:rPr>
          <w:color w:val="000000"/>
        </w:rPr>
      </w:pPr>
      <w:r w:rsidRPr="00DD6081">
        <w:rPr>
          <w:color w:val="0000FF"/>
          <w:sz w:val="24"/>
          <w:szCs w:val="24"/>
        </w:rPr>
        <w:t>End</w:t>
      </w:r>
      <w:r w:rsidRPr="00DD6081">
        <w:rPr>
          <w:color w:val="000000"/>
          <w:sz w:val="24"/>
          <w:szCs w:val="24"/>
        </w:rPr>
        <w:t xml:space="preserve"> </w:t>
      </w:r>
      <w:r w:rsidRPr="00DD6081">
        <w:rPr>
          <w:color w:val="0000FF"/>
          <w:sz w:val="24"/>
          <w:szCs w:val="24"/>
        </w:rPr>
        <w:t>Class</w:t>
      </w:r>
    </w:p>
    <w:p w:rsidR="00DF7139" w:rsidRPr="00691DB4" w:rsidRDefault="00DD6081" w:rsidP="00DD6081">
      <w:pPr>
        <w:pStyle w:val="1"/>
        <w:ind w:firstLine="0"/>
        <w:jc w:val="center"/>
        <w:rPr>
          <w:rFonts w:ascii="Times New Roman" w:hAnsi="Times New Roman" w:cs="Times New Roman"/>
          <w:b/>
          <w:color w:val="auto"/>
          <w:sz w:val="28"/>
          <w:szCs w:val="28"/>
        </w:rPr>
      </w:pPr>
      <w:r w:rsidRPr="000A45EC">
        <w:rPr>
          <w:rFonts w:ascii="Times New Roman" w:hAnsi="Times New Roman" w:cs="Times New Roman"/>
          <w:b/>
          <w:color w:val="auto"/>
          <w:sz w:val="28"/>
          <w:szCs w:val="28"/>
        </w:rPr>
        <w:lastRenderedPageBreak/>
        <w:t xml:space="preserve"> </w:t>
      </w:r>
      <w:bookmarkStart w:id="13" w:name="_Toc509528889"/>
      <w:r w:rsidR="000A3903" w:rsidRPr="000A45EC">
        <w:rPr>
          <w:rFonts w:ascii="Times New Roman" w:hAnsi="Times New Roman" w:cs="Times New Roman"/>
          <w:b/>
          <w:color w:val="auto"/>
          <w:sz w:val="28"/>
          <w:szCs w:val="28"/>
        </w:rPr>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2"/>
      <w:r w:rsidR="00DA4922">
        <w:rPr>
          <w:rFonts w:ascii="Times New Roman" w:hAnsi="Times New Roman" w:cs="Times New Roman"/>
          <w:b/>
          <w:color w:val="auto"/>
          <w:sz w:val="28"/>
          <w:szCs w:val="28"/>
        </w:rPr>
        <w:t>ы</w:t>
      </w:r>
      <w:bookmarkEnd w:id="13"/>
    </w:p>
    <w:p w:rsidR="00BD3A2F" w:rsidRPr="000A45EC" w:rsidRDefault="00BD3A2F" w:rsidP="005222CC">
      <w:pPr>
        <w:ind w:right="850"/>
        <w:rPr>
          <w:b/>
        </w:rPr>
      </w:pPr>
      <w:r>
        <w:t xml:space="preserve">На рисунке </w:t>
      </w:r>
      <w:r w:rsidR="00DD6081">
        <w:t>4</w:t>
      </w:r>
      <w:r>
        <w:t xml:space="preserve"> </w:t>
      </w:r>
      <w:r w:rsidR="00A126DE">
        <w:t xml:space="preserve">показан </w:t>
      </w:r>
      <w:r>
        <w:t>результат тестирования программы</w:t>
      </w:r>
      <w:r w:rsidR="00691DB4">
        <w:t xml:space="preserve"> </w:t>
      </w:r>
      <w:r w:rsidR="00691DB4" w:rsidRPr="00DA4922">
        <w:rPr>
          <w:b/>
        </w:rPr>
        <w:t xml:space="preserve">Проект </w:t>
      </w:r>
      <w:r w:rsidR="00961C8E">
        <w:rPr>
          <w:b/>
        </w:rPr>
        <w:t>0</w:t>
      </w:r>
      <w:r w:rsidR="00E1303C">
        <w:rPr>
          <w:b/>
        </w:rPr>
        <w:t>1.</w:t>
      </w:r>
      <w:r w:rsidR="00961C8E">
        <w:rPr>
          <w:b/>
        </w:rPr>
        <w:t>0</w:t>
      </w:r>
      <w:r w:rsidR="00DD6081">
        <w:rPr>
          <w:b/>
        </w:rPr>
        <w:t>9</w:t>
      </w:r>
      <w:r w:rsidR="000A45EC" w:rsidRPr="000A45EC">
        <w:rPr>
          <w:b/>
        </w:rPr>
        <w:t>.</w:t>
      </w:r>
    </w:p>
    <w:p w:rsidR="00DF7139" w:rsidRPr="005222CC" w:rsidRDefault="00DF7139" w:rsidP="00E1303C">
      <w:pPr>
        <w:ind w:firstLine="0"/>
        <w:rPr>
          <w:b/>
        </w:rPr>
      </w:pPr>
    </w:p>
    <w:p w:rsidR="00691DB4" w:rsidRPr="00F96816" w:rsidRDefault="00DD6081" w:rsidP="00691DB4">
      <w:pPr>
        <w:ind w:firstLine="0"/>
        <w:jc w:val="center"/>
      </w:pPr>
      <w:r>
        <w:rPr>
          <w:noProof/>
        </w:rPr>
        <w:drawing>
          <wp:inline distT="0" distB="0" distL="0" distR="0">
            <wp:extent cx="5939790" cy="2079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езультат.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2079625"/>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DD6081">
        <w:t>4</w:t>
      </w:r>
      <w:r>
        <w:t xml:space="preserve"> – Результат программ</w:t>
      </w:r>
    </w:p>
    <w:sectPr w:rsidR="005222CC" w:rsidSect="0067454B">
      <w:footerReference w:type="default" r:id="rId13"/>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632" w:rsidRDefault="00F42632" w:rsidP="00E253F2">
      <w:pPr>
        <w:spacing w:line="240" w:lineRule="auto"/>
      </w:pPr>
      <w:r>
        <w:separator/>
      </w:r>
    </w:p>
  </w:endnote>
  <w:endnote w:type="continuationSeparator" w:id="0">
    <w:p w:rsidR="00F42632" w:rsidRDefault="00F42632"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D2482D" w:rsidRDefault="00D2482D">
        <w:pPr>
          <w:pStyle w:val="a8"/>
          <w:jc w:val="center"/>
        </w:pPr>
        <w:r>
          <w:fldChar w:fldCharType="begin"/>
        </w:r>
        <w:r>
          <w:instrText>PAGE   \* MERGEFORMAT</w:instrText>
        </w:r>
        <w:r>
          <w:fldChar w:fldCharType="separate"/>
        </w:r>
        <w:r w:rsidR="000A45EC">
          <w:rPr>
            <w:noProof/>
          </w:rPr>
          <w:t>11</w:t>
        </w:r>
        <w:r>
          <w:fldChar w:fldCharType="end"/>
        </w:r>
      </w:p>
    </w:sdtContent>
  </w:sdt>
  <w:p w:rsidR="00D2482D" w:rsidRPr="00E253F2" w:rsidRDefault="00D2482D"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632" w:rsidRDefault="00F42632" w:rsidP="00E253F2">
      <w:pPr>
        <w:spacing w:line="240" w:lineRule="auto"/>
      </w:pPr>
      <w:r>
        <w:separator/>
      </w:r>
    </w:p>
  </w:footnote>
  <w:footnote w:type="continuationSeparator" w:id="0">
    <w:p w:rsidR="00F42632" w:rsidRDefault="00F42632"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42829"/>
    <w:rsid w:val="00053D02"/>
    <w:rsid w:val="00056EE6"/>
    <w:rsid w:val="00077176"/>
    <w:rsid w:val="000848D7"/>
    <w:rsid w:val="000A07E7"/>
    <w:rsid w:val="000A3903"/>
    <w:rsid w:val="000A45EC"/>
    <w:rsid w:val="000B6E64"/>
    <w:rsid w:val="000C1C95"/>
    <w:rsid w:val="000E7151"/>
    <w:rsid w:val="00100FC5"/>
    <w:rsid w:val="00107208"/>
    <w:rsid w:val="00121191"/>
    <w:rsid w:val="001325EE"/>
    <w:rsid w:val="00134701"/>
    <w:rsid w:val="00170E5E"/>
    <w:rsid w:val="00195FBC"/>
    <w:rsid w:val="001B3537"/>
    <w:rsid w:val="001C4C1C"/>
    <w:rsid w:val="00220D62"/>
    <w:rsid w:val="0022518E"/>
    <w:rsid w:val="00287F6C"/>
    <w:rsid w:val="00294DB2"/>
    <w:rsid w:val="002C49F5"/>
    <w:rsid w:val="002E1D1F"/>
    <w:rsid w:val="002F7954"/>
    <w:rsid w:val="00306391"/>
    <w:rsid w:val="00357985"/>
    <w:rsid w:val="00377923"/>
    <w:rsid w:val="00383E70"/>
    <w:rsid w:val="003919A5"/>
    <w:rsid w:val="003A7943"/>
    <w:rsid w:val="003B2750"/>
    <w:rsid w:val="003B6B12"/>
    <w:rsid w:val="003D0B8A"/>
    <w:rsid w:val="004024ED"/>
    <w:rsid w:val="00424DAE"/>
    <w:rsid w:val="00443FA3"/>
    <w:rsid w:val="00474A31"/>
    <w:rsid w:val="004B070E"/>
    <w:rsid w:val="004B329F"/>
    <w:rsid w:val="00511917"/>
    <w:rsid w:val="00516A74"/>
    <w:rsid w:val="005222CC"/>
    <w:rsid w:val="00551D8B"/>
    <w:rsid w:val="00552491"/>
    <w:rsid w:val="005713C1"/>
    <w:rsid w:val="005A7257"/>
    <w:rsid w:val="005D0998"/>
    <w:rsid w:val="005D3AE4"/>
    <w:rsid w:val="005D476C"/>
    <w:rsid w:val="005F3B92"/>
    <w:rsid w:val="00643E84"/>
    <w:rsid w:val="0067454B"/>
    <w:rsid w:val="00687730"/>
    <w:rsid w:val="00691DB4"/>
    <w:rsid w:val="006A165E"/>
    <w:rsid w:val="006A2216"/>
    <w:rsid w:val="006C2399"/>
    <w:rsid w:val="006D50E2"/>
    <w:rsid w:val="006E1A16"/>
    <w:rsid w:val="00717F8A"/>
    <w:rsid w:val="00740BFB"/>
    <w:rsid w:val="00760424"/>
    <w:rsid w:val="007D24B8"/>
    <w:rsid w:val="00813CCA"/>
    <w:rsid w:val="00817A27"/>
    <w:rsid w:val="00846EF7"/>
    <w:rsid w:val="0085006E"/>
    <w:rsid w:val="008B1652"/>
    <w:rsid w:val="008D19E7"/>
    <w:rsid w:val="008D2595"/>
    <w:rsid w:val="008E5D94"/>
    <w:rsid w:val="00961C8E"/>
    <w:rsid w:val="00964AA3"/>
    <w:rsid w:val="00965E73"/>
    <w:rsid w:val="009777E5"/>
    <w:rsid w:val="009B05A1"/>
    <w:rsid w:val="009C5364"/>
    <w:rsid w:val="009E18A6"/>
    <w:rsid w:val="009E4C2F"/>
    <w:rsid w:val="009E6085"/>
    <w:rsid w:val="009F028B"/>
    <w:rsid w:val="009F1B79"/>
    <w:rsid w:val="00A126DE"/>
    <w:rsid w:val="00A1523D"/>
    <w:rsid w:val="00A306C6"/>
    <w:rsid w:val="00A30F5A"/>
    <w:rsid w:val="00A40558"/>
    <w:rsid w:val="00A46BFB"/>
    <w:rsid w:val="00AD1BE7"/>
    <w:rsid w:val="00AD2160"/>
    <w:rsid w:val="00B60433"/>
    <w:rsid w:val="00B93BBB"/>
    <w:rsid w:val="00BB2360"/>
    <w:rsid w:val="00BB2FFB"/>
    <w:rsid w:val="00BB5D26"/>
    <w:rsid w:val="00BD3A2F"/>
    <w:rsid w:val="00BF4C08"/>
    <w:rsid w:val="00C152F2"/>
    <w:rsid w:val="00C20FDC"/>
    <w:rsid w:val="00C54404"/>
    <w:rsid w:val="00C553CA"/>
    <w:rsid w:val="00C5549E"/>
    <w:rsid w:val="00C7419F"/>
    <w:rsid w:val="00C768E0"/>
    <w:rsid w:val="00C8199A"/>
    <w:rsid w:val="00CB0D9B"/>
    <w:rsid w:val="00CB2EC4"/>
    <w:rsid w:val="00CC4E93"/>
    <w:rsid w:val="00CE5D70"/>
    <w:rsid w:val="00D2482D"/>
    <w:rsid w:val="00D5319B"/>
    <w:rsid w:val="00D76B3A"/>
    <w:rsid w:val="00D81433"/>
    <w:rsid w:val="00DA4922"/>
    <w:rsid w:val="00DB3084"/>
    <w:rsid w:val="00DD0141"/>
    <w:rsid w:val="00DD6081"/>
    <w:rsid w:val="00DF7139"/>
    <w:rsid w:val="00E1303C"/>
    <w:rsid w:val="00E253F2"/>
    <w:rsid w:val="00E415A2"/>
    <w:rsid w:val="00E549D6"/>
    <w:rsid w:val="00E75BAC"/>
    <w:rsid w:val="00E77A94"/>
    <w:rsid w:val="00E869D5"/>
    <w:rsid w:val="00E8739A"/>
    <w:rsid w:val="00EB2646"/>
    <w:rsid w:val="00EB528C"/>
    <w:rsid w:val="00ED0C2C"/>
    <w:rsid w:val="00ED4348"/>
    <w:rsid w:val="00EE3C2F"/>
    <w:rsid w:val="00F02DA5"/>
    <w:rsid w:val="00F42632"/>
    <w:rsid w:val="00F73FE3"/>
    <w:rsid w:val="00F90EED"/>
    <w:rsid w:val="00F96816"/>
    <w:rsid w:val="00FA4632"/>
    <w:rsid w:val="00FB26F8"/>
    <w:rsid w:val="00FF59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5C2D7"/>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DED36-933D-41A0-857D-F2A3F903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703</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Даниил Калининский</cp:lastModifiedBy>
  <cp:revision>62</cp:revision>
  <cp:lastPrinted>2018-03-22T21:39:00Z</cp:lastPrinted>
  <dcterms:created xsi:type="dcterms:W3CDTF">2017-09-17T14:36:00Z</dcterms:created>
  <dcterms:modified xsi:type="dcterms:W3CDTF">2018-03-22T21:39:00Z</dcterms:modified>
</cp:coreProperties>
</file>