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90C3" w14:textId="222F2428" w:rsidR="000320DF" w:rsidRDefault="000320DF" w:rsidP="00565359">
      <w:pPr>
        <w:spacing w:line="276" w:lineRule="auto"/>
        <w:ind w:firstLine="0"/>
        <w:jc w:val="center"/>
      </w:pPr>
      <w:bookmarkStart w:id="0" w:name="_Hlk494051617"/>
      <w:r>
        <w:t>ФЕДЕРАЛЬНОЕ АГЕНСТВО СВЯЗИ</w:t>
      </w:r>
    </w:p>
    <w:p w14:paraId="12B76AA0" w14:textId="77777777" w:rsidR="000320DF" w:rsidRDefault="000320DF" w:rsidP="000320DF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2182312D" w14:textId="77777777" w:rsidR="000320DF" w:rsidRPr="009765AF" w:rsidRDefault="000320DF" w:rsidP="000320DF">
      <w:pPr>
        <w:ind w:firstLine="0"/>
        <w:jc w:val="center"/>
      </w:pPr>
      <w:r>
        <w:t>бюджетное образовательное учреждение высшего образования</w:t>
      </w:r>
      <w:r>
        <w:rPr>
          <w:lang w:val="en-US"/>
        </w:rPr>
        <w:t>a</w:t>
      </w:r>
    </w:p>
    <w:p w14:paraId="1AA555E7" w14:textId="77777777" w:rsidR="000320DF" w:rsidRDefault="000320DF" w:rsidP="000320DF">
      <w:pPr>
        <w:ind w:firstLine="0"/>
        <w:jc w:val="center"/>
      </w:pPr>
      <w:r>
        <w:t>Московский Технический Университет Связи и Информатики</w:t>
      </w:r>
    </w:p>
    <w:p w14:paraId="53DD4E7E" w14:textId="77777777" w:rsidR="000320DF" w:rsidRDefault="000320DF" w:rsidP="000320DF">
      <w:pPr>
        <w:ind w:firstLine="0"/>
        <w:jc w:val="center"/>
      </w:pPr>
      <w:r>
        <w:t>(МТУСИ)</w:t>
      </w:r>
    </w:p>
    <w:p w14:paraId="6C190DDD" w14:textId="77777777" w:rsidR="000320DF" w:rsidRDefault="000320DF" w:rsidP="000320DF">
      <w:pPr>
        <w:ind w:firstLine="0"/>
      </w:pPr>
    </w:p>
    <w:p w14:paraId="1835CC2D" w14:textId="77777777" w:rsidR="000320DF" w:rsidRDefault="000320DF" w:rsidP="000320D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8759FF" wp14:editId="1A94464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9B9C" w14:textId="77777777" w:rsidR="000320DF" w:rsidRDefault="000320DF" w:rsidP="000320DF">
      <w:pPr>
        <w:ind w:firstLine="0"/>
        <w:jc w:val="center"/>
        <w:rPr>
          <w:color w:val="000000"/>
        </w:rPr>
      </w:pPr>
    </w:p>
    <w:p w14:paraId="43EC9187" w14:textId="77777777" w:rsidR="000320DF" w:rsidRDefault="000320DF" w:rsidP="000320DF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6597CA6C" w14:textId="77777777" w:rsidR="000320DF" w:rsidRDefault="000320DF" w:rsidP="000320DF">
      <w:pPr>
        <w:ind w:firstLine="0"/>
        <w:jc w:val="center"/>
      </w:pPr>
      <w:r>
        <w:t>Дисциплина И</w:t>
      </w:r>
      <w:r w:rsidRPr="00ED0C2C">
        <w:t>нформатика</w:t>
      </w:r>
    </w:p>
    <w:p w14:paraId="0B3D7E09" w14:textId="77777777" w:rsidR="000320DF" w:rsidRDefault="000320DF" w:rsidP="000320DF">
      <w:pPr>
        <w:ind w:firstLine="0"/>
        <w:jc w:val="center"/>
      </w:pPr>
    </w:p>
    <w:p w14:paraId="5118C8DB" w14:textId="6D93D8E4" w:rsidR="000320DF" w:rsidRPr="005A05ED" w:rsidRDefault="000320DF" w:rsidP="000320DF">
      <w:pPr>
        <w:ind w:firstLine="0"/>
        <w:jc w:val="center"/>
      </w:pPr>
      <w:r>
        <w:t>Лабораторная работа № 0</w:t>
      </w:r>
      <w:r w:rsidR="00600743" w:rsidRPr="005A05ED">
        <w:t>5</w:t>
      </w:r>
      <w:r>
        <w:t>-</w:t>
      </w:r>
      <w:r w:rsidR="00600743" w:rsidRPr="005A05ED">
        <w:t>0</w:t>
      </w:r>
      <w:r w:rsidR="008C0F90">
        <w:t>5</w:t>
      </w:r>
    </w:p>
    <w:p w14:paraId="3EDE4C21" w14:textId="7B3C2EB9" w:rsidR="000320DF" w:rsidRPr="008C0F90" w:rsidRDefault="000320DF" w:rsidP="008C0F90">
      <w:pPr>
        <w:ind w:firstLine="0"/>
        <w:jc w:val="center"/>
        <w:rPr>
          <w:color w:val="000000" w:themeColor="text1"/>
        </w:rPr>
      </w:pPr>
      <w:r>
        <w:t>«</w:t>
      </w:r>
      <w:r w:rsidR="008C0F90" w:rsidRPr="008C0F90">
        <w:rPr>
          <w:color w:val="000000" w:themeColor="text1"/>
        </w:rPr>
        <w:t>Основы проектирования баз данных средствами СУБД</w:t>
      </w:r>
      <w:r>
        <w:t>»</w:t>
      </w:r>
    </w:p>
    <w:p w14:paraId="711B6E45" w14:textId="77777777" w:rsidR="000320DF" w:rsidRDefault="000320DF" w:rsidP="000320DF">
      <w:pPr>
        <w:ind w:firstLine="0"/>
        <w:jc w:val="center"/>
      </w:pPr>
      <w:r>
        <w:t>Вариант № 7</w:t>
      </w:r>
    </w:p>
    <w:p w14:paraId="44623691" w14:textId="058AE615" w:rsidR="000320DF" w:rsidRDefault="000320DF" w:rsidP="000320DF">
      <w:pPr>
        <w:ind w:firstLine="0"/>
      </w:pPr>
    </w:p>
    <w:p w14:paraId="3CA9550C" w14:textId="77777777" w:rsidR="00565359" w:rsidRPr="00BB2360" w:rsidRDefault="00565359" w:rsidP="000320DF">
      <w:pPr>
        <w:ind w:firstLine="0"/>
      </w:pPr>
    </w:p>
    <w:p w14:paraId="06D428EE" w14:textId="77777777" w:rsidR="000320DF" w:rsidRPr="003919A5" w:rsidRDefault="000320DF" w:rsidP="000320DF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1432D42F" w14:textId="77777777" w:rsidR="000320DF" w:rsidRDefault="000320DF" w:rsidP="000320DF">
      <w:pPr>
        <w:ind w:left="4253" w:firstLine="1134"/>
        <w:jc w:val="left"/>
      </w:pPr>
      <w:r>
        <w:t>Студент 1-ого курса ОТФ 2</w:t>
      </w:r>
    </w:p>
    <w:p w14:paraId="7D02B882" w14:textId="77777777" w:rsidR="000320DF" w:rsidRDefault="000320DF" w:rsidP="000320DF">
      <w:pPr>
        <w:ind w:left="4253" w:firstLine="1134"/>
        <w:jc w:val="left"/>
      </w:pPr>
      <w:r>
        <w:t>Группы БИН1703</w:t>
      </w:r>
    </w:p>
    <w:p w14:paraId="6C6D3E39" w14:textId="77777777" w:rsidR="000320DF" w:rsidRDefault="000320DF" w:rsidP="000320DF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35F8F93C" w14:textId="77777777" w:rsidR="000320DF" w:rsidRPr="00BB2360" w:rsidRDefault="000320DF" w:rsidP="000320DF">
      <w:pPr>
        <w:ind w:firstLine="0"/>
        <w:jc w:val="right"/>
      </w:pPr>
    </w:p>
    <w:p w14:paraId="2B7E3543" w14:textId="77777777" w:rsidR="000320DF" w:rsidRDefault="000320DF" w:rsidP="000320DF">
      <w:pPr>
        <w:ind w:firstLine="0"/>
        <w:jc w:val="center"/>
      </w:pPr>
      <w: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029632504"/>
        <w:docPartObj>
          <w:docPartGallery w:val="Table of Contents"/>
          <w:docPartUnique/>
        </w:docPartObj>
      </w:sdtPr>
      <w:sdtContent>
        <w:p w14:paraId="23CE033D" w14:textId="77777777" w:rsidR="000320DF" w:rsidRPr="00700809" w:rsidRDefault="000320DF" w:rsidP="000320DF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70080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EEDDCB" w14:textId="7E1598D7" w:rsidR="00700809" w:rsidRPr="00700809" w:rsidRDefault="000320DF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08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08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08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812487" w:history="1">
            <w:r w:rsidR="00700809" w:rsidRPr="0070080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Задание</w:t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_Toc513812487 \h </w:instrText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00809"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FA164" w14:textId="673ACA8E" w:rsidR="00700809" w:rsidRPr="00700809" w:rsidRDefault="0070080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812488" w:history="1">
            <w:r w:rsidRPr="0070080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 Таблицы проекта</w: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_Toc513812488 \h </w:instrTex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F61DB" w14:textId="3D71879E" w:rsidR="00700809" w:rsidRPr="00700809" w:rsidRDefault="0070080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3812489" w:history="1">
            <w:r w:rsidRPr="0070080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 База данных и запросы</w: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_Toc513812489 \h </w:instrTex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0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56E04" w14:textId="4C263C94" w:rsidR="000320DF" w:rsidRDefault="000320DF" w:rsidP="000320DF">
          <w:r w:rsidRPr="00700809">
            <w:rPr>
              <w:b/>
              <w:bCs/>
            </w:rPr>
            <w:fldChar w:fldCharType="end"/>
          </w:r>
        </w:p>
      </w:sdtContent>
    </w:sdt>
    <w:p w14:paraId="44AA53F0" w14:textId="77777777" w:rsidR="000320DF" w:rsidRDefault="000320DF" w:rsidP="000320DF">
      <w:pPr>
        <w:ind w:firstLine="0"/>
        <w:jc w:val="center"/>
        <w:rPr>
          <w:b/>
        </w:rPr>
      </w:pPr>
    </w:p>
    <w:p w14:paraId="5562F8C6" w14:textId="77777777" w:rsidR="000320DF" w:rsidRDefault="000320DF" w:rsidP="000320DF">
      <w:pPr>
        <w:ind w:firstLine="0"/>
        <w:jc w:val="center"/>
        <w:rPr>
          <w:b/>
        </w:rPr>
      </w:pPr>
    </w:p>
    <w:p w14:paraId="50EEB4EC" w14:textId="77777777" w:rsidR="000320DF" w:rsidRDefault="000320DF" w:rsidP="000320DF">
      <w:pPr>
        <w:ind w:firstLine="0"/>
        <w:jc w:val="center"/>
        <w:rPr>
          <w:b/>
        </w:rPr>
      </w:pPr>
    </w:p>
    <w:p w14:paraId="709F9846" w14:textId="77777777" w:rsidR="000320DF" w:rsidRDefault="000320DF" w:rsidP="000320DF">
      <w:pPr>
        <w:ind w:firstLine="0"/>
        <w:jc w:val="center"/>
        <w:rPr>
          <w:b/>
        </w:rPr>
      </w:pPr>
    </w:p>
    <w:p w14:paraId="35A1ADC4" w14:textId="77777777" w:rsidR="000320DF" w:rsidRDefault="000320DF" w:rsidP="000320DF">
      <w:pPr>
        <w:ind w:firstLine="0"/>
        <w:jc w:val="center"/>
        <w:rPr>
          <w:b/>
        </w:rPr>
      </w:pPr>
    </w:p>
    <w:p w14:paraId="16940741" w14:textId="77777777" w:rsidR="000320DF" w:rsidRDefault="000320DF" w:rsidP="000320DF">
      <w:pPr>
        <w:ind w:firstLine="0"/>
        <w:jc w:val="center"/>
        <w:rPr>
          <w:b/>
        </w:rPr>
      </w:pPr>
    </w:p>
    <w:p w14:paraId="47E7144A" w14:textId="77777777" w:rsidR="000320DF" w:rsidRDefault="000320DF" w:rsidP="000320DF">
      <w:pPr>
        <w:ind w:firstLine="0"/>
        <w:jc w:val="center"/>
        <w:rPr>
          <w:b/>
        </w:rPr>
      </w:pPr>
    </w:p>
    <w:p w14:paraId="07024642" w14:textId="77777777" w:rsidR="000320DF" w:rsidRDefault="000320DF" w:rsidP="000320DF">
      <w:pPr>
        <w:ind w:firstLine="0"/>
        <w:jc w:val="center"/>
        <w:rPr>
          <w:b/>
        </w:rPr>
      </w:pPr>
    </w:p>
    <w:p w14:paraId="7D4E109D" w14:textId="77777777" w:rsidR="000320DF" w:rsidRDefault="000320DF" w:rsidP="000320DF">
      <w:pPr>
        <w:ind w:firstLine="0"/>
        <w:jc w:val="center"/>
        <w:rPr>
          <w:b/>
        </w:rPr>
      </w:pPr>
    </w:p>
    <w:p w14:paraId="36E0518B" w14:textId="77777777" w:rsidR="000320DF" w:rsidRDefault="000320DF" w:rsidP="000320DF">
      <w:pPr>
        <w:ind w:firstLine="0"/>
        <w:jc w:val="center"/>
        <w:rPr>
          <w:b/>
        </w:rPr>
      </w:pPr>
    </w:p>
    <w:p w14:paraId="56A51ABC" w14:textId="77777777" w:rsidR="000320DF" w:rsidRDefault="000320DF" w:rsidP="000320DF">
      <w:pPr>
        <w:ind w:firstLine="0"/>
        <w:jc w:val="center"/>
        <w:rPr>
          <w:b/>
        </w:rPr>
      </w:pPr>
    </w:p>
    <w:p w14:paraId="16FF84F4" w14:textId="77777777" w:rsidR="000320DF" w:rsidRDefault="000320DF" w:rsidP="000320DF">
      <w:pPr>
        <w:ind w:firstLine="0"/>
        <w:jc w:val="center"/>
        <w:rPr>
          <w:b/>
        </w:rPr>
      </w:pPr>
    </w:p>
    <w:p w14:paraId="639C3245" w14:textId="77777777" w:rsidR="000320DF" w:rsidRDefault="000320DF" w:rsidP="000320DF">
      <w:pPr>
        <w:ind w:firstLine="0"/>
        <w:jc w:val="center"/>
        <w:rPr>
          <w:b/>
        </w:rPr>
      </w:pPr>
    </w:p>
    <w:p w14:paraId="7A4172A8" w14:textId="77777777" w:rsidR="000320DF" w:rsidRDefault="000320DF" w:rsidP="000320DF">
      <w:pPr>
        <w:ind w:firstLine="0"/>
        <w:jc w:val="center"/>
        <w:rPr>
          <w:b/>
        </w:rPr>
      </w:pPr>
    </w:p>
    <w:p w14:paraId="3BD87EF5" w14:textId="77777777" w:rsidR="000320DF" w:rsidRDefault="000320DF" w:rsidP="000320DF">
      <w:pPr>
        <w:ind w:firstLine="0"/>
        <w:jc w:val="center"/>
        <w:rPr>
          <w:b/>
        </w:rPr>
      </w:pPr>
    </w:p>
    <w:p w14:paraId="7B8B5471" w14:textId="77777777" w:rsidR="000320DF" w:rsidRDefault="000320DF" w:rsidP="000320DF">
      <w:pPr>
        <w:ind w:firstLine="0"/>
        <w:jc w:val="center"/>
        <w:rPr>
          <w:b/>
        </w:rPr>
      </w:pPr>
    </w:p>
    <w:p w14:paraId="2B337248" w14:textId="77777777" w:rsidR="000320DF" w:rsidRDefault="000320DF" w:rsidP="000320DF">
      <w:pPr>
        <w:ind w:firstLine="0"/>
        <w:jc w:val="center"/>
        <w:rPr>
          <w:b/>
        </w:rPr>
      </w:pPr>
    </w:p>
    <w:p w14:paraId="6FB3F81D" w14:textId="77777777" w:rsidR="000320DF" w:rsidRDefault="000320DF" w:rsidP="000320DF">
      <w:pPr>
        <w:ind w:firstLine="0"/>
        <w:rPr>
          <w:b/>
        </w:rPr>
      </w:pPr>
    </w:p>
    <w:p w14:paraId="66426712" w14:textId="35BDE39A" w:rsidR="000320DF" w:rsidRDefault="000320DF" w:rsidP="000320DF">
      <w:pPr>
        <w:ind w:firstLine="0"/>
        <w:jc w:val="center"/>
        <w:rPr>
          <w:b/>
        </w:rPr>
      </w:pPr>
    </w:p>
    <w:p w14:paraId="50D154D3" w14:textId="09B0003E" w:rsidR="00700809" w:rsidRDefault="00700809" w:rsidP="000320DF">
      <w:pPr>
        <w:ind w:firstLine="0"/>
        <w:jc w:val="center"/>
        <w:rPr>
          <w:b/>
        </w:rPr>
      </w:pPr>
    </w:p>
    <w:p w14:paraId="4005F8FB" w14:textId="77777777" w:rsidR="00700809" w:rsidRDefault="00700809" w:rsidP="000320DF">
      <w:pPr>
        <w:ind w:firstLine="0"/>
        <w:jc w:val="center"/>
        <w:rPr>
          <w:b/>
        </w:rPr>
      </w:pPr>
      <w:bookmarkStart w:id="1" w:name="_GoBack"/>
      <w:bookmarkEnd w:id="1"/>
    </w:p>
    <w:p w14:paraId="1C79052B" w14:textId="77777777" w:rsidR="000320DF" w:rsidRDefault="000320DF" w:rsidP="000320DF">
      <w:pPr>
        <w:ind w:firstLine="0"/>
        <w:jc w:val="center"/>
        <w:rPr>
          <w:b/>
        </w:rPr>
      </w:pPr>
    </w:p>
    <w:p w14:paraId="69C7FE1D" w14:textId="77777777" w:rsidR="000320DF" w:rsidRPr="00EE3C2F" w:rsidRDefault="000320DF" w:rsidP="000320DF">
      <w:pPr>
        <w:jc w:val="right"/>
      </w:pPr>
    </w:p>
    <w:p w14:paraId="386C80EB" w14:textId="77777777" w:rsidR="000320DF" w:rsidRPr="00170E5E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3692077"/>
      <w:bookmarkStart w:id="3" w:name="_Toc51381248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2"/>
      <w:bookmarkEnd w:id="3"/>
    </w:p>
    <w:p w14:paraId="3B34151C" w14:textId="6D9FA052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1)</w:t>
      </w:r>
      <w:r w:rsidRPr="008C0F90">
        <w:rPr>
          <w:b/>
          <w:color w:val="000000" w:themeColor="text1"/>
          <w:lang w:eastAsia="ru-RU"/>
        </w:rPr>
        <w:tab/>
        <w:t>Изучите основные понятия, определения и способы работы с БД в среде СУБД Access.</w:t>
      </w:r>
    </w:p>
    <w:p w14:paraId="581AA6CA" w14:textId="1FD6511E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2)</w:t>
      </w:r>
      <w:r w:rsidRPr="008C0F90">
        <w:rPr>
          <w:b/>
          <w:color w:val="000000" w:themeColor="text1"/>
          <w:lang w:eastAsia="ru-RU"/>
        </w:rPr>
        <w:tab/>
        <w:t xml:space="preserve">Выберите вариант индивидуального задания. </w:t>
      </w:r>
    </w:p>
    <w:p w14:paraId="117D8880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3)</w:t>
      </w:r>
      <w:r w:rsidRPr="008C0F90">
        <w:rPr>
          <w:b/>
          <w:color w:val="000000" w:themeColor="text1"/>
          <w:lang w:eastAsia="ru-RU"/>
        </w:rPr>
        <w:tab/>
        <w:t>Проанализируйте предметную область проектируемой БД</w:t>
      </w:r>
      <w:r w:rsidRPr="008C0F90">
        <w:rPr>
          <w:color w:val="000000" w:themeColor="text1"/>
          <w:lang w:eastAsia="ru-RU"/>
        </w:rPr>
        <w:t xml:space="preserve"> и </w:t>
      </w:r>
      <w:r w:rsidRPr="008C0F90">
        <w:rPr>
          <w:b/>
          <w:color w:val="000000" w:themeColor="text1"/>
          <w:lang w:eastAsia="ru-RU"/>
        </w:rPr>
        <w:t>уточните индивидуальное задание</w:t>
      </w:r>
      <w:r w:rsidRPr="008C0F90">
        <w:rPr>
          <w:color w:val="000000" w:themeColor="text1"/>
          <w:lang w:eastAsia="ru-RU"/>
        </w:rPr>
        <w:t xml:space="preserve">, определив атрибуты предметной области, которые необходимо хранить в проектируемой </w:t>
      </w:r>
      <w:r w:rsidRPr="008C0F90">
        <w:rPr>
          <w:b/>
          <w:color w:val="000000" w:themeColor="text1"/>
          <w:lang w:eastAsia="ru-RU"/>
        </w:rPr>
        <w:t>БД.</w:t>
      </w:r>
    </w:p>
    <w:p w14:paraId="17EA464F" w14:textId="7BF2B1F4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4)</w:t>
      </w:r>
      <w:r w:rsidRPr="008C0F90">
        <w:rPr>
          <w:b/>
          <w:color w:val="000000" w:themeColor="text1"/>
          <w:lang w:eastAsia="ru-RU"/>
        </w:rPr>
        <w:tab/>
        <w:t>Разработайте модель «Сущность-связь» – ER-модель</w:t>
      </w:r>
      <w:r w:rsidRPr="008C0F90">
        <w:rPr>
          <w:color w:val="000000" w:themeColor="text1"/>
          <w:lang w:eastAsia="ru-RU"/>
        </w:rPr>
        <w:t xml:space="preserve"> проектируемой БД (для этого необходимо выявить необходимый набор сущностей (отношений-таблиц), уточнить требуемый набор атрибутов для каждой сущности и задать имена этих атрибутов, определить ключи и связи между сущностями, формализовать связи).</w:t>
      </w:r>
    </w:p>
    <w:p w14:paraId="1197F3D5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5)</w:t>
      </w:r>
      <w:r w:rsidRPr="008C0F90">
        <w:rPr>
          <w:b/>
          <w:color w:val="000000" w:themeColor="text1"/>
          <w:lang w:eastAsia="ru-RU"/>
        </w:rPr>
        <w:tab/>
        <w:t>Создайте БД средствами СУБД Access в соответствии с разработанной ER-моделью:</w:t>
      </w:r>
    </w:p>
    <w:p w14:paraId="0D71EF86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•</w:t>
      </w:r>
      <w:r w:rsidRPr="008C0F90">
        <w:rPr>
          <w:b/>
          <w:color w:val="000000" w:themeColor="text1"/>
          <w:lang w:eastAsia="ru-RU"/>
        </w:rPr>
        <w:tab/>
        <w:t>создайте три таблицы</w:t>
      </w:r>
      <w:r w:rsidRPr="008C0F90">
        <w:rPr>
          <w:color w:val="000000" w:themeColor="text1"/>
          <w:lang w:eastAsia="ru-RU"/>
        </w:rPr>
        <w:t>, соответствующие сущностям ER-модели;</w:t>
      </w:r>
    </w:p>
    <w:p w14:paraId="66FEA38C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•</w:t>
      </w:r>
      <w:r w:rsidRPr="008C0F90">
        <w:rPr>
          <w:b/>
          <w:color w:val="000000" w:themeColor="text1"/>
          <w:lang w:eastAsia="ru-RU"/>
        </w:rPr>
        <w:tab/>
        <w:t>создайте схему БД</w:t>
      </w:r>
      <w:r w:rsidRPr="008C0F90">
        <w:rPr>
          <w:color w:val="000000" w:themeColor="text1"/>
          <w:lang w:eastAsia="ru-RU"/>
        </w:rPr>
        <w:t>, определив две связи типа «один-ко-многим» между двумя основными таблицами и таблицей-связкой, а затем заполните таблицы данными (заполнять необходимо сначала основные таблицы, а затем таблицу сущность-связку в режиме Конструктора таблиц, причем количество данных в таблицах должно обеспечивать выдачу не менее 3-5 записей по запросу задания);</w:t>
      </w:r>
    </w:p>
    <w:p w14:paraId="51D510B8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•</w:t>
      </w:r>
      <w:r w:rsidRPr="008C0F90">
        <w:rPr>
          <w:b/>
          <w:color w:val="000000" w:themeColor="text1"/>
          <w:lang w:eastAsia="ru-RU"/>
        </w:rPr>
        <w:tab/>
        <w:t>создайте форму для ввода данных в БД</w:t>
      </w:r>
      <w:r w:rsidRPr="008C0F90">
        <w:rPr>
          <w:color w:val="000000" w:themeColor="text1"/>
          <w:lang w:eastAsia="ru-RU"/>
        </w:rPr>
        <w:t xml:space="preserve"> и с ее помощью </w:t>
      </w:r>
      <w:r w:rsidRPr="008C0F90">
        <w:rPr>
          <w:b/>
          <w:color w:val="000000" w:themeColor="text1"/>
          <w:lang w:eastAsia="ru-RU"/>
        </w:rPr>
        <w:t>введите несколько записей</w:t>
      </w:r>
      <w:r w:rsidRPr="008C0F90">
        <w:rPr>
          <w:color w:val="000000" w:themeColor="text1"/>
          <w:lang w:eastAsia="ru-RU"/>
        </w:rPr>
        <w:t xml:space="preserve"> в </w:t>
      </w:r>
      <w:r w:rsidRPr="008C0F90">
        <w:rPr>
          <w:b/>
          <w:color w:val="000000" w:themeColor="text1"/>
          <w:lang w:eastAsia="ru-RU"/>
        </w:rPr>
        <w:t>БД</w:t>
      </w:r>
      <w:r w:rsidRPr="008C0F90">
        <w:rPr>
          <w:color w:val="000000" w:themeColor="text1"/>
          <w:lang w:eastAsia="ru-RU"/>
        </w:rPr>
        <w:t xml:space="preserve">, а затем проверьте их существование в БД. </w:t>
      </w:r>
    </w:p>
    <w:p w14:paraId="75EF3B08" w14:textId="375BDC6A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7)</w:t>
      </w:r>
      <w:r w:rsidRPr="008C0F90">
        <w:rPr>
          <w:b/>
          <w:color w:val="000000" w:themeColor="text1"/>
          <w:lang w:eastAsia="ru-RU"/>
        </w:rPr>
        <w:tab/>
        <w:t xml:space="preserve">Создайте запросы либо с помощью </w:t>
      </w:r>
      <w:r>
        <w:rPr>
          <w:b/>
          <w:color w:val="000000" w:themeColor="text1"/>
          <w:lang w:eastAsia="ru-RU"/>
        </w:rPr>
        <w:t>К</w:t>
      </w:r>
      <w:r w:rsidRPr="008C0F90">
        <w:rPr>
          <w:b/>
          <w:color w:val="000000" w:themeColor="text1"/>
          <w:lang w:eastAsia="ru-RU"/>
        </w:rPr>
        <w:t>онструктора</w:t>
      </w:r>
      <w:r>
        <w:rPr>
          <w:b/>
          <w:color w:val="000000" w:themeColor="text1"/>
          <w:lang w:eastAsia="ru-RU"/>
        </w:rPr>
        <w:t xml:space="preserve"> </w:t>
      </w:r>
      <w:r w:rsidRPr="008C0F90">
        <w:rPr>
          <w:b/>
          <w:color w:val="000000" w:themeColor="text1"/>
          <w:lang w:eastAsia="ru-RU"/>
        </w:rPr>
        <w:t>запросов,</w:t>
      </w:r>
      <w:r>
        <w:rPr>
          <w:b/>
          <w:color w:val="000000" w:themeColor="text1"/>
          <w:lang w:eastAsia="ru-RU"/>
        </w:rPr>
        <w:t xml:space="preserve"> </w:t>
      </w:r>
      <w:r w:rsidRPr="008C0F90">
        <w:rPr>
          <w:b/>
          <w:color w:val="000000" w:themeColor="text1"/>
          <w:lang w:eastAsia="ru-RU"/>
        </w:rPr>
        <w:t xml:space="preserve">либо с помощью соответствующего Мастера запросов, а затем их выполните. </w:t>
      </w:r>
    </w:p>
    <w:p w14:paraId="728C3CF6" w14:textId="5A2396D0" w:rsidR="00600743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  <w:r w:rsidRPr="008C0F90">
        <w:rPr>
          <w:b/>
          <w:color w:val="000000" w:themeColor="text1"/>
          <w:lang w:eastAsia="ru-RU"/>
        </w:rPr>
        <w:t>8)</w:t>
      </w:r>
      <w:r w:rsidRPr="008C0F90">
        <w:rPr>
          <w:b/>
          <w:color w:val="000000" w:themeColor="text1"/>
          <w:lang w:eastAsia="ru-RU"/>
        </w:rPr>
        <w:tab/>
        <w:t>Просмотрите запросы в режиме SQL.</w:t>
      </w:r>
    </w:p>
    <w:p w14:paraId="225D8E45" w14:textId="7A27A556" w:rsid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</w:p>
    <w:p w14:paraId="5DFEBDE4" w14:textId="10C7B22B" w:rsid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</w:p>
    <w:p w14:paraId="76F2FEB2" w14:textId="77777777" w:rsidR="008C0F90" w:rsidRPr="008C0F90" w:rsidRDefault="008C0F90" w:rsidP="008C0F90">
      <w:pPr>
        <w:widowControl w:val="0"/>
        <w:tabs>
          <w:tab w:val="left" w:pos="426"/>
          <w:tab w:val="left" w:pos="993"/>
        </w:tabs>
        <w:suppressAutoHyphens/>
        <w:autoSpaceDN w:val="0"/>
        <w:rPr>
          <w:b/>
          <w:color w:val="000000" w:themeColor="text1"/>
          <w:lang w:eastAsia="ru-RU"/>
        </w:rPr>
      </w:pPr>
    </w:p>
    <w:p w14:paraId="19B3CC61" w14:textId="77777777" w:rsidR="000320DF" w:rsidRDefault="000320DF" w:rsidP="000320DF">
      <w:pPr>
        <w:widowControl w:val="0"/>
        <w:tabs>
          <w:tab w:val="left" w:pos="426"/>
          <w:tab w:val="left" w:pos="993"/>
        </w:tabs>
        <w:suppressAutoHyphens/>
        <w:autoSpaceDN w:val="0"/>
        <w:ind w:firstLine="0"/>
        <w:jc w:val="left"/>
        <w:rPr>
          <w:bCs/>
          <w:iCs/>
        </w:rPr>
      </w:pPr>
      <w:r>
        <w:rPr>
          <w:bCs/>
          <w:iCs/>
        </w:rPr>
        <w:lastRenderedPageBreak/>
        <w:t>Таблица 1 – Индивидуальный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413"/>
        <w:gridCol w:w="2873"/>
        <w:gridCol w:w="1700"/>
        <w:gridCol w:w="2287"/>
      </w:tblGrid>
      <w:tr w:rsidR="008C0F90" w14:paraId="725DBF3F" w14:textId="37E4DDED" w:rsidTr="00786BB9">
        <w:trPr>
          <w:trHeight w:val="350"/>
        </w:trPr>
        <w:tc>
          <w:tcPr>
            <w:tcW w:w="1071" w:type="dxa"/>
          </w:tcPr>
          <w:p w14:paraId="21B45E69" w14:textId="77777777" w:rsidR="008C0F90" w:rsidRPr="008C0F90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8C0F90">
              <w:rPr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419" w:type="dxa"/>
          </w:tcPr>
          <w:p w14:paraId="1F96AC53" w14:textId="1D517C90" w:rsidR="008C0F90" w:rsidRPr="008C0F90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8C0F90">
              <w:rPr>
                <w:sz w:val="24"/>
                <w:szCs w:val="24"/>
                <w:lang w:eastAsia="ru-RU"/>
              </w:rPr>
              <w:t>Название БД</w:t>
            </w:r>
          </w:p>
        </w:tc>
        <w:tc>
          <w:tcPr>
            <w:tcW w:w="2892" w:type="dxa"/>
          </w:tcPr>
          <w:p w14:paraId="6F4D894F" w14:textId="032C2300" w:rsidR="008C0F90" w:rsidRPr="008C0F90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8C0F90">
              <w:rPr>
                <w:sz w:val="24"/>
                <w:szCs w:val="24"/>
                <w:lang w:eastAsia="ru-RU"/>
              </w:rPr>
              <w:t>Таблицы</w:t>
            </w:r>
          </w:p>
        </w:tc>
        <w:tc>
          <w:tcPr>
            <w:tcW w:w="1675" w:type="dxa"/>
          </w:tcPr>
          <w:p w14:paraId="0861E2A3" w14:textId="0A41C113" w:rsidR="008C0F90" w:rsidRPr="008C0F90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8C0F90">
              <w:rPr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2287" w:type="dxa"/>
          </w:tcPr>
          <w:p w14:paraId="622290FB" w14:textId="2D6F5299" w:rsidR="008C0F90" w:rsidRPr="008C0F90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8C0F90">
              <w:rPr>
                <w:sz w:val="24"/>
                <w:szCs w:val="24"/>
                <w:lang w:eastAsia="ru-RU"/>
              </w:rPr>
              <w:t>Запрос</w:t>
            </w:r>
          </w:p>
        </w:tc>
      </w:tr>
      <w:tr w:rsidR="008C0F90" w14:paraId="44365750" w14:textId="34210D7A" w:rsidTr="00786BB9">
        <w:trPr>
          <w:trHeight w:val="4472"/>
        </w:trPr>
        <w:tc>
          <w:tcPr>
            <w:tcW w:w="1071" w:type="dxa"/>
          </w:tcPr>
          <w:p w14:paraId="117EBE96" w14:textId="77777777" w:rsidR="008C0F90" w:rsidRPr="00786BB9" w:rsidRDefault="008C0F90" w:rsidP="008C0F90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786BB9">
              <w:rPr>
                <w:sz w:val="24"/>
                <w:szCs w:val="24"/>
                <w:lang w:eastAsia="ru-RU"/>
              </w:rPr>
              <w:t>7)</w:t>
            </w:r>
          </w:p>
        </w:tc>
        <w:tc>
          <w:tcPr>
            <w:tcW w:w="1419" w:type="dxa"/>
          </w:tcPr>
          <w:p w14:paraId="46624D25" w14:textId="33200164" w:rsidR="008C0F90" w:rsidRPr="00786BB9" w:rsidRDefault="008C0F90" w:rsidP="008C0F9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786BB9">
              <w:rPr>
                <w:rFonts w:ascii="Consolas" w:hAnsi="Consolas" w:cs="Consolas"/>
                <w:b/>
                <w:sz w:val="24"/>
                <w:szCs w:val="24"/>
              </w:rPr>
              <w:t>ДЕКАНАТ</w:t>
            </w:r>
          </w:p>
        </w:tc>
        <w:tc>
          <w:tcPr>
            <w:tcW w:w="2892" w:type="dxa"/>
          </w:tcPr>
          <w:p w14:paraId="7440E25A" w14:textId="77777777" w:rsidR="008C0F90" w:rsidRPr="00786BB9" w:rsidRDefault="008C0F90" w:rsidP="008C0F90">
            <w:pPr>
              <w:ind w:firstLine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786BB9">
              <w:rPr>
                <w:rFonts w:ascii="Consolas" w:hAnsi="Consolas" w:cs="Consolas"/>
                <w:b/>
                <w:sz w:val="24"/>
                <w:szCs w:val="24"/>
              </w:rPr>
              <w:t>ГРУППА (код группы, курс, количество студентов).</w:t>
            </w:r>
          </w:p>
          <w:p w14:paraId="7838868F" w14:textId="77777777" w:rsidR="008C0F90" w:rsidRPr="00786BB9" w:rsidRDefault="008C0F90" w:rsidP="008C0F90">
            <w:pPr>
              <w:ind w:firstLine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786BB9">
              <w:rPr>
                <w:rFonts w:ascii="Consolas" w:hAnsi="Consolas" w:cs="Consolas"/>
                <w:b/>
                <w:sz w:val="24"/>
                <w:szCs w:val="24"/>
              </w:rPr>
              <w:t>СЕССИЯ (код группы, код дисциплины, ФИО преподавателя, вид контроля, дата).</w:t>
            </w:r>
          </w:p>
          <w:p w14:paraId="125D4532" w14:textId="2B8F237F" w:rsidR="008C0F90" w:rsidRPr="00786BB9" w:rsidRDefault="008C0F90" w:rsidP="008C0F9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786BB9">
              <w:rPr>
                <w:rFonts w:ascii="Consolas" w:hAnsi="Consolas" w:cs="Consolas"/>
                <w:b/>
                <w:sz w:val="24"/>
                <w:szCs w:val="24"/>
              </w:rPr>
              <w:t>ДИСЦИПЛИНА (код дисциплины, название дисциплины, количество часов).</w:t>
            </w:r>
          </w:p>
        </w:tc>
        <w:tc>
          <w:tcPr>
            <w:tcW w:w="1675" w:type="dxa"/>
          </w:tcPr>
          <w:p w14:paraId="3D759946" w14:textId="4A154DD4" w:rsidR="008C0F90" w:rsidRPr="00786BB9" w:rsidRDefault="008C0F90" w:rsidP="00786BB9">
            <w:pPr>
              <w:ind w:firstLine="0"/>
              <w:rPr>
                <w:sz w:val="24"/>
                <w:szCs w:val="24"/>
              </w:rPr>
            </w:pPr>
            <w:r w:rsidRPr="00786BB9">
              <w:rPr>
                <w:sz w:val="24"/>
                <w:szCs w:val="24"/>
              </w:rPr>
              <w:t xml:space="preserve">Одна группа изучает </w:t>
            </w:r>
            <w:proofErr w:type="gramStart"/>
            <w:r w:rsidRPr="00786BB9">
              <w:rPr>
                <w:sz w:val="24"/>
                <w:szCs w:val="24"/>
              </w:rPr>
              <w:t>несколько дисциплин</w:t>
            </w:r>
            <w:proofErr w:type="gramEnd"/>
            <w:r w:rsidRPr="00786BB9">
              <w:rPr>
                <w:sz w:val="24"/>
                <w:szCs w:val="24"/>
              </w:rPr>
              <w:t xml:space="preserve"> и одна дисциплина может преподаваться нескольким группам.</w:t>
            </w:r>
          </w:p>
        </w:tc>
        <w:tc>
          <w:tcPr>
            <w:tcW w:w="2287" w:type="dxa"/>
          </w:tcPr>
          <w:p w14:paraId="03B430FE" w14:textId="77777777" w:rsidR="008C0F90" w:rsidRPr="00786BB9" w:rsidRDefault="008C0F90" w:rsidP="008C0F90">
            <w:pPr>
              <w:ind w:firstLine="0"/>
              <w:rPr>
                <w:sz w:val="24"/>
                <w:szCs w:val="24"/>
              </w:rPr>
            </w:pPr>
            <w:r w:rsidRPr="00786BB9">
              <w:rPr>
                <w:sz w:val="24"/>
                <w:szCs w:val="24"/>
              </w:rPr>
              <w:t xml:space="preserve">Определить преподавателя, который в сессию принимает экзамены у данной группы по данной дисциплине. </w:t>
            </w:r>
          </w:p>
          <w:p w14:paraId="730ED277" w14:textId="3EE74A2C" w:rsidR="008C0F90" w:rsidRPr="00786BB9" w:rsidRDefault="008C0F90" w:rsidP="00786BB9">
            <w:pPr>
              <w:rPr>
                <w:sz w:val="24"/>
                <w:szCs w:val="24"/>
              </w:rPr>
            </w:pPr>
            <w:r w:rsidRPr="00786BB9">
              <w:rPr>
                <w:sz w:val="24"/>
                <w:szCs w:val="24"/>
              </w:rPr>
              <w:t>Определить группу, у которой число студентов наибольшее.</w:t>
            </w:r>
          </w:p>
        </w:tc>
      </w:tr>
    </w:tbl>
    <w:p w14:paraId="15EE871A" w14:textId="2705CA12" w:rsidR="00600743" w:rsidRDefault="00600743" w:rsidP="00600743"/>
    <w:p w14:paraId="2425D4C1" w14:textId="5A5FBD23" w:rsidR="00600743" w:rsidRDefault="00600743" w:rsidP="00600743"/>
    <w:p w14:paraId="25E7DD6E" w14:textId="4B268626" w:rsidR="00600743" w:rsidRDefault="00600743" w:rsidP="00600743"/>
    <w:p w14:paraId="1FF53AB2" w14:textId="1DD97ECE" w:rsidR="00600743" w:rsidRDefault="00600743" w:rsidP="00600743"/>
    <w:p w14:paraId="3BE26AE5" w14:textId="782BA6A9" w:rsidR="00600743" w:rsidRDefault="00600743" w:rsidP="00600743"/>
    <w:p w14:paraId="3DA58892" w14:textId="12752787" w:rsidR="00600743" w:rsidRDefault="00600743" w:rsidP="00600743"/>
    <w:p w14:paraId="337A1B65" w14:textId="6E79B1C1" w:rsidR="00600743" w:rsidRDefault="00600743" w:rsidP="00600743"/>
    <w:p w14:paraId="4DA51E91" w14:textId="5292786A" w:rsidR="00600743" w:rsidRDefault="00600743" w:rsidP="00600743"/>
    <w:p w14:paraId="58226F3F" w14:textId="3C129D94" w:rsidR="00600743" w:rsidRDefault="00600743" w:rsidP="00600743"/>
    <w:p w14:paraId="040C0C64" w14:textId="2E57A1AC" w:rsidR="00600743" w:rsidRDefault="00600743" w:rsidP="00600743">
      <w:pPr>
        <w:ind w:firstLine="0"/>
      </w:pPr>
    </w:p>
    <w:p w14:paraId="72E20D49" w14:textId="6524A67F" w:rsidR="00786BB9" w:rsidRDefault="00786BB9" w:rsidP="00600743">
      <w:pPr>
        <w:ind w:firstLine="0"/>
      </w:pPr>
    </w:p>
    <w:p w14:paraId="4A145571" w14:textId="091E9AD5" w:rsidR="00786BB9" w:rsidRDefault="00786BB9" w:rsidP="00600743">
      <w:pPr>
        <w:ind w:firstLine="0"/>
      </w:pPr>
    </w:p>
    <w:p w14:paraId="76269B7E" w14:textId="422820DE" w:rsidR="00786BB9" w:rsidRDefault="00786BB9" w:rsidP="00600743">
      <w:pPr>
        <w:ind w:firstLine="0"/>
      </w:pPr>
    </w:p>
    <w:p w14:paraId="1881B44D" w14:textId="42EEA4AC" w:rsidR="00786BB9" w:rsidRDefault="00786BB9" w:rsidP="00600743">
      <w:pPr>
        <w:ind w:firstLine="0"/>
      </w:pPr>
    </w:p>
    <w:p w14:paraId="583024E3" w14:textId="77777777" w:rsidR="00786BB9" w:rsidRDefault="00786BB9" w:rsidP="00600743">
      <w:pPr>
        <w:ind w:firstLine="0"/>
      </w:pPr>
    </w:p>
    <w:p w14:paraId="45A22F8C" w14:textId="77777777" w:rsidR="00600743" w:rsidRDefault="00600743" w:rsidP="00600743">
      <w:pPr>
        <w:ind w:firstLine="0"/>
      </w:pPr>
    </w:p>
    <w:p w14:paraId="73C06DDA" w14:textId="612EB784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81248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63D8B">
        <w:rPr>
          <w:rFonts w:ascii="Times New Roman" w:hAnsi="Times New Roman" w:cs="Times New Roman"/>
          <w:b/>
          <w:color w:val="auto"/>
          <w:sz w:val="28"/>
          <w:szCs w:val="28"/>
        </w:rPr>
        <w:t>Таблицы</w:t>
      </w:r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4"/>
      <w:r w:rsidRPr="00A306C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8434393" w14:textId="60D4FC2F" w:rsidR="000320DF" w:rsidRPr="00EB528C" w:rsidRDefault="000320DF" w:rsidP="000320DF">
      <w:r>
        <w:t>На рисунке 1</w:t>
      </w:r>
      <w:r w:rsidR="00600743">
        <w:t xml:space="preserve"> </w:t>
      </w:r>
      <w:r w:rsidR="00963D8B">
        <w:t>-</w:t>
      </w:r>
      <w:r w:rsidR="00600743">
        <w:t xml:space="preserve"> </w:t>
      </w:r>
      <w:r w:rsidR="00963D8B">
        <w:t>3</w:t>
      </w:r>
      <w:r>
        <w:t xml:space="preserve"> изображена </w:t>
      </w:r>
      <w:r w:rsidR="00963D8B">
        <w:t>таблицы</w:t>
      </w:r>
      <w:r>
        <w:t xml:space="preserve"> проекта </w:t>
      </w:r>
      <w:r w:rsidRPr="006D50E2">
        <w:rPr>
          <w:b/>
        </w:rPr>
        <w:t xml:space="preserve">Проект </w:t>
      </w:r>
      <w:r w:rsidR="00963D8B">
        <w:rPr>
          <w:b/>
        </w:rPr>
        <w:t>0</w:t>
      </w:r>
      <w:r w:rsidR="00600743">
        <w:rPr>
          <w:b/>
        </w:rPr>
        <w:t>5.</w:t>
      </w:r>
      <w:r w:rsidR="00963D8B">
        <w:rPr>
          <w:b/>
        </w:rPr>
        <w:t>05</w:t>
      </w:r>
      <w:r>
        <w:rPr>
          <w:b/>
        </w:rPr>
        <w:t>.</w:t>
      </w:r>
    </w:p>
    <w:p w14:paraId="07843027" w14:textId="77777777" w:rsidR="000320DF" w:rsidRDefault="000320DF" w:rsidP="000320DF"/>
    <w:p w14:paraId="75380229" w14:textId="47C6D96B" w:rsidR="000320DF" w:rsidRPr="00BD3A2F" w:rsidRDefault="00382D4F" w:rsidP="000320DF">
      <w:pPr>
        <w:ind w:firstLine="0"/>
        <w:jc w:val="center"/>
      </w:pPr>
      <w:r>
        <w:rPr>
          <w:noProof/>
        </w:rPr>
        <w:drawing>
          <wp:inline distT="0" distB="0" distL="0" distR="0" wp14:anchorId="328FBB9C" wp14:editId="39044CB3">
            <wp:extent cx="3314987" cy="16536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упп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CF5E" w14:textId="71BBD16B" w:rsidR="000320DF" w:rsidRDefault="000320DF" w:rsidP="000320DF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1 – </w:t>
      </w:r>
      <w:r w:rsidR="00382D4F">
        <w:t>Таблица ГРУППА проекта</w:t>
      </w:r>
      <w:r>
        <w:t xml:space="preserve"> </w:t>
      </w:r>
    </w:p>
    <w:p w14:paraId="7752ED1D" w14:textId="435F782E" w:rsidR="00600743" w:rsidRDefault="00600743" w:rsidP="000320DF">
      <w:pPr>
        <w:ind w:firstLine="0"/>
        <w:jc w:val="center"/>
      </w:pPr>
    </w:p>
    <w:p w14:paraId="40926649" w14:textId="2BCA51E3" w:rsidR="00600743" w:rsidRPr="00F96816" w:rsidRDefault="00382D4F" w:rsidP="000320DF">
      <w:pPr>
        <w:ind w:firstLine="0"/>
        <w:jc w:val="center"/>
      </w:pPr>
      <w:r>
        <w:rPr>
          <w:noProof/>
        </w:rPr>
        <w:drawing>
          <wp:inline distT="0" distB="0" distL="0" distR="0" wp14:anchorId="0BB441DE" wp14:editId="05422A94">
            <wp:extent cx="4602879" cy="129551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ципли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83A" w14:textId="4226BEA2" w:rsidR="00600743" w:rsidRDefault="00600743" w:rsidP="00600743">
      <w:pPr>
        <w:ind w:firstLine="0"/>
        <w:jc w:val="center"/>
      </w:pPr>
      <w:r>
        <w:t>Рисунок</w:t>
      </w:r>
      <w:r w:rsidRPr="00F96816">
        <w:t xml:space="preserve"> </w:t>
      </w:r>
      <w:r>
        <w:t xml:space="preserve">2 – </w:t>
      </w:r>
      <w:r w:rsidR="00382D4F">
        <w:t xml:space="preserve">Таблица </w:t>
      </w:r>
      <w:r w:rsidR="00382D4F">
        <w:t>ДИСЦИПЛИНА</w:t>
      </w:r>
      <w:r w:rsidR="00382D4F">
        <w:t xml:space="preserve"> проекта</w:t>
      </w:r>
    </w:p>
    <w:p w14:paraId="636C2929" w14:textId="477401B4" w:rsidR="00382D4F" w:rsidRDefault="00382D4F" w:rsidP="00600743">
      <w:pPr>
        <w:ind w:firstLine="0"/>
        <w:jc w:val="center"/>
      </w:pPr>
    </w:p>
    <w:p w14:paraId="4872413D" w14:textId="50987C4F" w:rsidR="00382D4F" w:rsidRDefault="00382D4F" w:rsidP="00600743">
      <w:pPr>
        <w:ind w:firstLine="0"/>
        <w:jc w:val="center"/>
      </w:pPr>
      <w:r>
        <w:rPr>
          <w:noProof/>
        </w:rPr>
        <w:drawing>
          <wp:inline distT="0" distB="0" distL="0" distR="0" wp14:anchorId="40482342" wp14:editId="61107D01">
            <wp:extent cx="5860288" cy="165368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есс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097" w14:textId="5C0E0F24" w:rsidR="00382D4F" w:rsidRDefault="00382D4F" w:rsidP="00600743">
      <w:pPr>
        <w:ind w:firstLine="0"/>
        <w:jc w:val="center"/>
      </w:pPr>
      <w:r>
        <w:t>Рисунок 3 – Таблица СЕССИЯ проекта</w:t>
      </w:r>
    </w:p>
    <w:p w14:paraId="2267CEFE" w14:textId="037CA3DE" w:rsidR="00382D4F" w:rsidRDefault="00382D4F" w:rsidP="00600743">
      <w:pPr>
        <w:ind w:firstLine="0"/>
        <w:jc w:val="center"/>
      </w:pPr>
    </w:p>
    <w:p w14:paraId="5FA73AF6" w14:textId="31BBA743" w:rsidR="00382D4F" w:rsidRDefault="00382D4F" w:rsidP="00600743">
      <w:pPr>
        <w:ind w:firstLine="0"/>
        <w:jc w:val="center"/>
      </w:pPr>
    </w:p>
    <w:p w14:paraId="16B0DF03" w14:textId="7D1485EF" w:rsidR="00382D4F" w:rsidRDefault="00382D4F" w:rsidP="00600743">
      <w:pPr>
        <w:ind w:firstLine="0"/>
        <w:jc w:val="center"/>
      </w:pPr>
    </w:p>
    <w:p w14:paraId="17632F11" w14:textId="531161C9" w:rsidR="00382D4F" w:rsidRDefault="00382D4F" w:rsidP="00600743">
      <w:pPr>
        <w:ind w:firstLine="0"/>
        <w:jc w:val="center"/>
      </w:pPr>
    </w:p>
    <w:p w14:paraId="5CE14837" w14:textId="77777777" w:rsidR="00382D4F" w:rsidRPr="00243783" w:rsidRDefault="00382D4F" w:rsidP="00600743">
      <w:pPr>
        <w:ind w:firstLine="0"/>
        <w:jc w:val="center"/>
        <w:rPr>
          <w:lang w:val="en-US"/>
        </w:rPr>
      </w:pPr>
    </w:p>
    <w:p w14:paraId="4E4B36FA" w14:textId="20DAB648" w:rsidR="000320DF" w:rsidRDefault="000320DF" w:rsidP="000320DF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93692078"/>
      <w:bookmarkStart w:id="6" w:name="_Toc499070916"/>
      <w:bookmarkStart w:id="7" w:name="_Toc493692081"/>
      <w:bookmarkStart w:id="8" w:name="_Toc5138124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BD3A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bookmarkEnd w:id="6"/>
      <w:r w:rsidR="00243783">
        <w:rPr>
          <w:rFonts w:ascii="Times New Roman" w:hAnsi="Times New Roman" w:cs="Times New Roman"/>
          <w:b/>
          <w:color w:val="auto"/>
          <w:sz w:val="28"/>
          <w:szCs w:val="28"/>
        </w:rPr>
        <w:t>База данных и запросы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18F9C4F" w14:textId="7D121C89" w:rsidR="00243783" w:rsidRDefault="00700809" w:rsidP="00243783">
      <w:r>
        <w:t>На рисунке 4 изображена схема базы данных Проекта 05.05.</w:t>
      </w:r>
    </w:p>
    <w:p w14:paraId="3ADDAB95" w14:textId="77777777" w:rsidR="00700809" w:rsidRDefault="00700809" w:rsidP="00243783"/>
    <w:p w14:paraId="47E06D53" w14:textId="650C37B0" w:rsidR="00700809" w:rsidRDefault="00700809" w:rsidP="00700809">
      <w:pPr>
        <w:ind w:firstLine="0"/>
        <w:jc w:val="center"/>
      </w:pPr>
      <w:r>
        <w:rPr>
          <w:noProof/>
        </w:rPr>
        <w:drawing>
          <wp:inline distT="0" distB="0" distL="0" distR="0" wp14:anchorId="48EEB706" wp14:editId="5C213452">
            <wp:extent cx="5387807" cy="150127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Б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0C13C7F" w14:textId="46FDBE9C" w:rsidR="00700809" w:rsidRDefault="00700809" w:rsidP="00700809">
      <w:pPr>
        <w:ind w:firstLine="0"/>
        <w:jc w:val="center"/>
      </w:pPr>
      <w:r>
        <w:t>Рисунок 4 – База данных проекта</w:t>
      </w:r>
    </w:p>
    <w:p w14:paraId="0F863187" w14:textId="1EA77243" w:rsidR="00700809" w:rsidRDefault="00700809" w:rsidP="00700809">
      <w:r>
        <w:t>На рисунке 5 и 7 изображены запросы, а на рисунках 6 и 8 их результаты.</w:t>
      </w:r>
    </w:p>
    <w:p w14:paraId="18D743B1" w14:textId="154C9E7E" w:rsidR="00700809" w:rsidRDefault="00700809" w:rsidP="00700809"/>
    <w:p w14:paraId="3768FC4D" w14:textId="04256585" w:rsidR="00700809" w:rsidRDefault="00700809" w:rsidP="00700809">
      <w:pPr>
        <w:ind w:firstLine="0"/>
        <w:jc w:val="center"/>
      </w:pPr>
      <w:r>
        <w:rPr>
          <w:noProof/>
        </w:rPr>
        <w:drawing>
          <wp:inline distT="0" distB="0" distL="0" distR="0" wp14:anchorId="337086B1" wp14:editId="02F3124F">
            <wp:extent cx="5939790" cy="43954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про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423C" w14:textId="454355BB" w:rsidR="00700809" w:rsidRDefault="00700809" w:rsidP="00700809">
      <w:pPr>
        <w:ind w:firstLine="0"/>
        <w:jc w:val="center"/>
      </w:pPr>
      <w:r>
        <w:t>Рисунок 5 – Конструктор Запроса1</w:t>
      </w:r>
    </w:p>
    <w:p w14:paraId="433CB7C8" w14:textId="0B634D20" w:rsidR="00700809" w:rsidRDefault="00700809" w:rsidP="00700809">
      <w:pPr>
        <w:ind w:firstLine="0"/>
        <w:jc w:val="center"/>
      </w:pPr>
    </w:p>
    <w:p w14:paraId="7B927374" w14:textId="5735BAF8" w:rsidR="00700809" w:rsidRDefault="00700809" w:rsidP="00700809">
      <w:pPr>
        <w:ind w:firstLine="0"/>
        <w:jc w:val="center"/>
      </w:pPr>
    </w:p>
    <w:p w14:paraId="43528DEA" w14:textId="40348C0F" w:rsidR="00700809" w:rsidRDefault="00700809" w:rsidP="007008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045B93" wp14:editId="2BA05047">
            <wp:extent cx="3299746" cy="8230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езЗапрос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43D" w14:textId="4DBE6A55" w:rsidR="00700809" w:rsidRDefault="00700809" w:rsidP="00700809">
      <w:pPr>
        <w:ind w:firstLine="0"/>
        <w:jc w:val="center"/>
      </w:pPr>
      <w:r>
        <w:t>Рисунок 6 – Результат Запроса1</w:t>
      </w:r>
    </w:p>
    <w:p w14:paraId="1D021739" w14:textId="74419F19" w:rsidR="00700809" w:rsidRDefault="00700809" w:rsidP="00700809">
      <w:pPr>
        <w:ind w:firstLine="0"/>
        <w:jc w:val="center"/>
      </w:pPr>
    </w:p>
    <w:p w14:paraId="14818788" w14:textId="171C0A89" w:rsidR="00700809" w:rsidRDefault="00700809" w:rsidP="00700809">
      <w:pPr>
        <w:ind w:firstLine="0"/>
        <w:jc w:val="center"/>
      </w:pPr>
      <w:r>
        <w:rPr>
          <w:noProof/>
        </w:rPr>
        <w:drawing>
          <wp:inline distT="0" distB="0" distL="0" distR="0" wp14:anchorId="29CCDBE6" wp14:editId="4796222E">
            <wp:extent cx="3650296" cy="4526672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рос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9168" w14:textId="3A487DF9" w:rsidR="00700809" w:rsidRDefault="00700809" w:rsidP="00700809">
      <w:pPr>
        <w:ind w:firstLine="0"/>
        <w:jc w:val="center"/>
      </w:pPr>
      <w:r>
        <w:t>Рисунок 7 – Конструктор Запроса2</w:t>
      </w:r>
    </w:p>
    <w:p w14:paraId="0A158DFB" w14:textId="77F48576" w:rsidR="00700809" w:rsidRDefault="00700809" w:rsidP="00700809">
      <w:pPr>
        <w:ind w:firstLine="0"/>
        <w:jc w:val="center"/>
      </w:pPr>
    </w:p>
    <w:p w14:paraId="7AB0F14E" w14:textId="4B2617C1" w:rsidR="00700809" w:rsidRDefault="00700809" w:rsidP="00700809">
      <w:pPr>
        <w:ind w:firstLine="0"/>
        <w:jc w:val="center"/>
      </w:pPr>
      <w:r>
        <w:rPr>
          <w:noProof/>
        </w:rPr>
        <w:drawing>
          <wp:inline distT="0" distB="0" distL="0" distR="0" wp14:anchorId="0F6A2467" wp14:editId="3DD0E9C5">
            <wp:extent cx="2804403" cy="165368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езЗапроса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85C" w14:textId="2AF7F8AF" w:rsidR="00700809" w:rsidRPr="00243783" w:rsidRDefault="00700809" w:rsidP="00700809">
      <w:pPr>
        <w:ind w:firstLine="0"/>
        <w:jc w:val="center"/>
      </w:pPr>
      <w:r>
        <w:t>Рисунок 8 – Результат Запроса2</w:t>
      </w:r>
    </w:p>
    <w:sectPr w:rsidR="00700809" w:rsidRPr="00243783" w:rsidSect="008C0F90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58119" w14:textId="77777777" w:rsidR="00AC0A5A" w:rsidRDefault="00AC0A5A">
      <w:pPr>
        <w:spacing w:line="240" w:lineRule="auto"/>
      </w:pPr>
      <w:r>
        <w:separator/>
      </w:r>
    </w:p>
  </w:endnote>
  <w:endnote w:type="continuationSeparator" w:id="0">
    <w:p w14:paraId="2352D387" w14:textId="77777777" w:rsidR="00AC0A5A" w:rsidRDefault="00AC0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1878"/>
      <w:docPartObj>
        <w:docPartGallery w:val="Page Numbers (Bottom of Page)"/>
        <w:docPartUnique/>
      </w:docPartObj>
    </w:sdtPr>
    <w:sdtContent>
      <w:p w14:paraId="6DE6695D" w14:textId="77777777" w:rsidR="00963D8B" w:rsidRDefault="00963D8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B64F3DF" w14:textId="77777777" w:rsidR="00963D8B" w:rsidRPr="00E253F2" w:rsidRDefault="00963D8B" w:rsidP="008C0F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5C18F" w14:textId="77777777" w:rsidR="00AC0A5A" w:rsidRDefault="00AC0A5A">
      <w:pPr>
        <w:spacing w:line="240" w:lineRule="auto"/>
      </w:pPr>
      <w:r>
        <w:separator/>
      </w:r>
    </w:p>
  </w:footnote>
  <w:footnote w:type="continuationSeparator" w:id="0">
    <w:p w14:paraId="0754D6D4" w14:textId="77777777" w:rsidR="00AC0A5A" w:rsidRDefault="00AC0A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1"/>
    <w:rsid w:val="000320DF"/>
    <w:rsid w:val="00243783"/>
    <w:rsid w:val="00382D4F"/>
    <w:rsid w:val="005242ED"/>
    <w:rsid w:val="00565359"/>
    <w:rsid w:val="005A05ED"/>
    <w:rsid w:val="005F6C09"/>
    <w:rsid w:val="00600743"/>
    <w:rsid w:val="006E4005"/>
    <w:rsid w:val="00700809"/>
    <w:rsid w:val="00786BB9"/>
    <w:rsid w:val="00883B77"/>
    <w:rsid w:val="008A3601"/>
    <w:rsid w:val="008C0F90"/>
    <w:rsid w:val="00963891"/>
    <w:rsid w:val="00963D8B"/>
    <w:rsid w:val="00A1083A"/>
    <w:rsid w:val="00AC0A5A"/>
    <w:rsid w:val="00D7362C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5E1"/>
  <w15:chartTrackingRefBased/>
  <w15:docId w15:val="{8F3C96B0-B6BB-478C-AEEE-99D0D9FD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0D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32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20DF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320D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320DF"/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0320DF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320DF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032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8</cp:revision>
  <dcterms:created xsi:type="dcterms:W3CDTF">2018-04-20T10:46:00Z</dcterms:created>
  <dcterms:modified xsi:type="dcterms:W3CDTF">2018-05-11T11:33:00Z</dcterms:modified>
</cp:coreProperties>
</file>