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Добрый день.</w:t>
      </w:r>
    </w:p>
    <w:p w:rsidR="00293F11" w:rsidRPr="0092674D" w:rsidRDefault="00293F11">
      <w:pPr>
        <w:rPr>
          <w:lang w:val="ru-RU"/>
        </w:rPr>
      </w:pP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Сверил выгрузки по заказам, банку и перепискам.</w:t>
      </w:r>
    </w:p>
    <w:p w:rsidR="00293F11" w:rsidRPr="0092674D" w:rsidRDefault="00293F11">
      <w:pPr>
        <w:rPr>
          <w:lang w:val="ru-RU"/>
        </w:rPr>
      </w:pP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1. По статусам и деньгам есть расхождения. У 9 заказов в учёте стоит «Оплачен», а в выписке по ним нет ни одного поступления. Параллел</w:t>
      </w:r>
      <w:r>
        <w:rPr>
          <w:rFonts w:ascii="Times New Roman" w:hAnsi="Times New Roman"/>
          <w:sz w:val="24"/>
          <w:lang w:val="ru-RU"/>
        </w:rPr>
        <w:t>ьно 16 поступлений на 3 437 </w:t>
      </w:r>
      <w:proofErr w:type="gramStart"/>
      <w:r>
        <w:rPr>
          <w:rFonts w:ascii="Times New Roman" w:hAnsi="Times New Roman"/>
          <w:sz w:val="24"/>
          <w:lang w:val="ru-RU"/>
        </w:rPr>
        <w:t xml:space="preserve">100 </w:t>
      </w:r>
      <w:r w:rsidRPr="0092674D">
        <w:rPr>
          <w:rFonts w:ascii="Times New Roman" w:hAnsi="Times New Roman"/>
          <w:sz w:val="24"/>
          <w:lang w:val="ru-RU"/>
        </w:rPr>
        <w:t>₽</w:t>
      </w:r>
      <w:r w:rsidRPr="0092674D">
        <w:rPr>
          <w:rFonts w:ascii="Times New Roman" w:hAnsi="Times New Roman"/>
          <w:sz w:val="24"/>
          <w:lang w:val="ru-RU"/>
        </w:rPr>
        <w:t xml:space="preserve"> не</w:t>
      </w:r>
      <w:proofErr w:type="gramEnd"/>
      <w:r w:rsidRPr="0092674D">
        <w:rPr>
          <w:rFonts w:ascii="Times New Roman" w:hAnsi="Times New Roman"/>
          <w:sz w:val="24"/>
          <w:lang w:val="ru-RU"/>
        </w:rPr>
        <w:t xml:space="preserve"> удалось однозначно </w:t>
      </w:r>
      <w:r w:rsidRPr="0092674D">
        <w:rPr>
          <w:rFonts w:ascii="Times New Roman" w:hAnsi="Times New Roman"/>
          <w:sz w:val="24"/>
          <w:lang w:val="ru-RU"/>
        </w:rPr>
        <w:t>привязать к заказам (нет номера или номер не из нашей базы). В итоге часть заказов числится оплаченной без денег на счёте, а часть реальных поступлений не к чему привязать.</w:t>
      </w:r>
    </w:p>
    <w:p w:rsidR="00293F11" w:rsidRPr="0092674D" w:rsidRDefault="00293F11">
      <w:pPr>
        <w:rPr>
          <w:lang w:val="ru-RU"/>
        </w:rPr>
      </w:pP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2. По ценовой дисциплине 68 позиций ушли ниже минимально допустимой цены на дату з</w:t>
      </w:r>
      <w:r w:rsidRPr="0092674D">
        <w:rPr>
          <w:rFonts w:ascii="Times New Roman" w:hAnsi="Times New Roman"/>
          <w:sz w:val="24"/>
          <w:lang w:val="ru-RU"/>
        </w:rPr>
        <w:t xml:space="preserve">аказа. По менеджерам: Полина Орлова — 42, Ольга Ершова — 17, Алина Сергеева — 5, Вероника Белова — 4. </w:t>
      </w:r>
    </w:p>
    <w:p w:rsidR="00293F11" w:rsidRPr="0092674D" w:rsidRDefault="00293F11">
      <w:pPr>
        <w:rPr>
          <w:lang w:val="ru-RU"/>
        </w:rPr>
      </w:pP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3. В переписках правило «сначала цена, потом приглашение на примерку/встречу» нарушено в 21</w:t>
      </w:r>
      <w:r w:rsidRPr="0092674D">
        <w:rPr>
          <w:rFonts w:ascii="Times New Roman" w:hAnsi="Times New Roman"/>
          <w:sz w:val="24"/>
          <w:lang w:val="ru-RU"/>
        </w:rPr>
        <w:t xml:space="preserve"> чате из 150: клиента зовут в ателье раньше, чем называют стоимость. </w:t>
      </w:r>
    </w:p>
    <w:p w:rsidR="00293F11" w:rsidRPr="0092674D" w:rsidRDefault="00293F11">
      <w:pPr>
        <w:rPr>
          <w:lang w:val="ru-RU"/>
        </w:rPr>
      </w:pP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Рекомендации</w:t>
      </w:r>
    </w:p>
    <w:p w:rsidR="00293F11" w:rsidRPr="0092674D" w:rsidRDefault="00176281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>1. Раз в неделю сверять все «Оплачен» с банком и требовать номе</w:t>
      </w:r>
      <w:r w:rsidR="0092674D">
        <w:rPr>
          <w:rFonts w:ascii="Times New Roman" w:hAnsi="Times New Roman"/>
          <w:sz w:val="24"/>
          <w:lang w:val="ru-RU"/>
        </w:rPr>
        <w:t xml:space="preserve">р заказа в назначении платежа </w:t>
      </w:r>
      <w:r w:rsidRPr="0092674D">
        <w:rPr>
          <w:rFonts w:ascii="Times New Roman" w:hAnsi="Times New Roman"/>
          <w:sz w:val="24"/>
          <w:lang w:val="ru-RU"/>
        </w:rPr>
        <w:t>чтоб</w:t>
      </w:r>
      <w:r w:rsidRPr="0092674D">
        <w:rPr>
          <w:rFonts w:ascii="Times New Roman" w:hAnsi="Times New Roman"/>
          <w:sz w:val="24"/>
          <w:lang w:val="ru-RU"/>
        </w:rPr>
        <w:t>ы закрыть и «пустые» оплаты, и неопознанные 3,4 млн.</w:t>
      </w:r>
    </w:p>
    <w:p w:rsidR="00293F11" w:rsidRPr="0092674D" w:rsidRDefault="00176281" w:rsidP="0092674D">
      <w:pPr>
        <w:rPr>
          <w:lang w:val="ru-RU"/>
        </w:rPr>
      </w:pPr>
      <w:r w:rsidRPr="0092674D">
        <w:rPr>
          <w:rFonts w:ascii="Times New Roman" w:hAnsi="Times New Roman"/>
          <w:sz w:val="24"/>
          <w:lang w:val="ru-RU"/>
        </w:rPr>
        <w:t xml:space="preserve">2. </w:t>
      </w:r>
      <w:r w:rsidR="0092674D">
        <w:rPr>
          <w:rFonts w:ascii="Times New Roman" w:hAnsi="Times New Roman"/>
          <w:sz w:val="24"/>
          <w:lang w:val="ru-RU"/>
        </w:rPr>
        <w:t xml:space="preserve">Ввести опцию: Если менеджер собирается сделать продажу ниже минимально допустимой цены </w:t>
      </w:r>
      <w:r w:rsidR="0092674D" w:rsidRPr="0092674D">
        <w:rPr>
          <w:rFonts w:ascii="Times New Roman" w:hAnsi="Times New Roman"/>
          <w:sz w:val="24"/>
          <w:lang w:val="ru-RU"/>
        </w:rPr>
        <w:t>—</w:t>
      </w:r>
      <w:r w:rsidR="0092674D">
        <w:rPr>
          <w:rFonts w:ascii="Times New Roman" w:hAnsi="Times New Roman"/>
          <w:sz w:val="24"/>
          <w:lang w:val="ru-RU"/>
        </w:rPr>
        <w:t xml:space="preserve"> он обязательно должен получить письменное согласие руководства на это действие. </w:t>
      </w:r>
      <w:bookmarkStart w:id="0" w:name="_GoBack"/>
      <w:bookmarkEnd w:id="0"/>
    </w:p>
    <w:sectPr w:rsidR="00293F11" w:rsidRPr="0092674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281"/>
    <w:rsid w:val="00293F11"/>
    <w:rsid w:val="0029639D"/>
    <w:rsid w:val="00326F90"/>
    <w:rsid w:val="009267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805E3"/>
  <w14:defaultImageDpi w14:val="300"/>
  <w15:docId w15:val="{0508532C-71CD-41D1-AD07-C3CA15C8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F44820-6E2E-4A32-A493-3AA3976AE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</cp:lastModifiedBy>
  <cp:revision>7</cp:revision>
  <dcterms:created xsi:type="dcterms:W3CDTF">2013-12-23T23:15:00Z</dcterms:created>
  <dcterms:modified xsi:type="dcterms:W3CDTF">2026-10-23T10:34:00Z</dcterms:modified>
  <cp:category/>
</cp:coreProperties>
</file>