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3.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Колосов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Сделайте отчёт в формате Markdown.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Добавление фото</w:t>
      </w:r>
      <w:r>
        <w:t xml:space="preserve"> </w:t>
      </w:r>
      <w:r>
        <w:t xml:space="preserve">Закидываем фото в папку image</w:t>
      </w:r>
      <w:r>
        <w:t xml:space="preserve"> </w:t>
      </w:r>
      <w:r>
        <w:t xml:space="preserve">далее указываем путь к ней</w:t>
      </w:r>
      <w:r>
        <w:t xml:space="preserve"> </w:t>
      </w:r>
      <w:r>
        <w:t xml:space="preserve">Ставим название фото</w:t>
      </w:r>
      <w:r>
        <w:t xml:space="preserve"> </w:t>
      </w:r>
      <w:r>
        <w:t xml:space="preserve">меняем Fig и указываем размер фото</w:t>
      </w:r>
    </w:p>
    <w:p>
      <w:pPr>
        <w:pStyle w:val="CaptionedFigure"/>
      </w:pPr>
      <w:r>
        <w:drawing>
          <wp:inline>
            <wp:extent cx="4800600" cy="267271"/>
            <wp:effectExtent b="0" l="0" r="0" t="0"/>
            <wp:docPr descr="Рис 1." title="fig:" id="23" name="Picture"/>
            <a:graphic>
              <a:graphicData uri="http://schemas.openxmlformats.org/drawingml/2006/picture">
                <pic:pic>
                  <pic:nvPicPr>
                    <pic:cNvPr descr="image/11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7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</w:t>
      </w:r>
    </w:p>
    <w:p>
      <w:pPr>
        <w:numPr>
          <w:ilvl w:val="0"/>
          <w:numId w:val="1002"/>
        </w:numPr>
        <w:pStyle w:val="Compact"/>
      </w:pPr>
      <w:r>
        <w:t xml:space="preserve">Введение текста</w:t>
      </w:r>
      <w:r>
        <w:t xml:space="preserve"> </w:t>
      </w:r>
      <w:r>
        <w:t xml:space="preserve">Текст мы можем добавлять в любом порядке</w:t>
      </w:r>
      <w:r>
        <w:t xml:space="preserve"> </w:t>
      </w:r>
      <w:r>
        <w:t xml:space="preserve">Важно ставить табы между фото и тестом, иначе они будут сливаться</w:t>
      </w:r>
    </w:p>
    <w:p>
      <w:pPr>
        <w:pStyle w:val="CaptionedFigure"/>
      </w:pPr>
      <w:r>
        <w:drawing>
          <wp:inline>
            <wp:extent cx="4800600" cy="667030"/>
            <wp:effectExtent b="0" l="0" r="0" t="0"/>
            <wp:docPr descr="Рис 2." title="fig:" id="26" name="Picture"/>
            <a:graphic>
              <a:graphicData uri="http://schemas.openxmlformats.org/drawingml/2006/picture">
                <pic:pic>
                  <pic:nvPicPr>
                    <pic:cNvPr descr="image/22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6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</w:t>
      </w:r>
    </w:p>
    <w:p>
      <w:pPr>
        <w:numPr>
          <w:ilvl w:val="0"/>
          <w:numId w:val="1003"/>
        </w:numPr>
        <w:pStyle w:val="Compact"/>
      </w:pPr>
      <w:r>
        <w:t xml:space="preserve">Разделение странц</w:t>
      </w:r>
    </w:p>
    <w:p>
      <w:pPr>
        <w:pStyle w:val="CaptionedFigure"/>
      </w:pPr>
      <w:r>
        <w:drawing>
          <wp:inline>
            <wp:extent cx="4800600" cy="667030"/>
            <wp:effectExtent b="0" l="0" r="0" t="0"/>
            <wp:docPr descr="Рис 3." title="fig:" id="29" name="Picture"/>
            <a:graphic>
              <a:graphicData uri="http://schemas.openxmlformats.org/drawingml/2006/picture">
                <pic:pic>
                  <pic:nvPicPr>
                    <pic:cNvPr descr="image/33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6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</w:t>
      </w:r>
    </w:p>
    <w:p>
      <w:pPr>
        <w:numPr>
          <w:ilvl w:val="0"/>
          <w:numId w:val="1004"/>
        </w:numPr>
        <w:pStyle w:val="Compact"/>
      </w:pPr>
      <w:r>
        <w:t xml:space="preserve">После всех действий нажимаем кнопкук сохранить</w:t>
      </w:r>
    </w:p>
    <w:p>
      <w:pPr>
        <w:pStyle w:val="CaptionedFigure"/>
      </w:pPr>
      <w:r>
        <w:drawing>
          <wp:inline>
            <wp:extent cx="1689100" cy="977900"/>
            <wp:effectExtent b="0" l="0" r="0" t="0"/>
            <wp:docPr descr="Рис 4." title="fig:" id="32" name="Picture"/>
            <a:graphic>
              <a:graphicData uri="http://schemas.openxmlformats.org/drawingml/2006/picture">
                <pic:pic>
                  <pic:nvPicPr>
                    <pic:cNvPr descr="image/44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</w:t>
      </w:r>
    </w:p>
    <w:p>
      <w:pPr>
        <w:numPr>
          <w:ilvl w:val="0"/>
          <w:numId w:val="1005"/>
        </w:numPr>
        <w:pStyle w:val="Compact"/>
      </w:pPr>
      <w:r>
        <w:t xml:space="preserve">Закрываем и в консоли с указанием путя пишем make</w:t>
      </w:r>
    </w:p>
    <w:p>
      <w:pPr>
        <w:pStyle w:val="CaptionedFigure"/>
      </w:pPr>
      <w:r>
        <w:drawing>
          <wp:inline>
            <wp:extent cx="4800600" cy="376616"/>
            <wp:effectExtent b="0" l="0" r="0" t="0"/>
            <wp:docPr descr="Рис 5." title="fig:" id="35" name="Picture"/>
            <a:graphic>
              <a:graphicData uri="http://schemas.openxmlformats.org/drawingml/2006/picture">
                <pic:pic>
                  <pic:nvPicPr>
                    <pic:cNvPr descr="image/55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6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</w:t>
      </w:r>
    </w:p>
    <w:p>
      <w:pPr>
        <w:numPr>
          <w:ilvl w:val="0"/>
          <w:numId w:val="1006"/>
        </w:numPr>
        <w:pStyle w:val="Compact"/>
      </w:pPr>
      <w:r>
        <w:t xml:space="preserve">Проверяем и радуемся жизни.</w:t>
      </w:r>
    </w:p>
    <w:p>
      <w:pPr>
        <w:pStyle w:val="CaptionedFigure"/>
      </w:pPr>
      <w:r>
        <w:drawing>
          <wp:inline>
            <wp:extent cx="4800600" cy="5001385"/>
            <wp:effectExtent b="0" l="0" r="0" t="0"/>
            <wp:docPr descr="Рис 6." title="fig:" id="38" name="Picture"/>
            <a:graphic>
              <a:graphicData uri="http://schemas.openxmlformats.org/drawingml/2006/picture">
                <pic:pic>
                  <pic:nvPicPr>
                    <pic:cNvPr descr="image/66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01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</w:t>
      </w:r>
    </w:p>
    <w:bookmarkEnd w:id="40"/>
    <w:bookmarkStart w:id="4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Научились делать отчет в Markdown.</w:t>
      </w:r>
    </w:p>
    <w:bookmarkEnd w:id="41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3.</dc:title>
  <dc:creator>Колосов Даниил Дмитриевич</dc:creator>
  <dc:language>ru-RU</dc:language>
  <cp:keywords/>
  <dcterms:created xsi:type="dcterms:W3CDTF">2023-02-25T10:01:27Z</dcterms:created>
  <dcterms:modified xsi:type="dcterms:W3CDTF">2023-02-25T10:01:27Z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