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данные</w:t>
      </w:r>
      <w:r>
        <w:t xml:space="preserve"> </w:t>
      </w:r>
      <w:r>
        <w:t xml:space="preserve">о</w:t>
      </w:r>
      <w:r>
        <w:t xml:space="preserve"> </w:t>
      </w:r>
      <w:r>
        <w:t xml:space="preserve">себе.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Колосов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Разместить фотографию владельца сайта.</w:t>
      </w:r>
    </w:p>
    <w:p>
      <w:pPr>
        <w:pStyle w:val="CaptionedFigure"/>
      </w:pPr>
      <w:r>
        <w:drawing>
          <wp:inline>
            <wp:extent cx="4800600" cy="2700337"/>
            <wp:effectExtent b="0" l="0" r="0" t="0"/>
            <wp:docPr descr="Рис 1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p>
      <w:pPr>
        <w:pStyle w:val="BodyText"/>
      </w:pPr>
      <w:r>
        <w:t xml:space="preserve">Разместить краткое описание владельца сайта (Biography).</w:t>
      </w:r>
    </w:p>
    <w:p>
      <w:pPr>
        <w:pStyle w:val="CaptionedFigure"/>
      </w:pPr>
      <w:r>
        <w:drawing>
          <wp:inline>
            <wp:extent cx="4800600" cy="1958913"/>
            <wp:effectExtent b="0" l="0" r="0" t="0"/>
            <wp:docPr descr="Рис 2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5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pStyle w:val="BodyText"/>
      </w:pPr>
      <w:r>
        <w:t xml:space="preserve">Добавить информацию об интересах (Interests).</w:t>
      </w:r>
    </w:p>
    <w:p>
      <w:pPr>
        <w:pStyle w:val="CaptionedFigure"/>
      </w:pPr>
      <w:r>
        <w:drawing>
          <wp:inline>
            <wp:extent cx="4800600" cy="1232940"/>
            <wp:effectExtent b="0" l="0" r="0" t="0"/>
            <wp:docPr descr="Рис 3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3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p>
      <w:pPr>
        <w:pStyle w:val="BodyText"/>
      </w:pPr>
      <w:r>
        <w:t xml:space="preserve">Добавить информацию от образовании (Education).</w:t>
      </w:r>
    </w:p>
    <w:p>
      <w:pPr>
        <w:pStyle w:val="CaptionedFigure"/>
      </w:pPr>
      <w:r>
        <w:drawing>
          <wp:inline>
            <wp:extent cx="4800600" cy="1232940"/>
            <wp:effectExtent b="0" l="0" r="0" t="0"/>
            <wp:docPr descr="Рис 4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3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pStyle w:val="BodyText"/>
      </w:pP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Управление версиями. Git.</w:t>
      </w:r>
    </w:p>
    <w:p>
      <w:pPr>
        <w:pStyle w:val="CaptionedFigure"/>
      </w:pPr>
      <w:r>
        <w:drawing>
          <wp:inline>
            <wp:extent cx="4800600" cy="4681989"/>
            <wp:effectExtent b="0" l="0" r="0" t="0"/>
            <wp:docPr descr="Рис 5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81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молодцы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Добавить к сайту данные о себе.</dc:title>
  <dc:creator>Колосов Даниил Дмитриевич</dc:creator>
  <dc:language>ru-RU</dc:language>
  <cp:keywords/>
  <dcterms:created xsi:type="dcterms:W3CDTF">2023-03-17T15:14:03Z</dcterms:created>
  <dcterms:modified xsi:type="dcterms:W3CDTF">2023-03-17T15:14:03Z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Индивидуальный проект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