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№3.</w:t>
      </w:r>
      <w:r>
        <w:t xml:space="preserve"> </w:t>
      </w: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Subtitle"/>
      </w:pPr>
      <w:r>
        <w:t xml:space="preserve">Арихитектура</w:t>
      </w:r>
      <w:r>
        <w:t xml:space="preserve"> </w:t>
      </w:r>
      <w:r>
        <w:t xml:space="preserve">вычеслительных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Колосов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Дмитриевич.</w:t>
      </w:r>
      <w:r>
        <w:t xml:space="preserve"> </w:t>
      </w:r>
      <w:r>
        <w:t xml:space="preserve">НБИбд-02-22.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No 3</w:t>
      </w:r>
      <w:r>
        <w:t xml:space="preserve"> </w:t>
      </w:r>
      <w:r>
        <w:t xml:space="preserve">в формате Markdown. В качестве отчёта необходимо предоставить отчёты</w:t>
      </w:r>
      <w:r>
        <w:t xml:space="preserve"> </w:t>
      </w:r>
      <w:r>
        <w:t xml:space="preserve">в 3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Открываем терминал</w:t>
      </w:r>
    </w:p>
    <w:p>
      <w:pPr>
        <w:numPr>
          <w:ilvl w:val="0"/>
          <w:numId w:val="1002"/>
        </w:numPr>
      </w:pPr>
      <w:r>
        <w:t xml:space="preserve">Перейдем в каталог курса сформированный при выполнении лаборатор-</w:t>
      </w:r>
      <w:r>
        <w:t xml:space="preserve"> </w:t>
      </w:r>
      <w:r>
        <w:t xml:space="preserve">ной работы No3</w:t>
      </w:r>
    </w:p>
    <w:p>
      <w:pPr>
        <w:pStyle w:val="CaptionedFigure"/>
      </w:pPr>
      <w:bookmarkStart w:id="25" w:name="fig:001"/>
      <w:r>
        <w:drawing>
          <wp:inline>
            <wp:extent cx="5334000" cy="164833"/>
            <wp:effectExtent b="0" l="0" r="0" t="0"/>
            <wp:docPr descr="Рис. 1: Файлы" title="" id="23" name="Picture"/>
            <a:graphic>
              <a:graphicData uri="http://schemas.openxmlformats.org/drawingml/2006/picture">
                <pic:pic>
                  <pic:nvPicPr>
                    <pic:cNvPr descr="image/Рис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Файлы</w:t>
      </w:r>
    </w:p>
    <w:p>
      <w:pPr>
        <w:pStyle w:val="BodyText"/>
      </w:pPr>
      <w:r>
        <w:t xml:space="preserve">Обновим локальный репозиторий, скачав изменения из удаленного репози-</w:t>
      </w:r>
      <w:r>
        <w:t xml:space="preserve"> </w:t>
      </w:r>
      <w:r>
        <w:t xml:space="preserve">тория с помощью команды</w:t>
      </w:r>
    </w:p>
    <w:p>
      <w:pPr>
        <w:pStyle w:val="CaptionedFigure"/>
      </w:pPr>
      <w:bookmarkStart w:id="29" w:name="fig:002"/>
      <w:r>
        <w:drawing>
          <wp:inline>
            <wp:extent cx="5334000" cy="153519"/>
            <wp:effectExtent b="0" l="0" r="0" t="0"/>
            <wp:docPr descr="Рис. 2: git full" title="" id="27" name="Picture"/>
            <a:graphic>
              <a:graphicData uri="http://schemas.openxmlformats.org/drawingml/2006/picture">
                <pic:pic>
                  <pic:nvPicPr>
                    <pic:cNvPr descr="image/Рис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git full</w:t>
      </w:r>
    </w:p>
    <w:p>
      <w:pPr>
        <w:numPr>
          <w:ilvl w:val="0"/>
          <w:numId w:val="1003"/>
        </w:numPr>
        <w:pStyle w:val="Compact"/>
      </w:pPr>
      <w:r>
        <w:t xml:space="preserve">Перейдем в каталог с шаблоном отчета по лабораторной работе No 3</w:t>
      </w:r>
    </w:p>
    <w:p>
      <w:pPr>
        <w:pStyle w:val="CaptionedFigure"/>
      </w:pPr>
      <w:bookmarkStart w:id="33" w:name="fig:003"/>
      <w:r>
        <w:drawing>
          <wp:inline>
            <wp:extent cx="5334000" cy="125185"/>
            <wp:effectExtent b="0" l="0" r="0" t="0"/>
            <wp:docPr descr="Рис. 3: Файлы" title="" id="31" name="Picture"/>
            <a:graphic>
              <a:graphicData uri="http://schemas.openxmlformats.org/drawingml/2006/picture">
                <pic:pic>
                  <pic:nvPicPr>
                    <pic:cNvPr descr="image/Рис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Файлы</w:t>
      </w:r>
    </w:p>
    <w:p>
      <w:pPr>
        <w:numPr>
          <w:ilvl w:val="0"/>
          <w:numId w:val="1004"/>
        </w:numPr>
        <w:pStyle w:val="Compact"/>
      </w:pPr>
      <w:r>
        <w:t xml:space="preserve">Проведем компиляцию шаблона с использованием Makefile. Для этого</w:t>
      </w:r>
      <w:r>
        <w:t xml:space="preserve"> </w:t>
      </w:r>
      <w:r>
        <w:t xml:space="preserve">введём команду</w:t>
      </w:r>
    </w:p>
    <w:p>
      <w:pPr>
        <w:pStyle w:val="CaptionedFigure"/>
      </w:pPr>
      <w:bookmarkStart w:id="37" w:name="fig:004"/>
      <w:r>
        <w:drawing>
          <wp:inline>
            <wp:extent cx="5334000" cy="258305"/>
            <wp:effectExtent b="0" l="0" r="0" t="0"/>
            <wp:docPr descr="Рис. 4: Создание" title="" id="35" name="Picture"/>
            <a:graphic>
              <a:graphicData uri="http://schemas.openxmlformats.org/drawingml/2006/picture">
                <pic:pic>
                  <pic:nvPicPr>
                    <pic:cNvPr descr="image/Рис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Создание</w:t>
      </w:r>
    </w:p>
    <w:p>
      <w:pPr>
        <w:pStyle w:val="BodyText"/>
      </w:pP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Откроем и проверим корректность полученных файлов.</w:t>
      </w:r>
    </w:p>
    <w:p>
      <w:pPr>
        <w:numPr>
          <w:ilvl w:val="0"/>
          <w:numId w:val="1005"/>
        </w:numPr>
        <w:pStyle w:val="Compact"/>
      </w:pPr>
      <w:r>
        <w:t xml:space="preserve">Удалим полученные файлы с использованием Makefile. Для этого введем</w:t>
      </w:r>
      <w:r>
        <w:t xml:space="preserve"> </w:t>
      </w:r>
      <w:r>
        <w:t xml:space="preserve">команду</w:t>
      </w:r>
    </w:p>
    <w:p>
      <w:pPr>
        <w:pStyle w:val="CaptionedFigure"/>
      </w:pPr>
      <w:bookmarkStart w:id="41" w:name="fig:005"/>
      <w:r>
        <w:drawing>
          <wp:inline>
            <wp:extent cx="5334000" cy="312816"/>
            <wp:effectExtent b="0" l="0" r="0" t="0"/>
            <wp:docPr descr="Рис. 5: Удаление" title="" id="39" name="Picture"/>
            <a:graphic>
              <a:graphicData uri="http://schemas.openxmlformats.org/drawingml/2006/picture">
                <pic:pic>
                  <pic:nvPicPr>
                    <pic:cNvPr descr="image/Рис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Удаление</w:t>
      </w:r>
    </w:p>
    <w:p>
      <w:pPr>
        <w:pStyle w:val="BodyText"/>
      </w:pPr>
      <w:r>
        <w:t xml:space="preserve">Проверим, что после этой команды файлы report.pdf и report.docx были</w:t>
      </w:r>
      <w:r>
        <w:t xml:space="preserve"> </w:t>
      </w:r>
      <w:r>
        <w:t xml:space="preserve">удалены</w:t>
      </w:r>
    </w:p>
    <w:p>
      <w:pPr>
        <w:numPr>
          <w:ilvl w:val="0"/>
          <w:numId w:val="1006"/>
        </w:numPr>
        <w:pStyle w:val="Compact"/>
      </w:pPr>
      <w:r>
        <w:t xml:space="preserve">Откроем файл report.md c помощью любого текстового редактора, на-</w:t>
      </w:r>
      <w:r>
        <w:t xml:space="preserve"> </w:t>
      </w:r>
      <w:r>
        <w:t xml:space="preserve">пример gedit</w:t>
      </w:r>
    </w:p>
    <w:p>
      <w:pPr>
        <w:pStyle w:val="CaptionedFigure"/>
      </w:pPr>
      <w:bookmarkStart w:id="45" w:name="fig:006"/>
      <w:r>
        <w:drawing>
          <wp:inline>
            <wp:extent cx="5334000" cy="169256"/>
            <wp:effectExtent b="0" l="0" r="0" t="0"/>
            <wp:docPr descr="Рис. 6: Открытие" title="" id="43" name="Picture"/>
            <a:graphic>
              <a:graphicData uri="http://schemas.openxmlformats.org/drawingml/2006/picture">
                <pic:pic>
                  <pic:nvPicPr>
                    <pic:cNvPr descr="image/Рис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Открытие</w:t>
      </w:r>
    </w:p>
    <w:p>
      <w:pPr>
        <w:numPr>
          <w:ilvl w:val="0"/>
          <w:numId w:val="1007"/>
        </w:numPr>
        <w:pStyle w:val="Compact"/>
      </w:pPr>
      <w:r>
        <w:t xml:space="preserve">Заполнили отчет</w:t>
      </w:r>
    </w:p>
    <w:p>
      <w:pPr>
        <w:pStyle w:val="CaptionedFigure"/>
      </w:pPr>
      <w:bookmarkStart w:id="49" w:name="fig:007"/>
      <w:r>
        <w:drawing>
          <wp:inline>
            <wp:extent cx="5334000" cy="5872205"/>
            <wp:effectExtent b="0" l="0" r="0" t="0"/>
            <wp:docPr descr="Рис. 7: Загрузка" title="" id="47" name="Picture"/>
            <a:graphic>
              <a:graphicData uri="http://schemas.openxmlformats.org/drawingml/2006/picture">
                <pic:pic>
                  <pic:nvPicPr>
                    <pic:cNvPr descr="image/Рис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72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Загрузка</w:t>
      </w:r>
    </w:p>
    <w:p>
      <w:pPr>
        <w:numPr>
          <w:ilvl w:val="0"/>
          <w:numId w:val="1008"/>
        </w:numPr>
        <w:pStyle w:val="Compact"/>
      </w:pPr>
      <w:r>
        <w:t xml:space="preserve">Загружаем на github отчет</w:t>
      </w:r>
    </w:p>
    <w:p>
      <w:pPr>
        <w:pStyle w:val="CaptionedFigure"/>
      </w:pPr>
      <w:bookmarkStart w:id="53" w:name="fig:008"/>
      <w:r>
        <w:drawing>
          <wp:inline>
            <wp:extent cx="5334000" cy="3055398"/>
            <wp:effectExtent b="0" l="0" r="0" t="0"/>
            <wp:docPr descr="Рис. 8: Загрузка" title="" id="51" name="Picture"/>
            <a:graphic>
              <a:graphicData uri="http://schemas.openxmlformats.org/drawingml/2006/picture">
                <pic:pic>
                  <pic:nvPicPr>
                    <pic:cNvPr descr="image/Рис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Загрузка</w:t>
      </w:r>
    </w:p>
    <w:p>
      <w:pPr>
        <w:pStyle w:val="CaptionedFigure"/>
      </w:pPr>
      <w:bookmarkStart w:id="57" w:name="fig:009"/>
      <w:r>
        <w:drawing>
          <wp:inline>
            <wp:extent cx="5334000" cy="1710004"/>
            <wp:effectExtent b="0" l="0" r="0" t="0"/>
            <wp:docPr descr="Рис. 9: github" title="" id="55" name="Picture"/>
            <a:graphic>
              <a:graphicData uri="http://schemas.openxmlformats.org/drawingml/2006/picture">
                <pic:pic>
                  <pic:nvPicPr>
                    <pic:cNvPr descr="image/Рис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0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github</w:t>
      </w:r>
    </w:p>
    <w:bookmarkEnd w:id="58"/>
    <w:bookmarkStart w:id="60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научился косвенно состовлять отчет с помощью</w:t>
      </w:r>
      <w:r>
        <w:t xml:space="preserve"> </w:t>
      </w:r>
      <w:r>
        <w:t xml:space="preserve">легковесного языка разметки Markdown</w:t>
      </w:r>
    </w:p>
    <w:bookmarkStart w:id="59" w:name="refs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№3. Язык разметки Markdown</dc:title>
  <dc:creator>Колосов Даниил Дмитриевич. НБИбд-02-22.</dc:creator>
  <dc:language>ru-RU</dc:language>
  <cp:keywords/>
  <dcterms:created xsi:type="dcterms:W3CDTF">2022-10-26T13:01:09Z</dcterms:created>
  <dcterms:modified xsi:type="dcterms:W3CDTF">2022-10-26T13:01:09Z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Арихитектура вычеслительных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