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0FD2" w:rsidRPr="00B50FD2" w:rsidRDefault="00B50FD2" w:rsidP="00B50FD2">
      <w:pPr>
        <w:shd w:val="clear" w:color="auto" w:fill="FFFFFF"/>
        <w:spacing w:before="60" w:after="240" w:line="405" w:lineRule="atLeast"/>
        <w:outlineLvl w:val="0"/>
        <w:rPr>
          <w:rFonts w:ascii="Arial" w:eastAsia="Times New Roman" w:hAnsi="Arial" w:cs="Arial"/>
          <w:b/>
          <w:bCs/>
          <w:color w:val="666666"/>
          <w:kern w:val="36"/>
          <w:sz w:val="30"/>
          <w:szCs w:val="30"/>
          <w:lang w:eastAsia="sr-Latn-CS"/>
        </w:rPr>
      </w:pPr>
      <w:r w:rsidRPr="00B50FD2">
        <w:rPr>
          <w:rFonts w:ascii="Arial" w:eastAsia="Times New Roman" w:hAnsi="Arial" w:cs="Arial"/>
          <w:b/>
          <w:bCs/>
          <w:color w:val="666666"/>
          <w:kern w:val="36"/>
          <w:sz w:val="30"/>
          <w:szCs w:val="30"/>
          <w:lang w:eastAsia="sr-Latn-CS"/>
        </w:rPr>
        <w:t>Napredni CSS selektori</w:t>
      </w:r>
    </w:p>
    <w:p w:rsidR="00B50FD2" w:rsidRPr="00B50FD2" w:rsidRDefault="00B50FD2" w:rsidP="00B50FD2">
      <w:pPr>
        <w:shd w:val="clear" w:color="auto" w:fill="FFFFFF"/>
        <w:spacing w:after="225" w:line="240" w:lineRule="auto"/>
        <w:rPr>
          <w:rFonts w:ascii="Arial" w:eastAsia="Times New Roman" w:hAnsi="Arial" w:cs="Arial"/>
          <w:color w:val="222222"/>
          <w:sz w:val="20"/>
          <w:szCs w:val="20"/>
          <w:lang w:eastAsia="sr-Latn-CS"/>
        </w:rPr>
      </w:pPr>
      <w:r w:rsidRPr="00B50FD2">
        <w:rPr>
          <w:rFonts w:ascii="Arial" w:eastAsia="Times New Roman" w:hAnsi="Arial" w:cs="Arial"/>
          <w:b/>
          <w:bCs/>
          <w:color w:val="222222"/>
          <w:sz w:val="21"/>
          <w:szCs w:val="21"/>
          <w:lang w:eastAsia="sr-Latn-CS"/>
        </w:rPr>
        <w:t>  00:00:00</w:t>
      </w:r>
    </w:p>
    <w:p w:rsidR="00B50FD2" w:rsidRPr="00B50FD2" w:rsidRDefault="00B50FD2" w:rsidP="00B50FD2">
      <w:pPr>
        <w:shd w:val="clear" w:color="auto" w:fill="FFFFFF"/>
        <w:spacing w:after="225" w:line="240" w:lineRule="auto"/>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t>Jedinica: 12 od 30</w:t>
      </w:r>
    </w:p>
    <w:p w:rsidR="00B50FD2" w:rsidRPr="00B50FD2" w:rsidRDefault="00B50FD2" w:rsidP="00B50FD2">
      <w:pPr>
        <w:shd w:val="clear" w:color="auto" w:fill="FFFFD7"/>
        <w:spacing w:line="240" w:lineRule="auto"/>
        <w:rPr>
          <w:rFonts w:ascii="Arial" w:eastAsia="Times New Roman" w:hAnsi="Arial" w:cs="Arial"/>
          <w:color w:val="222222"/>
          <w:sz w:val="20"/>
          <w:szCs w:val="20"/>
          <w:lang w:eastAsia="sr-Latn-CS"/>
        </w:rPr>
      </w:pPr>
      <w:r w:rsidRPr="00B50FD2">
        <w:rPr>
          <w:rFonts w:ascii="Arial" w:eastAsia="Times New Roman" w:hAnsi="Arial" w:cs="Arial"/>
          <w:b/>
          <w:bCs/>
          <w:color w:val="222222"/>
          <w:sz w:val="20"/>
          <w:szCs w:val="20"/>
          <w:lang w:eastAsia="sr-Latn-CS"/>
        </w:rPr>
        <w:t>+Rezime</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t>U prethodnoj lekciji prikazani su osnovni CSS selektori. Lekcija pred vama nastavlja upravo tamo gde se prethodna završila, tako da donosi priču o naprednijim CSS selektorima. Neki od selektora koji će biti prikazani u ovoj lekciji imaju veoma rasprostranjenu primenu, dok se neki veoma retko koriste.</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t>U ovoj lekciji biće prikazane sledeće grupe selektora:</w:t>
      </w:r>
    </w:p>
    <w:p w:rsidR="00B50FD2" w:rsidRPr="00B50FD2" w:rsidRDefault="00B50FD2" w:rsidP="00B50FD2">
      <w:pPr>
        <w:numPr>
          <w:ilvl w:val="0"/>
          <w:numId w:val="1"/>
        </w:numPr>
        <w:shd w:val="clear" w:color="auto" w:fill="FFFFFF"/>
        <w:spacing w:after="0" w:line="240" w:lineRule="auto"/>
        <w:ind w:left="0"/>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t>selektori atributa</w:t>
      </w:r>
    </w:p>
    <w:p w:rsidR="00B50FD2" w:rsidRPr="00B50FD2" w:rsidRDefault="00B50FD2" w:rsidP="00B50FD2">
      <w:pPr>
        <w:numPr>
          <w:ilvl w:val="0"/>
          <w:numId w:val="1"/>
        </w:numPr>
        <w:shd w:val="clear" w:color="auto" w:fill="FFFFFF"/>
        <w:spacing w:after="0" w:line="240" w:lineRule="auto"/>
        <w:ind w:left="0"/>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t>pseudoklase</w:t>
      </w:r>
    </w:p>
    <w:p w:rsidR="00B50FD2" w:rsidRPr="00B50FD2" w:rsidRDefault="00B50FD2" w:rsidP="00B50FD2">
      <w:pPr>
        <w:numPr>
          <w:ilvl w:val="0"/>
          <w:numId w:val="1"/>
        </w:numPr>
        <w:shd w:val="clear" w:color="auto" w:fill="FFFFFF"/>
        <w:spacing w:after="0" w:line="240" w:lineRule="auto"/>
        <w:ind w:left="0"/>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t>pseudoelementi</w:t>
      </w:r>
    </w:p>
    <w:p w:rsidR="00B50FD2" w:rsidRPr="00B50FD2" w:rsidRDefault="00B50FD2" w:rsidP="00B50FD2">
      <w:pPr>
        <w:shd w:val="clear" w:color="auto" w:fill="FFFFFF"/>
        <w:spacing w:after="0" w:line="240" w:lineRule="auto"/>
        <w:jc w:val="both"/>
        <w:outlineLvl w:val="2"/>
        <w:rPr>
          <w:rFonts w:ascii="Arial" w:eastAsia="Times New Roman" w:hAnsi="Arial" w:cs="Arial"/>
          <w:b/>
          <w:bCs/>
          <w:color w:val="666666"/>
          <w:sz w:val="21"/>
          <w:szCs w:val="21"/>
          <w:lang w:eastAsia="sr-Latn-CS"/>
        </w:rPr>
      </w:pPr>
      <w:r w:rsidRPr="00B50FD2">
        <w:rPr>
          <w:rFonts w:ascii="Arial" w:eastAsia="Times New Roman" w:hAnsi="Arial" w:cs="Arial"/>
          <w:b/>
          <w:bCs/>
          <w:color w:val="666666"/>
          <w:sz w:val="21"/>
          <w:szCs w:val="21"/>
          <w:lang w:eastAsia="sr-Latn-CS"/>
        </w:rPr>
        <w:br/>
        <w:t>Selektori atributa</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t>U dosadašnjem toku kursa, prikazano je kako se korišćenjem HTML atributa </w:t>
      </w:r>
      <w:r w:rsidRPr="00B50FD2">
        <w:rPr>
          <w:rFonts w:ascii="Courier New" w:eastAsia="Times New Roman" w:hAnsi="Courier New" w:cs="Courier New"/>
          <w:color w:val="222222"/>
          <w:sz w:val="20"/>
          <w:szCs w:val="20"/>
          <w:lang w:eastAsia="sr-Latn-CS"/>
        </w:rPr>
        <w:t>id i class</w:t>
      </w:r>
      <w:r w:rsidRPr="00B50FD2">
        <w:rPr>
          <w:rFonts w:ascii="Arial" w:eastAsia="Times New Roman" w:hAnsi="Arial" w:cs="Arial"/>
          <w:color w:val="222222"/>
          <w:sz w:val="20"/>
          <w:szCs w:val="20"/>
          <w:lang w:eastAsia="sr-Latn-CS"/>
        </w:rPr>
        <w:t> može obaviti selektovanje HTML elemenata koji će biti stilizovani. Iako je najčešća praksa upotreba ova dva atributa, za selektovanje HTML elemenata mogu se koristiti i ostali atributi.</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t>Kada je u pitanju selektovanje elemenata na osnovu atributa i njihovih vrednosti, CSS dozvoljava vrlo fleksibilan scenario selektovanja. Tabela prikazuje sve moguće načine na koje je moguće selektovati element (ili elemente) na osnovu atributa.</w:t>
      </w:r>
    </w:p>
    <w:tbl>
      <w:tblPr>
        <w:tblW w:w="8730" w:type="dxa"/>
        <w:jc w:val="center"/>
        <w:tblCellMar>
          <w:top w:w="15" w:type="dxa"/>
          <w:left w:w="15" w:type="dxa"/>
          <w:bottom w:w="15" w:type="dxa"/>
          <w:right w:w="15" w:type="dxa"/>
        </w:tblCellMar>
        <w:tblLook w:val="04A0" w:firstRow="1" w:lastRow="0" w:firstColumn="1" w:lastColumn="0" w:noHBand="0" w:noVBand="1"/>
      </w:tblPr>
      <w:tblGrid>
        <w:gridCol w:w="1769"/>
        <w:gridCol w:w="6961"/>
      </w:tblGrid>
      <w:tr w:rsidR="00B50FD2" w:rsidRPr="00B50FD2" w:rsidTr="00B50FD2">
        <w:trPr>
          <w:jc w:val="center"/>
        </w:trPr>
        <w:tc>
          <w:tcPr>
            <w:tcW w:w="0" w:type="auto"/>
            <w:tcBorders>
              <w:top w:val="single" w:sz="8" w:space="0" w:color="auto"/>
              <w:left w:val="single" w:sz="8" w:space="0" w:color="auto"/>
              <w:bottom w:val="single" w:sz="8" w:space="0" w:color="auto"/>
              <w:right w:val="single" w:sz="8" w:space="0" w:color="auto"/>
            </w:tcBorders>
            <w:shd w:val="clear" w:color="auto" w:fill="auto"/>
            <w:tcMar>
              <w:top w:w="30" w:type="dxa"/>
              <w:left w:w="60" w:type="dxa"/>
              <w:bottom w:w="30" w:type="dxa"/>
              <w:right w:w="30" w:type="dxa"/>
            </w:tcMar>
            <w:hideMark/>
          </w:tcPr>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b/>
                <w:bCs/>
                <w:color w:val="000000"/>
                <w:sz w:val="16"/>
                <w:szCs w:val="16"/>
                <w:lang w:val="sr-Latn-RS" w:eastAsia="sr-Latn-CS"/>
              </w:rPr>
              <w:t>Selektor</w:t>
            </w:r>
          </w:p>
        </w:tc>
        <w:tc>
          <w:tcPr>
            <w:tcW w:w="0" w:type="auto"/>
            <w:tcBorders>
              <w:top w:val="single" w:sz="8" w:space="0" w:color="auto"/>
              <w:left w:val="single" w:sz="8" w:space="0" w:color="auto"/>
              <w:bottom w:val="single" w:sz="8" w:space="0" w:color="auto"/>
              <w:right w:val="single" w:sz="8" w:space="0" w:color="auto"/>
            </w:tcBorders>
            <w:shd w:val="clear" w:color="auto" w:fill="auto"/>
            <w:tcMar>
              <w:top w:w="30" w:type="dxa"/>
              <w:left w:w="60" w:type="dxa"/>
              <w:bottom w:w="30" w:type="dxa"/>
              <w:right w:w="30" w:type="dxa"/>
            </w:tcMar>
            <w:hideMark/>
          </w:tcPr>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b/>
                <w:bCs/>
                <w:color w:val="000000"/>
                <w:sz w:val="16"/>
                <w:szCs w:val="16"/>
                <w:lang w:val="sr-Latn-RS" w:eastAsia="sr-Latn-CS"/>
              </w:rPr>
              <w:t>Opis</w:t>
            </w:r>
          </w:p>
        </w:tc>
      </w:tr>
      <w:tr w:rsidR="00B50FD2" w:rsidRPr="00B50FD2" w:rsidTr="00B50FD2">
        <w:trPr>
          <w:jc w:val="center"/>
        </w:trPr>
        <w:tc>
          <w:tcPr>
            <w:tcW w:w="0" w:type="auto"/>
            <w:tcBorders>
              <w:top w:val="single" w:sz="8" w:space="0" w:color="auto"/>
              <w:left w:val="single" w:sz="8" w:space="0" w:color="auto"/>
              <w:bottom w:val="single" w:sz="8" w:space="0" w:color="auto"/>
              <w:right w:val="single" w:sz="8" w:space="0" w:color="auto"/>
            </w:tcBorders>
            <w:shd w:val="clear" w:color="auto" w:fill="auto"/>
            <w:tcMar>
              <w:top w:w="30" w:type="dxa"/>
              <w:left w:w="60" w:type="dxa"/>
              <w:bottom w:w="30" w:type="dxa"/>
              <w:right w:w="30" w:type="dxa"/>
            </w:tcMar>
            <w:hideMark/>
          </w:tcPr>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val="sr-Latn-RS" w:eastAsia="sr-Latn-CS"/>
              </w:rPr>
              <w:t>[attribute]</w:t>
            </w:r>
          </w:p>
        </w:tc>
        <w:tc>
          <w:tcPr>
            <w:tcW w:w="0" w:type="auto"/>
            <w:tcBorders>
              <w:top w:val="single" w:sz="8" w:space="0" w:color="auto"/>
              <w:left w:val="single" w:sz="8" w:space="0" w:color="auto"/>
              <w:bottom w:val="single" w:sz="8" w:space="0" w:color="auto"/>
              <w:right w:val="single" w:sz="8" w:space="0" w:color="auto"/>
            </w:tcBorders>
            <w:shd w:val="clear" w:color="auto" w:fill="auto"/>
            <w:tcMar>
              <w:top w:w="30" w:type="dxa"/>
              <w:left w:w="60" w:type="dxa"/>
              <w:bottom w:w="30" w:type="dxa"/>
              <w:right w:w="30" w:type="dxa"/>
            </w:tcMar>
            <w:hideMark/>
          </w:tcPr>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val="sr-Latn-RS" w:eastAsia="sr-Latn-CS"/>
              </w:rPr>
              <w:t>navedeni atribut postoji na elementu</w:t>
            </w:r>
          </w:p>
        </w:tc>
      </w:tr>
      <w:tr w:rsidR="00B50FD2" w:rsidRPr="00B50FD2" w:rsidTr="00B50FD2">
        <w:trPr>
          <w:jc w:val="center"/>
        </w:trPr>
        <w:tc>
          <w:tcPr>
            <w:tcW w:w="0" w:type="auto"/>
            <w:tcBorders>
              <w:top w:val="single" w:sz="8" w:space="0" w:color="auto"/>
              <w:left w:val="single" w:sz="8" w:space="0" w:color="auto"/>
              <w:bottom w:val="single" w:sz="8" w:space="0" w:color="auto"/>
              <w:right w:val="single" w:sz="8" w:space="0" w:color="auto"/>
            </w:tcBorders>
            <w:shd w:val="clear" w:color="auto" w:fill="auto"/>
            <w:tcMar>
              <w:top w:w="30" w:type="dxa"/>
              <w:left w:w="60" w:type="dxa"/>
              <w:bottom w:w="30" w:type="dxa"/>
              <w:right w:w="30" w:type="dxa"/>
            </w:tcMar>
            <w:hideMark/>
          </w:tcPr>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val="sr-Latn-RS" w:eastAsia="sr-Latn-CS"/>
              </w:rPr>
              <w:t>[attribute="value"]</w:t>
            </w:r>
          </w:p>
        </w:tc>
        <w:tc>
          <w:tcPr>
            <w:tcW w:w="0" w:type="auto"/>
            <w:tcBorders>
              <w:top w:val="single" w:sz="8" w:space="0" w:color="auto"/>
              <w:left w:val="single" w:sz="8" w:space="0" w:color="auto"/>
              <w:bottom w:val="single" w:sz="8" w:space="0" w:color="auto"/>
              <w:right w:val="single" w:sz="8" w:space="0" w:color="auto"/>
            </w:tcBorders>
            <w:shd w:val="clear" w:color="auto" w:fill="auto"/>
            <w:tcMar>
              <w:top w:w="30" w:type="dxa"/>
              <w:left w:w="60" w:type="dxa"/>
              <w:bottom w:w="30" w:type="dxa"/>
              <w:right w:w="30" w:type="dxa"/>
            </w:tcMar>
            <w:hideMark/>
          </w:tcPr>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val="sr-Latn-RS" w:eastAsia="sr-Latn-CS"/>
              </w:rPr>
              <w:t>navedena vrednost je puna vrednost atributa</w:t>
            </w:r>
          </w:p>
        </w:tc>
      </w:tr>
      <w:tr w:rsidR="00B50FD2" w:rsidRPr="00B50FD2" w:rsidTr="00B50FD2">
        <w:trPr>
          <w:jc w:val="center"/>
        </w:trPr>
        <w:tc>
          <w:tcPr>
            <w:tcW w:w="0" w:type="auto"/>
            <w:tcBorders>
              <w:top w:val="single" w:sz="8" w:space="0" w:color="auto"/>
              <w:left w:val="single" w:sz="8" w:space="0" w:color="auto"/>
              <w:bottom w:val="single" w:sz="8" w:space="0" w:color="auto"/>
              <w:right w:val="single" w:sz="8" w:space="0" w:color="auto"/>
            </w:tcBorders>
            <w:shd w:val="clear" w:color="auto" w:fill="auto"/>
            <w:tcMar>
              <w:top w:w="30" w:type="dxa"/>
              <w:left w:w="60" w:type="dxa"/>
              <w:bottom w:w="30" w:type="dxa"/>
              <w:right w:w="30" w:type="dxa"/>
            </w:tcMar>
            <w:hideMark/>
          </w:tcPr>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val="sr-Latn-RS" w:eastAsia="sr-Latn-CS"/>
              </w:rPr>
              <w:t>[attribute*="value"]</w:t>
            </w:r>
          </w:p>
        </w:tc>
        <w:tc>
          <w:tcPr>
            <w:tcW w:w="0" w:type="auto"/>
            <w:tcBorders>
              <w:top w:val="single" w:sz="8" w:space="0" w:color="auto"/>
              <w:left w:val="single" w:sz="8" w:space="0" w:color="auto"/>
              <w:bottom w:val="single" w:sz="8" w:space="0" w:color="auto"/>
              <w:right w:val="single" w:sz="8" w:space="0" w:color="auto"/>
            </w:tcBorders>
            <w:shd w:val="clear" w:color="auto" w:fill="auto"/>
            <w:tcMar>
              <w:top w:w="30" w:type="dxa"/>
              <w:left w:w="60" w:type="dxa"/>
              <w:bottom w:w="30" w:type="dxa"/>
              <w:right w:w="30" w:type="dxa"/>
            </w:tcMar>
            <w:hideMark/>
          </w:tcPr>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val="sr-Latn-RS" w:eastAsia="sr-Latn-CS"/>
              </w:rPr>
              <w:t>navedena vrednost je deo atributa i može se naći bilo gde</w:t>
            </w:r>
          </w:p>
        </w:tc>
      </w:tr>
      <w:tr w:rsidR="00B50FD2" w:rsidRPr="00B50FD2" w:rsidTr="00B50FD2">
        <w:trPr>
          <w:jc w:val="center"/>
        </w:trPr>
        <w:tc>
          <w:tcPr>
            <w:tcW w:w="0" w:type="auto"/>
            <w:tcBorders>
              <w:top w:val="single" w:sz="8" w:space="0" w:color="auto"/>
              <w:left w:val="single" w:sz="8" w:space="0" w:color="auto"/>
              <w:bottom w:val="single" w:sz="8" w:space="0" w:color="auto"/>
              <w:right w:val="single" w:sz="8" w:space="0" w:color="auto"/>
            </w:tcBorders>
            <w:shd w:val="clear" w:color="auto" w:fill="auto"/>
            <w:tcMar>
              <w:top w:w="30" w:type="dxa"/>
              <w:left w:w="60" w:type="dxa"/>
              <w:bottom w:w="30" w:type="dxa"/>
              <w:right w:w="30" w:type="dxa"/>
            </w:tcMar>
            <w:hideMark/>
          </w:tcPr>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val="sr-Latn-RS" w:eastAsia="sr-Latn-CS"/>
              </w:rPr>
              <w:t>[attribute^="value"]</w:t>
            </w:r>
          </w:p>
        </w:tc>
        <w:tc>
          <w:tcPr>
            <w:tcW w:w="0" w:type="auto"/>
            <w:tcBorders>
              <w:top w:val="single" w:sz="8" w:space="0" w:color="auto"/>
              <w:left w:val="single" w:sz="8" w:space="0" w:color="auto"/>
              <w:bottom w:val="single" w:sz="8" w:space="0" w:color="auto"/>
              <w:right w:val="single" w:sz="8" w:space="0" w:color="auto"/>
            </w:tcBorders>
            <w:shd w:val="clear" w:color="auto" w:fill="auto"/>
            <w:tcMar>
              <w:top w:w="30" w:type="dxa"/>
              <w:left w:w="60" w:type="dxa"/>
              <w:bottom w:w="30" w:type="dxa"/>
              <w:right w:w="30" w:type="dxa"/>
            </w:tcMar>
            <w:hideMark/>
          </w:tcPr>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eastAsia="sr-Latn-CS"/>
              </w:rPr>
              <w:t>navedenom vrednošću započinje vrednost atributa</w:t>
            </w:r>
          </w:p>
        </w:tc>
      </w:tr>
      <w:tr w:rsidR="00B50FD2" w:rsidRPr="00B50FD2" w:rsidTr="00B50FD2">
        <w:trPr>
          <w:jc w:val="center"/>
        </w:trPr>
        <w:tc>
          <w:tcPr>
            <w:tcW w:w="0" w:type="auto"/>
            <w:tcBorders>
              <w:top w:val="single" w:sz="8" w:space="0" w:color="auto"/>
              <w:left w:val="single" w:sz="8" w:space="0" w:color="auto"/>
              <w:bottom w:val="single" w:sz="8" w:space="0" w:color="auto"/>
              <w:right w:val="single" w:sz="8" w:space="0" w:color="auto"/>
            </w:tcBorders>
            <w:shd w:val="clear" w:color="auto" w:fill="auto"/>
            <w:tcMar>
              <w:top w:w="30" w:type="dxa"/>
              <w:left w:w="60" w:type="dxa"/>
              <w:bottom w:w="30" w:type="dxa"/>
              <w:right w:w="30" w:type="dxa"/>
            </w:tcMar>
            <w:hideMark/>
          </w:tcPr>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val="sr-Latn-RS" w:eastAsia="sr-Latn-CS"/>
              </w:rPr>
              <w:t>[attribute$="value"]</w:t>
            </w:r>
          </w:p>
        </w:tc>
        <w:tc>
          <w:tcPr>
            <w:tcW w:w="0" w:type="auto"/>
            <w:tcBorders>
              <w:top w:val="single" w:sz="8" w:space="0" w:color="auto"/>
              <w:left w:val="single" w:sz="8" w:space="0" w:color="auto"/>
              <w:bottom w:val="single" w:sz="8" w:space="0" w:color="auto"/>
              <w:right w:val="single" w:sz="8" w:space="0" w:color="auto"/>
            </w:tcBorders>
            <w:shd w:val="clear" w:color="auto" w:fill="auto"/>
            <w:tcMar>
              <w:top w:w="30" w:type="dxa"/>
              <w:left w:w="60" w:type="dxa"/>
              <w:bottom w:w="30" w:type="dxa"/>
              <w:right w:w="30" w:type="dxa"/>
            </w:tcMar>
            <w:hideMark/>
          </w:tcPr>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eastAsia="sr-Latn-CS"/>
              </w:rPr>
              <w:t>navedenom vrednošću se završava vrednost atributa</w:t>
            </w:r>
          </w:p>
        </w:tc>
      </w:tr>
      <w:tr w:rsidR="00B50FD2" w:rsidRPr="00B50FD2" w:rsidTr="00B50FD2">
        <w:trPr>
          <w:jc w:val="center"/>
        </w:trPr>
        <w:tc>
          <w:tcPr>
            <w:tcW w:w="0" w:type="auto"/>
            <w:tcBorders>
              <w:top w:val="single" w:sz="8" w:space="0" w:color="auto"/>
              <w:left w:val="single" w:sz="8" w:space="0" w:color="auto"/>
              <w:bottom w:val="single" w:sz="8" w:space="0" w:color="auto"/>
              <w:right w:val="single" w:sz="8" w:space="0" w:color="auto"/>
            </w:tcBorders>
            <w:shd w:val="clear" w:color="auto" w:fill="auto"/>
            <w:tcMar>
              <w:top w:w="30" w:type="dxa"/>
              <w:left w:w="60" w:type="dxa"/>
              <w:bottom w:w="30" w:type="dxa"/>
              <w:right w:w="30" w:type="dxa"/>
            </w:tcMar>
            <w:hideMark/>
          </w:tcPr>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val="sr-Latn-RS" w:eastAsia="sr-Latn-CS"/>
              </w:rPr>
              <w:t>[attribute~="value"]</w:t>
            </w:r>
          </w:p>
        </w:tc>
        <w:tc>
          <w:tcPr>
            <w:tcW w:w="0" w:type="auto"/>
            <w:tcBorders>
              <w:top w:val="single" w:sz="8" w:space="0" w:color="auto"/>
              <w:left w:val="single" w:sz="8" w:space="0" w:color="auto"/>
              <w:bottom w:val="single" w:sz="8" w:space="0" w:color="auto"/>
              <w:right w:val="single" w:sz="8" w:space="0" w:color="auto"/>
            </w:tcBorders>
            <w:shd w:val="clear" w:color="auto" w:fill="auto"/>
            <w:tcMar>
              <w:top w:w="30" w:type="dxa"/>
              <w:left w:w="60" w:type="dxa"/>
              <w:bottom w:w="30" w:type="dxa"/>
              <w:right w:w="30" w:type="dxa"/>
            </w:tcMar>
            <w:hideMark/>
          </w:tcPr>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eastAsia="sr-Latn-CS"/>
              </w:rPr>
              <w:t>vrednost atributa sadrži navedenu vrednost, ali izdvojenu praznim mestima (razmacima)</w:t>
            </w:r>
          </w:p>
        </w:tc>
      </w:tr>
      <w:tr w:rsidR="00B50FD2" w:rsidRPr="00B50FD2" w:rsidTr="00B50FD2">
        <w:trPr>
          <w:jc w:val="center"/>
        </w:trPr>
        <w:tc>
          <w:tcPr>
            <w:tcW w:w="0" w:type="auto"/>
            <w:tcBorders>
              <w:top w:val="single" w:sz="8" w:space="0" w:color="auto"/>
              <w:left w:val="single" w:sz="8" w:space="0" w:color="auto"/>
              <w:bottom w:val="single" w:sz="8" w:space="0" w:color="auto"/>
              <w:right w:val="single" w:sz="8" w:space="0" w:color="auto"/>
            </w:tcBorders>
            <w:shd w:val="clear" w:color="auto" w:fill="auto"/>
            <w:tcMar>
              <w:top w:w="30" w:type="dxa"/>
              <w:left w:w="60" w:type="dxa"/>
              <w:bottom w:w="30" w:type="dxa"/>
              <w:right w:w="30" w:type="dxa"/>
            </w:tcMar>
            <w:hideMark/>
          </w:tcPr>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val="sr-Latn-RS" w:eastAsia="sr-Latn-CS"/>
              </w:rPr>
              <w:t>[attribute|="value"]</w:t>
            </w:r>
          </w:p>
        </w:tc>
        <w:tc>
          <w:tcPr>
            <w:tcW w:w="0" w:type="auto"/>
            <w:tcBorders>
              <w:top w:val="single" w:sz="8" w:space="0" w:color="auto"/>
              <w:left w:val="single" w:sz="8" w:space="0" w:color="auto"/>
              <w:bottom w:val="single" w:sz="8" w:space="0" w:color="auto"/>
              <w:right w:val="single" w:sz="8" w:space="0" w:color="auto"/>
            </w:tcBorders>
            <w:shd w:val="clear" w:color="auto" w:fill="auto"/>
            <w:tcMar>
              <w:top w:w="30" w:type="dxa"/>
              <w:left w:w="60" w:type="dxa"/>
              <w:bottom w:w="30" w:type="dxa"/>
              <w:right w:w="30" w:type="dxa"/>
            </w:tcMar>
            <w:hideMark/>
          </w:tcPr>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eastAsia="sr-Latn-CS"/>
              </w:rPr>
              <w:t>vrednost atributa počinje navedenom vrednošću; pritom je vrednost atributa podeljena dash (-) karakterima, tako da se value odnosi na početak vrednosti atributa, sve do pojave prvog dash karaktera</w:t>
            </w:r>
          </w:p>
        </w:tc>
      </w:tr>
    </w:tbl>
    <w:p w:rsidR="00B50FD2" w:rsidRPr="00B50FD2" w:rsidRDefault="00B50FD2" w:rsidP="00B50FD2">
      <w:pPr>
        <w:shd w:val="clear" w:color="auto" w:fill="FFFFFF"/>
        <w:spacing w:after="225" w:line="240" w:lineRule="auto"/>
        <w:jc w:val="center"/>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br/>
      </w:r>
      <w:r w:rsidRPr="00B50FD2">
        <w:rPr>
          <w:rFonts w:ascii="Arial" w:eastAsia="Times New Roman" w:hAnsi="Arial" w:cs="Arial"/>
          <w:i/>
          <w:iCs/>
          <w:color w:val="222222"/>
          <w:sz w:val="20"/>
          <w:szCs w:val="20"/>
          <w:lang w:eastAsia="sr-Latn-CS"/>
        </w:rPr>
        <w:t>Tabela 12.1 – Selektori atributa</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br/>
      </w:r>
      <w:r w:rsidRPr="00B50FD2">
        <w:rPr>
          <w:rFonts w:ascii="Arial" w:eastAsia="Times New Roman" w:hAnsi="Arial" w:cs="Arial"/>
          <w:b/>
          <w:bCs/>
          <w:color w:val="222222"/>
          <w:sz w:val="20"/>
          <w:szCs w:val="20"/>
          <w:lang w:eastAsia="sr-Latn-CS"/>
        </w:rPr>
        <w:t>Selektovanje na osnovu postojanja atributa</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t>CSS dozvoljava da se element selektuje na osnovu postojanja određenog atributa, ili na osnovu specifične vrednosti koju neki atribut ima. Kada se element selektuje na osnovu postojanja nekog atributa, sintaksa selektora je kao na slici 12.1.</w:t>
      </w:r>
    </w:p>
    <w:p w:rsidR="00B50FD2" w:rsidRPr="00B50FD2" w:rsidRDefault="00B50FD2" w:rsidP="00B50FD2">
      <w:pPr>
        <w:shd w:val="clear" w:color="auto" w:fill="FFFFFF"/>
        <w:spacing w:after="225" w:line="240" w:lineRule="auto"/>
        <w:jc w:val="center"/>
        <w:rPr>
          <w:rFonts w:ascii="Arial" w:eastAsia="Times New Roman" w:hAnsi="Arial" w:cs="Arial"/>
          <w:color w:val="222222"/>
          <w:sz w:val="20"/>
          <w:szCs w:val="20"/>
          <w:lang w:eastAsia="sr-Latn-CS"/>
        </w:rPr>
      </w:pPr>
      <w:r w:rsidRPr="00B50FD2">
        <w:rPr>
          <w:rFonts w:ascii="Arial" w:eastAsia="Times New Roman" w:hAnsi="Arial" w:cs="Arial"/>
          <w:noProof/>
          <w:color w:val="222222"/>
          <w:sz w:val="20"/>
          <w:szCs w:val="20"/>
          <w:lang w:eastAsia="sr-Latn-CS"/>
        </w:rPr>
        <w:drawing>
          <wp:inline distT="0" distB="0" distL="0" distR="0">
            <wp:extent cx="5238750" cy="1095375"/>
            <wp:effectExtent l="0" t="0" r="0" b="0"/>
            <wp:docPr id="27" name="Picture 27" descr="https://www.link-elearning.com/linkdl/coursefiles/1166/PH5JC_12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link-elearning.com/linkdl/coursefiles/1166/PH5JC_12_0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38750" cy="1095375"/>
                    </a:xfrm>
                    <a:prstGeom prst="rect">
                      <a:avLst/>
                    </a:prstGeom>
                    <a:noFill/>
                    <a:ln>
                      <a:noFill/>
                    </a:ln>
                  </pic:spPr>
                </pic:pic>
              </a:graphicData>
            </a:graphic>
          </wp:inline>
        </w:drawing>
      </w:r>
    </w:p>
    <w:p w:rsidR="00B50FD2" w:rsidRPr="00B50FD2" w:rsidRDefault="00B50FD2" w:rsidP="00B50FD2">
      <w:pPr>
        <w:shd w:val="clear" w:color="auto" w:fill="FFFFFF"/>
        <w:spacing w:after="225" w:line="240" w:lineRule="auto"/>
        <w:jc w:val="center"/>
        <w:rPr>
          <w:rFonts w:ascii="Arial" w:eastAsia="Times New Roman" w:hAnsi="Arial" w:cs="Arial"/>
          <w:color w:val="222222"/>
          <w:sz w:val="20"/>
          <w:szCs w:val="20"/>
          <w:lang w:eastAsia="sr-Latn-CS"/>
        </w:rPr>
      </w:pPr>
      <w:r w:rsidRPr="00B50FD2">
        <w:rPr>
          <w:rFonts w:ascii="Arial" w:eastAsia="Times New Roman" w:hAnsi="Arial" w:cs="Arial"/>
          <w:i/>
          <w:iCs/>
          <w:color w:val="222222"/>
          <w:sz w:val="20"/>
          <w:szCs w:val="20"/>
          <w:lang w:eastAsia="sr-Latn-CS"/>
        </w:rPr>
        <w:lastRenderedPageBreak/>
        <w:t>Slika 12.1 – Sintaksa selektora na osnovu postojanja atributa</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br/>
        <w:t>Jednostavno, na regularni deo selektora, bilo da je on univerzalni, tipski, class ili id, ili se zasniva na relacijama, dodaje se deo sa uglastim zagradama.</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t>Sledeći primer ilustruje situaciju u kojoj se selektuju svi elementi koji poseduju specifični atribut:</w:t>
      </w:r>
    </w:p>
    <w:tbl>
      <w:tblPr>
        <w:tblW w:w="8745" w:type="dxa"/>
        <w:tblCellMar>
          <w:left w:w="0" w:type="dxa"/>
          <w:right w:w="0" w:type="dxa"/>
        </w:tblCellMar>
        <w:tblLook w:val="04A0" w:firstRow="1" w:lastRow="0" w:firstColumn="1" w:lastColumn="0" w:noHBand="0" w:noVBand="1"/>
      </w:tblPr>
      <w:tblGrid>
        <w:gridCol w:w="450"/>
        <w:gridCol w:w="8295"/>
      </w:tblGrid>
      <w:tr w:rsidR="00B50FD2" w:rsidRPr="00B50FD2" w:rsidTr="00B50FD2">
        <w:tc>
          <w:tcPr>
            <w:tcW w:w="0" w:type="auto"/>
            <w:vAlign w:val="center"/>
            <w:hideMark/>
          </w:tcPr>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1</w:t>
            </w:r>
          </w:p>
        </w:tc>
        <w:tc>
          <w:tcPr>
            <w:tcW w:w="8295" w:type="dxa"/>
            <w:vAlign w:val="center"/>
            <w:hideMark/>
          </w:tcPr>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a[target] {    background-color: yellow; }</w:t>
            </w:r>
          </w:p>
        </w:tc>
      </w:tr>
    </w:tbl>
    <w:p w:rsidR="00B50FD2" w:rsidRPr="00B50FD2" w:rsidRDefault="00B50FD2" w:rsidP="00B50FD2">
      <w:pPr>
        <w:shd w:val="clear" w:color="auto" w:fill="FFFFFF"/>
        <w:spacing w:after="225" w:line="240" w:lineRule="auto"/>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br/>
        <w:t>Na prikazan način, biće selektovani svi oni a elementi koji poseduju </w:t>
      </w:r>
      <w:r w:rsidRPr="00B50FD2">
        <w:rPr>
          <w:rFonts w:ascii="Courier New" w:eastAsia="Times New Roman" w:hAnsi="Courier New" w:cs="Courier New"/>
          <w:color w:val="222222"/>
          <w:sz w:val="20"/>
          <w:szCs w:val="20"/>
          <w:lang w:eastAsia="sr-Latn-CS"/>
        </w:rPr>
        <w:t>target</w:t>
      </w:r>
      <w:r w:rsidRPr="00B50FD2">
        <w:rPr>
          <w:rFonts w:ascii="Arial" w:eastAsia="Times New Roman" w:hAnsi="Arial" w:cs="Arial"/>
          <w:color w:val="222222"/>
          <w:sz w:val="20"/>
          <w:szCs w:val="20"/>
          <w:lang w:eastAsia="sr-Latn-CS"/>
        </w:rPr>
        <w:t> atribut.</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b/>
          <w:bCs/>
          <w:color w:val="222222"/>
          <w:sz w:val="20"/>
          <w:szCs w:val="20"/>
          <w:lang w:eastAsia="sr-Latn-CS"/>
        </w:rPr>
        <w:t>Selektovanje na osnovu tačne vrednosti atributa</w:t>
      </w:r>
    </w:p>
    <w:p w:rsidR="00B50FD2" w:rsidRPr="00B50FD2" w:rsidRDefault="00B50FD2" w:rsidP="00B50FD2">
      <w:pPr>
        <w:shd w:val="clear" w:color="auto" w:fill="FFFFFF"/>
        <w:spacing w:after="225" w:line="240" w:lineRule="auto"/>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t>Kada je potrebno selektovati elemente na osnovu vrednosti nekog atributa, sintaksa selektora je kao na slici 12.2.</w:t>
      </w:r>
    </w:p>
    <w:p w:rsidR="00B50FD2" w:rsidRPr="00B50FD2" w:rsidRDefault="00B50FD2" w:rsidP="00B50FD2">
      <w:pPr>
        <w:shd w:val="clear" w:color="auto" w:fill="FFFFFF"/>
        <w:spacing w:after="225" w:line="240" w:lineRule="auto"/>
        <w:jc w:val="center"/>
        <w:rPr>
          <w:rFonts w:ascii="Arial" w:eastAsia="Times New Roman" w:hAnsi="Arial" w:cs="Arial"/>
          <w:color w:val="222222"/>
          <w:sz w:val="20"/>
          <w:szCs w:val="20"/>
          <w:lang w:eastAsia="sr-Latn-CS"/>
        </w:rPr>
      </w:pPr>
      <w:r w:rsidRPr="00B50FD2">
        <w:rPr>
          <w:rFonts w:ascii="Arial" w:eastAsia="Times New Roman" w:hAnsi="Arial" w:cs="Arial"/>
          <w:noProof/>
          <w:color w:val="222222"/>
          <w:sz w:val="20"/>
          <w:szCs w:val="20"/>
          <w:lang w:eastAsia="sr-Latn-CS"/>
        </w:rPr>
        <w:drawing>
          <wp:inline distT="0" distB="0" distL="0" distR="0">
            <wp:extent cx="5238750" cy="1095375"/>
            <wp:effectExtent l="0" t="0" r="0" b="0"/>
            <wp:docPr id="26" name="Picture 26" descr="https://www.link-elearning.com/linkdl/coursefiles/1166/PH5JC_12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link-elearning.com/linkdl/coursefiles/1166/PH5JC_12_0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38750" cy="1095375"/>
                    </a:xfrm>
                    <a:prstGeom prst="rect">
                      <a:avLst/>
                    </a:prstGeom>
                    <a:noFill/>
                    <a:ln>
                      <a:noFill/>
                    </a:ln>
                  </pic:spPr>
                </pic:pic>
              </a:graphicData>
            </a:graphic>
          </wp:inline>
        </w:drawing>
      </w:r>
    </w:p>
    <w:p w:rsidR="00B50FD2" w:rsidRPr="00B50FD2" w:rsidRDefault="00B50FD2" w:rsidP="00B50FD2">
      <w:pPr>
        <w:shd w:val="clear" w:color="auto" w:fill="FFFFFF"/>
        <w:spacing w:after="225" w:line="240" w:lineRule="auto"/>
        <w:jc w:val="center"/>
        <w:rPr>
          <w:rFonts w:ascii="Arial" w:eastAsia="Times New Roman" w:hAnsi="Arial" w:cs="Arial"/>
          <w:color w:val="222222"/>
          <w:sz w:val="20"/>
          <w:szCs w:val="20"/>
          <w:lang w:eastAsia="sr-Latn-CS"/>
        </w:rPr>
      </w:pPr>
      <w:r w:rsidRPr="00B50FD2">
        <w:rPr>
          <w:rFonts w:ascii="Arial" w:eastAsia="Times New Roman" w:hAnsi="Arial" w:cs="Arial"/>
          <w:i/>
          <w:iCs/>
          <w:color w:val="222222"/>
          <w:sz w:val="20"/>
          <w:szCs w:val="20"/>
          <w:lang w:eastAsia="sr-Latn-CS"/>
        </w:rPr>
        <w:t>Slika 12.2 – Sintaksa selektora na osnovu vrednosti atributa</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br/>
        <w:t>U uglastoj zagradi se, pored naziva atributa, navodi i njegova vrednost.</w:t>
      </w:r>
      <w:r w:rsidRPr="00B50FD2">
        <w:rPr>
          <w:rFonts w:ascii="Arial" w:eastAsia="Times New Roman" w:hAnsi="Arial" w:cs="Arial"/>
          <w:color w:val="222222"/>
          <w:sz w:val="20"/>
          <w:szCs w:val="20"/>
          <w:lang w:eastAsia="sr-Latn-CS"/>
        </w:rPr>
        <w:br/>
        <w:t>Sledeći primer ilustruje upotrebu ovakve vrste selektora:</w:t>
      </w:r>
    </w:p>
    <w:tbl>
      <w:tblPr>
        <w:tblW w:w="8745" w:type="dxa"/>
        <w:tblCellMar>
          <w:left w:w="0" w:type="dxa"/>
          <w:right w:w="0" w:type="dxa"/>
        </w:tblCellMar>
        <w:tblLook w:val="04A0" w:firstRow="1" w:lastRow="0" w:firstColumn="1" w:lastColumn="0" w:noHBand="0" w:noVBand="1"/>
      </w:tblPr>
      <w:tblGrid>
        <w:gridCol w:w="450"/>
        <w:gridCol w:w="8295"/>
      </w:tblGrid>
      <w:tr w:rsidR="00B50FD2" w:rsidRPr="00B50FD2" w:rsidTr="00B50FD2">
        <w:tc>
          <w:tcPr>
            <w:tcW w:w="0" w:type="auto"/>
            <w:vAlign w:val="center"/>
            <w:hideMark/>
          </w:tcPr>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1</w:t>
            </w:r>
          </w:p>
        </w:tc>
        <w:tc>
          <w:tcPr>
            <w:tcW w:w="8295" w:type="dxa"/>
            <w:vAlign w:val="center"/>
            <w:hideMark/>
          </w:tcPr>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a[target="_blank"] {    background-color: yellow; }</w:t>
            </w:r>
          </w:p>
        </w:tc>
      </w:tr>
    </w:tbl>
    <w:p w:rsidR="00B50FD2" w:rsidRPr="00B50FD2" w:rsidRDefault="00B50FD2" w:rsidP="00B50FD2">
      <w:pPr>
        <w:shd w:val="clear" w:color="auto" w:fill="FFFFFF"/>
        <w:spacing w:after="225" w:line="240" w:lineRule="auto"/>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br/>
        <w:t>Na ovaj način, biće selektovani svi a elementi, čija je vrednost atributa target, </w:t>
      </w:r>
      <w:r w:rsidRPr="00B50FD2">
        <w:rPr>
          <w:rFonts w:ascii="Arial" w:eastAsia="Times New Roman" w:hAnsi="Arial" w:cs="Arial"/>
          <w:i/>
          <w:iCs/>
          <w:color w:val="222222"/>
          <w:sz w:val="20"/>
          <w:szCs w:val="20"/>
          <w:lang w:eastAsia="sr-Latn-CS"/>
        </w:rPr>
        <w:t>_blank.</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b/>
          <w:bCs/>
          <w:color w:val="222222"/>
          <w:sz w:val="20"/>
          <w:szCs w:val="20"/>
          <w:lang w:eastAsia="sr-Latn-CS"/>
        </w:rPr>
        <w:t>Selektovanje na osnovu dela vrednosti atributa koji može biti bilo gde</w:t>
      </w:r>
    </w:p>
    <w:p w:rsidR="00B50FD2" w:rsidRPr="00B50FD2" w:rsidRDefault="00B50FD2" w:rsidP="00B50FD2">
      <w:pPr>
        <w:shd w:val="clear" w:color="auto" w:fill="FFFFFF"/>
        <w:spacing w:after="225" w:line="240" w:lineRule="auto"/>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t>CSS omogućava selektovanje elemenata na osnovu dela vrednosti atributa. Pritom, taj deo vrednosti se može naći bilo gde u okviru same vrednosti. Sintaksa ovakvog selektora je prikazana slikom 12.3.</w:t>
      </w:r>
    </w:p>
    <w:p w:rsidR="00B50FD2" w:rsidRPr="00B50FD2" w:rsidRDefault="00B50FD2" w:rsidP="00B50FD2">
      <w:pPr>
        <w:shd w:val="clear" w:color="auto" w:fill="FFFFFF"/>
        <w:spacing w:after="225" w:line="240" w:lineRule="auto"/>
        <w:jc w:val="center"/>
        <w:rPr>
          <w:rFonts w:ascii="Arial" w:eastAsia="Times New Roman" w:hAnsi="Arial" w:cs="Arial"/>
          <w:color w:val="222222"/>
          <w:sz w:val="20"/>
          <w:szCs w:val="20"/>
          <w:lang w:eastAsia="sr-Latn-CS"/>
        </w:rPr>
      </w:pPr>
      <w:r w:rsidRPr="00B50FD2">
        <w:rPr>
          <w:rFonts w:ascii="Arial" w:eastAsia="Times New Roman" w:hAnsi="Arial" w:cs="Arial"/>
          <w:noProof/>
          <w:color w:val="222222"/>
          <w:sz w:val="20"/>
          <w:szCs w:val="20"/>
          <w:lang w:eastAsia="sr-Latn-CS"/>
        </w:rPr>
        <w:drawing>
          <wp:inline distT="0" distB="0" distL="0" distR="0">
            <wp:extent cx="5238750" cy="1095375"/>
            <wp:effectExtent l="0" t="0" r="0" b="0"/>
            <wp:docPr id="25" name="Picture 25" descr="https://www.link-elearning.com/linkdl/coursefiles/1166/PH5JC_12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link-elearning.com/linkdl/coursefiles/1166/PH5JC_12_03.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38750" cy="1095375"/>
                    </a:xfrm>
                    <a:prstGeom prst="rect">
                      <a:avLst/>
                    </a:prstGeom>
                    <a:noFill/>
                    <a:ln>
                      <a:noFill/>
                    </a:ln>
                  </pic:spPr>
                </pic:pic>
              </a:graphicData>
            </a:graphic>
          </wp:inline>
        </w:drawing>
      </w:r>
    </w:p>
    <w:p w:rsidR="00B50FD2" w:rsidRPr="00B50FD2" w:rsidRDefault="00B50FD2" w:rsidP="00B50FD2">
      <w:pPr>
        <w:shd w:val="clear" w:color="auto" w:fill="FFFFFF"/>
        <w:spacing w:after="225" w:line="240" w:lineRule="auto"/>
        <w:jc w:val="center"/>
        <w:rPr>
          <w:rFonts w:ascii="Arial" w:eastAsia="Times New Roman" w:hAnsi="Arial" w:cs="Arial"/>
          <w:color w:val="222222"/>
          <w:sz w:val="20"/>
          <w:szCs w:val="20"/>
          <w:lang w:eastAsia="sr-Latn-CS"/>
        </w:rPr>
      </w:pPr>
      <w:r w:rsidRPr="00B50FD2">
        <w:rPr>
          <w:rFonts w:ascii="Arial" w:eastAsia="Times New Roman" w:hAnsi="Arial" w:cs="Arial"/>
          <w:i/>
          <w:iCs/>
          <w:color w:val="222222"/>
          <w:sz w:val="20"/>
          <w:szCs w:val="20"/>
          <w:lang w:eastAsia="sr-Latn-CS"/>
        </w:rPr>
        <w:t>Slika 12.3 – Sintaksa selektora na osnovu dela vrednosti atributa</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br/>
        <w:t>Primer ovakvog selektora je sledeći:</w:t>
      </w:r>
    </w:p>
    <w:tbl>
      <w:tblPr>
        <w:tblW w:w="8745" w:type="dxa"/>
        <w:tblCellMar>
          <w:left w:w="0" w:type="dxa"/>
          <w:right w:w="0" w:type="dxa"/>
        </w:tblCellMar>
        <w:tblLook w:val="04A0" w:firstRow="1" w:lastRow="0" w:firstColumn="1" w:lastColumn="0" w:noHBand="0" w:noVBand="1"/>
      </w:tblPr>
      <w:tblGrid>
        <w:gridCol w:w="450"/>
        <w:gridCol w:w="8295"/>
      </w:tblGrid>
      <w:tr w:rsidR="00B50FD2" w:rsidRPr="00B50FD2" w:rsidTr="00B50FD2">
        <w:tc>
          <w:tcPr>
            <w:tcW w:w="0" w:type="auto"/>
            <w:vAlign w:val="center"/>
            <w:hideMark/>
          </w:tcPr>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1</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2</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3</w:t>
            </w:r>
          </w:p>
        </w:tc>
        <w:tc>
          <w:tcPr>
            <w:tcW w:w="8295" w:type="dxa"/>
            <w:vAlign w:val="center"/>
            <w:hideMark/>
          </w:tcPr>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[class*="wrap"] {</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    background: yellow;</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w:t>
            </w:r>
          </w:p>
        </w:tc>
      </w:tr>
    </w:tbl>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br/>
        <w:t>Na ovaj način biće selektovani svi elementi koji u nazivu klase imaju sekvencu karaktera wrap, bilo gde. Element koji bi na ovaj način bio selektovan je sledeći:</w:t>
      </w:r>
    </w:p>
    <w:tbl>
      <w:tblPr>
        <w:tblW w:w="8745" w:type="dxa"/>
        <w:tblCellMar>
          <w:left w:w="0" w:type="dxa"/>
          <w:right w:w="0" w:type="dxa"/>
        </w:tblCellMar>
        <w:tblLook w:val="04A0" w:firstRow="1" w:lastRow="0" w:firstColumn="1" w:lastColumn="0" w:noHBand="0" w:noVBand="1"/>
      </w:tblPr>
      <w:tblGrid>
        <w:gridCol w:w="450"/>
        <w:gridCol w:w="8295"/>
      </w:tblGrid>
      <w:tr w:rsidR="00B50FD2" w:rsidRPr="00B50FD2" w:rsidTr="00B50FD2">
        <w:tc>
          <w:tcPr>
            <w:tcW w:w="0" w:type="auto"/>
            <w:vAlign w:val="center"/>
            <w:hideMark/>
          </w:tcPr>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lastRenderedPageBreak/>
              <w:t>1</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2</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3</w:t>
            </w:r>
          </w:p>
        </w:tc>
        <w:tc>
          <w:tcPr>
            <w:tcW w:w="8295" w:type="dxa"/>
            <w:vAlign w:val="center"/>
            <w:hideMark/>
          </w:tcPr>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&lt;div class="wrapper"&gt;</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&lt;/div&gt;</w:t>
            </w:r>
          </w:p>
        </w:tc>
      </w:tr>
    </w:tbl>
    <w:p w:rsidR="00B50FD2" w:rsidRPr="00B50FD2" w:rsidRDefault="00B50FD2" w:rsidP="00B50FD2">
      <w:pPr>
        <w:shd w:val="clear" w:color="auto" w:fill="FFFFFF"/>
        <w:spacing w:after="225" w:line="240" w:lineRule="auto"/>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br/>
      </w:r>
      <w:r w:rsidRPr="00B50FD2">
        <w:rPr>
          <w:rFonts w:ascii="Arial" w:eastAsia="Times New Roman" w:hAnsi="Arial" w:cs="Arial"/>
          <w:b/>
          <w:bCs/>
          <w:color w:val="222222"/>
          <w:sz w:val="20"/>
          <w:szCs w:val="20"/>
          <w:lang w:eastAsia="sr-Latn-CS"/>
        </w:rPr>
        <w:t>Selektovanje na osnovu teksta kojim započinje vrednost atributa</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t>CSS omogućava selektovanje elemenata na osnovu teksta kojim započinje vrednost određenog atributa. Sintaksa ovakvog selektora prikazana je na slici 12.4.</w:t>
      </w:r>
    </w:p>
    <w:p w:rsidR="00B50FD2" w:rsidRPr="00B50FD2" w:rsidRDefault="00B50FD2" w:rsidP="00B50FD2">
      <w:pPr>
        <w:shd w:val="clear" w:color="auto" w:fill="FFFFFF"/>
        <w:spacing w:after="225" w:line="240" w:lineRule="auto"/>
        <w:jc w:val="center"/>
        <w:rPr>
          <w:rFonts w:ascii="Arial" w:eastAsia="Times New Roman" w:hAnsi="Arial" w:cs="Arial"/>
          <w:color w:val="222222"/>
          <w:sz w:val="20"/>
          <w:szCs w:val="20"/>
          <w:lang w:eastAsia="sr-Latn-CS"/>
        </w:rPr>
      </w:pPr>
      <w:r w:rsidRPr="00B50FD2">
        <w:rPr>
          <w:rFonts w:ascii="Arial" w:eastAsia="Times New Roman" w:hAnsi="Arial" w:cs="Arial"/>
          <w:noProof/>
          <w:color w:val="222222"/>
          <w:sz w:val="20"/>
          <w:szCs w:val="20"/>
          <w:lang w:eastAsia="sr-Latn-CS"/>
        </w:rPr>
        <w:drawing>
          <wp:inline distT="0" distB="0" distL="0" distR="0">
            <wp:extent cx="5238750" cy="1095375"/>
            <wp:effectExtent l="0" t="0" r="0" b="0"/>
            <wp:docPr id="24" name="Picture 24" descr="https://www.link-elearning.com/linkdl/coursefiles/1166/PH5JC_12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link-elearning.com/linkdl/coursefiles/1166/PH5JC_12_0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8750" cy="1095375"/>
                    </a:xfrm>
                    <a:prstGeom prst="rect">
                      <a:avLst/>
                    </a:prstGeom>
                    <a:noFill/>
                    <a:ln>
                      <a:noFill/>
                    </a:ln>
                  </pic:spPr>
                </pic:pic>
              </a:graphicData>
            </a:graphic>
          </wp:inline>
        </w:drawing>
      </w:r>
    </w:p>
    <w:p w:rsidR="00B50FD2" w:rsidRPr="00B50FD2" w:rsidRDefault="00B50FD2" w:rsidP="00B50FD2">
      <w:pPr>
        <w:shd w:val="clear" w:color="auto" w:fill="FFFFFF"/>
        <w:spacing w:after="225" w:line="240" w:lineRule="auto"/>
        <w:jc w:val="center"/>
        <w:rPr>
          <w:rFonts w:ascii="Arial" w:eastAsia="Times New Roman" w:hAnsi="Arial" w:cs="Arial"/>
          <w:color w:val="222222"/>
          <w:sz w:val="20"/>
          <w:szCs w:val="20"/>
          <w:lang w:eastAsia="sr-Latn-CS"/>
        </w:rPr>
      </w:pPr>
      <w:r w:rsidRPr="00B50FD2">
        <w:rPr>
          <w:rFonts w:ascii="Arial" w:eastAsia="Times New Roman" w:hAnsi="Arial" w:cs="Arial"/>
          <w:i/>
          <w:iCs/>
          <w:color w:val="222222"/>
          <w:sz w:val="20"/>
          <w:szCs w:val="20"/>
          <w:lang w:eastAsia="sr-Latn-CS"/>
        </w:rPr>
        <w:t>Slika 12.4 – Sintaksa selektora na osnovu teksta kojim započinje vrednost atributa</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br/>
        <w:t>Primer upotrebe ovakvog selektora jeste selektovanje svih linkova koji upućuju na jedan isti sajt, odnosno top domen, bez obzira na konkretnu stranicu takvog sajta. Takvi linkovi mogu da izgledaju ovako:</w:t>
      </w:r>
    </w:p>
    <w:tbl>
      <w:tblPr>
        <w:tblW w:w="8745" w:type="dxa"/>
        <w:tblCellMar>
          <w:left w:w="0" w:type="dxa"/>
          <w:right w:w="0" w:type="dxa"/>
        </w:tblCellMar>
        <w:tblLook w:val="04A0" w:firstRow="1" w:lastRow="0" w:firstColumn="1" w:lastColumn="0" w:noHBand="0" w:noVBand="1"/>
      </w:tblPr>
      <w:tblGrid>
        <w:gridCol w:w="450"/>
        <w:gridCol w:w="8295"/>
      </w:tblGrid>
      <w:tr w:rsidR="00B50FD2" w:rsidRPr="00B50FD2" w:rsidTr="00B50FD2">
        <w:tc>
          <w:tcPr>
            <w:tcW w:w="0" w:type="auto"/>
            <w:vAlign w:val="center"/>
            <w:hideMark/>
          </w:tcPr>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1</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2</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3</w:t>
            </w:r>
          </w:p>
        </w:tc>
        <w:tc>
          <w:tcPr>
            <w:tcW w:w="8295" w:type="dxa"/>
            <w:vAlign w:val="center"/>
            <w:hideMark/>
          </w:tcPr>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&lt;a href="http://www.link-group.eu"&gt;Link Group&lt;/a&gt;</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&lt;a href="http://www.link-group.eu/careers"&gt;Link Careers&lt;/a&gt;</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&lt;a href="http://www.link-group.eu/about-us-0"&gt;About Link&lt;/a&gt;</w:t>
            </w:r>
          </w:p>
        </w:tc>
      </w:tr>
    </w:tbl>
    <w:p w:rsidR="00B50FD2" w:rsidRPr="00B50FD2" w:rsidRDefault="00B50FD2" w:rsidP="00B50FD2">
      <w:pPr>
        <w:shd w:val="clear" w:color="auto" w:fill="FFFFFF"/>
        <w:spacing w:after="0"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br/>
        <w:t>Sva tri prikazana linka imaju identičan top domen: </w:t>
      </w:r>
      <w:hyperlink r:id="rId9" w:tgtFrame="_blank" w:history="1">
        <w:r w:rsidRPr="00B50FD2">
          <w:rPr>
            <w:rFonts w:ascii="Arial" w:eastAsia="Times New Roman" w:hAnsi="Arial" w:cs="Arial"/>
            <w:color w:val="222222"/>
            <w:sz w:val="20"/>
            <w:szCs w:val="20"/>
            <w:u w:val="single"/>
            <w:lang w:eastAsia="sr-Latn-CS"/>
          </w:rPr>
          <w:t>http://www.link-group.eu</w:t>
        </w:r>
      </w:hyperlink>
      <w:r w:rsidRPr="00B50FD2">
        <w:rPr>
          <w:rFonts w:ascii="Arial" w:eastAsia="Times New Roman" w:hAnsi="Arial" w:cs="Arial"/>
          <w:color w:val="222222"/>
          <w:sz w:val="20"/>
          <w:szCs w:val="20"/>
          <w:lang w:eastAsia="sr-Latn-CS"/>
        </w:rPr>
        <w:t>. Ipak, konkretne stranice se razlikuju. Ukoliko je potrebno selektovati sve linkove čiji href atribut započinje sa </w:t>
      </w:r>
      <w:hyperlink r:id="rId10" w:tgtFrame="_blank" w:history="1">
        <w:r w:rsidRPr="00B50FD2">
          <w:rPr>
            <w:rFonts w:ascii="Arial" w:eastAsia="Times New Roman" w:hAnsi="Arial" w:cs="Arial"/>
            <w:color w:val="222222"/>
            <w:sz w:val="20"/>
            <w:szCs w:val="20"/>
            <w:u w:val="single"/>
            <w:lang w:eastAsia="sr-Latn-CS"/>
          </w:rPr>
          <w:t>http://www.link-group.eu</w:t>
        </w:r>
      </w:hyperlink>
      <w:r w:rsidRPr="00B50FD2">
        <w:rPr>
          <w:rFonts w:ascii="Arial" w:eastAsia="Times New Roman" w:hAnsi="Arial" w:cs="Arial"/>
          <w:color w:val="222222"/>
          <w:sz w:val="20"/>
          <w:szCs w:val="20"/>
          <w:lang w:eastAsia="sr-Latn-CS"/>
        </w:rPr>
        <w:t>, može se napisati selektor koji izgleda ovako:</w:t>
      </w:r>
    </w:p>
    <w:tbl>
      <w:tblPr>
        <w:tblW w:w="8745" w:type="dxa"/>
        <w:tblCellMar>
          <w:left w:w="0" w:type="dxa"/>
          <w:right w:w="0" w:type="dxa"/>
        </w:tblCellMar>
        <w:tblLook w:val="04A0" w:firstRow="1" w:lastRow="0" w:firstColumn="1" w:lastColumn="0" w:noHBand="0" w:noVBand="1"/>
      </w:tblPr>
      <w:tblGrid>
        <w:gridCol w:w="450"/>
        <w:gridCol w:w="8295"/>
      </w:tblGrid>
      <w:tr w:rsidR="00B50FD2" w:rsidRPr="00B50FD2" w:rsidTr="00B50FD2">
        <w:tc>
          <w:tcPr>
            <w:tcW w:w="0" w:type="auto"/>
            <w:vAlign w:val="center"/>
            <w:hideMark/>
          </w:tcPr>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1</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2</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3</w:t>
            </w:r>
          </w:p>
        </w:tc>
        <w:tc>
          <w:tcPr>
            <w:tcW w:w="8295" w:type="dxa"/>
            <w:vAlign w:val="center"/>
            <w:hideMark/>
          </w:tcPr>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 xml:space="preserve">a[href^="http://www.link-group.eu"] { </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 xml:space="preserve"> color: red; </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w:t>
            </w:r>
          </w:p>
        </w:tc>
      </w:tr>
    </w:tbl>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br/>
      </w:r>
      <w:r w:rsidRPr="00B50FD2">
        <w:rPr>
          <w:rFonts w:ascii="Arial" w:eastAsia="Times New Roman" w:hAnsi="Arial" w:cs="Arial"/>
          <w:b/>
          <w:bCs/>
          <w:color w:val="222222"/>
          <w:sz w:val="20"/>
          <w:szCs w:val="20"/>
          <w:lang w:eastAsia="sr-Latn-CS"/>
        </w:rPr>
        <w:t>Selektovanje na osnovu teksta kojim se završava vrednost atributa</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t>Slično kao u prethodnom primeru, CSS omogućava da se element selektuje na osnovu teksta kojim se vrednost atributa završava. Sintaksa takvog selektora prikazana je slikom 12.5.</w:t>
      </w:r>
    </w:p>
    <w:p w:rsidR="00B50FD2" w:rsidRPr="00B50FD2" w:rsidRDefault="00B50FD2" w:rsidP="00B50FD2">
      <w:pPr>
        <w:shd w:val="clear" w:color="auto" w:fill="FFFFFF"/>
        <w:spacing w:after="225" w:line="240" w:lineRule="auto"/>
        <w:jc w:val="center"/>
        <w:rPr>
          <w:rFonts w:ascii="Arial" w:eastAsia="Times New Roman" w:hAnsi="Arial" w:cs="Arial"/>
          <w:color w:val="222222"/>
          <w:sz w:val="20"/>
          <w:szCs w:val="20"/>
          <w:lang w:eastAsia="sr-Latn-CS"/>
        </w:rPr>
      </w:pPr>
      <w:r w:rsidRPr="00B50FD2">
        <w:rPr>
          <w:rFonts w:ascii="Arial" w:eastAsia="Times New Roman" w:hAnsi="Arial" w:cs="Arial"/>
          <w:noProof/>
          <w:color w:val="222222"/>
          <w:sz w:val="20"/>
          <w:szCs w:val="20"/>
          <w:lang w:eastAsia="sr-Latn-CS"/>
        </w:rPr>
        <w:drawing>
          <wp:inline distT="0" distB="0" distL="0" distR="0">
            <wp:extent cx="5238750" cy="1095375"/>
            <wp:effectExtent l="0" t="0" r="0" b="0"/>
            <wp:docPr id="23" name="Picture 23" descr="https://www.link-elearning.com/linkdl/coursefiles/1166/PH5JC_12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link-elearning.com/linkdl/coursefiles/1166/PH5JC_12_0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8750" cy="1095375"/>
                    </a:xfrm>
                    <a:prstGeom prst="rect">
                      <a:avLst/>
                    </a:prstGeom>
                    <a:noFill/>
                    <a:ln>
                      <a:noFill/>
                    </a:ln>
                  </pic:spPr>
                </pic:pic>
              </a:graphicData>
            </a:graphic>
          </wp:inline>
        </w:drawing>
      </w:r>
    </w:p>
    <w:p w:rsidR="00B50FD2" w:rsidRPr="00B50FD2" w:rsidRDefault="00B50FD2" w:rsidP="00B50FD2">
      <w:pPr>
        <w:shd w:val="clear" w:color="auto" w:fill="FFFFFF"/>
        <w:spacing w:after="225" w:line="240" w:lineRule="auto"/>
        <w:jc w:val="center"/>
        <w:rPr>
          <w:rFonts w:ascii="Arial" w:eastAsia="Times New Roman" w:hAnsi="Arial" w:cs="Arial"/>
          <w:color w:val="222222"/>
          <w:sz w:val="20"/>
          <w:szCs w:val="20"/>
          <w:lang w:eastAsia="sr-Latn-CS"/>
        </w:rPr>
      </w:pPr>
      <w:r w:rsidRPr="00B50FD2">
        <w:rPr>
          <w:rFonts w:ascii="Arial" w:eastAsia="Times New Roman" w:hAnsi="Arial" w:cs="Arial"/>
          <w:i/>
          <w:iCs/>
          <w:color w:val="222222"/>
          <w:sz w:val="20"/>
          <w:szCs w:val="20"/>
          <w:lang w:eastAsia="sr-Latn-CS"/>
        </w:rPr>
        <w:t>Slika 12.5 – Sintaksa selektora na osnovu teksta kojim se završava vrednost atributa</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br/>
        <w:t>Odličan primer upotrebe ovakvog selektora jeste selektovanje download linkova na osnovu ekstenzije fajla koja stoji iza takvog linka. Primer selektora koji će selektovati samo linkove koji upućuju na </w:t>
      </w:r>
      <w:r w:rsidRPr="00B50FD2">
        <w:rPr>
          <w:rFonts w:ascii="Courier New" w:eastAsia="Times New Roman" w:hAnsi="Courier New" w:cs="Courier New"/>
          <w:color w:val="222222"/>
          <w:sz w:val="20"/>
          <w:szCs w:val="20"/>
          <w:lang w:eastAsia="sr-Latn-CS"/>
        </w:rPr>
        <w:t>pdf</w:t>
      </w:r>
      <w:r w:rsidRPr="00B50FD2">
        <w:rPr>
          <w:rFonts w:ascii="Arial" w:eastAsia="Times New Roman" w:hAnsi="Arial" w:cs="Arial"/>
          <w:color w:val="222222"/>
          <w:sz w:val="20"/>
          <w:szCs w:val="20"/>
          <w:lang w:eastAsia="sr-Latn-CS"/>
        </w:rPr>
        <w:t>fajlove je sledeći:</w:t>
      </w:r>
    </w:p>
    <w:tbl>
      <w:tblPr>
        <w:tblW w:w="8745" w:type="dxa"/>
        <w:tblCellMar>
          <w:left w:w="0" w:type="dxa"/>
          <w:right w:w="0" w:type="dxa"/>
        </w:tblCellMar>
        <w:tblLook w:val="04A0" w:firstRow="1" w:lastRow="0" w:firstColumn="1" w:lastColumn="0" w:noHBand="0" w:noVBand="1"/>
      </w:tblPr>
      <w:tblGrid>
        <w:gridCol w:w="450"/>
        <w:gridCol w:w="8295"/>
      </w:tblGrid>
      <w:tr w:rsidR="00B50FD2" w:rsidRPr="00B50FD2" w:rsidTr="00B50FD2">
        <w:tc>
          <w:tcPr>
            <w:tcW w:w="0" w:type="auto"/>
            <w:vAlign w:val="center"/>
            <w:hideMark/>
          </w:tcPr>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1</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2</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lastRenderedPageBreak/>
              <w:t>3</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4</w:t>
            </w:r>
          </w:p>
        </w:tc>
        <w:tc>
          <w:tcPr>
            <w:tcW w:w="8295" w:type="dxa"/>
            <w:vAlign w:val="center"/>
            <w:hideMark/>
          </w:tcPr>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lastRenderedPageBreak/>
              <w:t xml:space="preserve">a[href$=".pdf"] { </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 xml:space="preserve">background: url(icon-pdf.png) left center no-repeat; </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 xml:space="preserve">padding-left: 30px; </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lastRenderedPageBreak/>
              <w:t>}</w:t>
            </w:r>
          </w:p>
        </w:tc>
      </w:tr>
    </w:tbl>
    <w:p w:rsidR="00B50FD2" w:rsidRPr="00B50FD2" w:rsidRDefault="00B50FD2" w:rsidP="00B50FD2">
      <w:pPr>
        <w:shd w:val="clear" w:color="auto" w:fill="FFFFFF"/>
        <w:spacing w:after="225" w:line="240" w:lineRule="auto"/>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lastRenderedPageBreak/>
        <w:br/>
        <w:t>Link koji će na ovakav način biti selektovan, može da izgleda ovako:</w:t>
      </w:r>
    </w:p>
    <w:tbl>
      <w:tblPr>
        <w:tblW w:w="8745" w:type="dxa"/>
        <w:tblCellMar>
          <w:left w:w="0" w:type="dxa"/>
          <w:right w:w="0" w:type="dxa"/>
        </w:tblCellMar>
        <w:tblLook w:val="04A0" w:firstRow="1" w:lastRow="0" w:firstColumn="1" w:lastColumn="0" w:noHBand="0" w:noVBand="1"/>
      </w:tblPr>
      <w:tblGrid>
        <w:gridCol w:w="450"/>
        <w:gridCol w:w="8295"/>
      </w:tblGrid>
      <w:tr w:rsidR="00B50FD2" w:rsidRPr="00B50FD2" w:rsidTr="00B50FD2">
        <w:tc>
          <w:tcPr>
            <w:tcW w:w="0" w:type="auto"/>
            <w:vAlign w:val="center"/>
            <w:hideMark/>
          </w:tcPr>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1</w:t>
            </w:r>
          </w:p>
        </w:tc>
        <w:tc>
          <w:tcPr>
            <w:tcW w:w="8295" w:type="dxa"/>
            <w:vAlign w:val="center"/>
            <w:hideMark/>
          </w:tcPr>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&lt;a href="http://www.demo.com/documents/demo.pdf"&gt;Download pdf document&lt;/a&gt;</w:t>
            </w:r>
          </w:p>
        </w:tc>
      </w:tr>
    </w:tbl>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br/>
      </w:r>
      <w:r w:rsidRPr="00B50FD2">
        <w:rPr>
          <w:rFonts w:ascii="Arial" w:eastAsia="Times New Roman" w:hAnsi="Arial" w:cs="Arial"/>
          <w:b/>
          <w:bCs/>
          <w:color w:val="222222"/>
          <w:sz w:val="20"/>
          <w:szCs w:val="20"/>
          <w:lang w:eastAsia="sr-Latn-CS"/>
        </w:rPr>
        <w:t>Selektovanje na osnovu dela vrednosti atributa koji je izdvojen praznim mestima</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t>Vrlo česta praksa je postavljanje više naziva klasa na jedan element. Primer takvog elementa je sledeći:</w:t>
      </w:r>
    </w:p>
    <w:tbl>
      <w:tblPr>
        <w:tblW w:w="8745" w:type="dxa"/>
        <w:tblCellMar>
          <w:left w:w="0" w:type="dxa"/>
          <w:right w:w="0" w:type="dxa"/>
        </w:tblCellMar>
        <w:tblLook w:val="04A0" w:firstRow="1" w:lastRow="0" w:firstColumn="1" w:lastColumn="0" w:noHBand="0" w:noVBand="1"/>
      </w:tblPr>
      <w:tblGrid>
        <w:gridCol w:w="450"/>
        <w:gridCol w:w="8295"/>
      </w:tblGrid>
      <w:tr w:rsidR="00B50FD2" w:rsidRPr="00B50FD2" w:rsidTr="00B50FD2">
        <w:tc>
          <w:tcPr>
            <w:tcW w:w="0" w:type="auto"/>
            <w:vAlign w:val="center"/>
            <w:hideMark/>
          </w:tcPr>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1</w:t>
            </w:r>
          </w:p>
        </w:tc>
        <w:tc>
          <w:tcPr>
            <w:tcW w:w="8295" w:type="dxa"/>
            <w:vAlign w:val="center"/>
            <w:hideMark/>
          </w:tcPr>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&lt;h1 class="heading animate fade"&gt;This is</w:t>
            </w:r>
            <w:r w:rsidRPr="00B50FD2">
              <w:rPr>
                <w:rFonts w:ascii="Times New Roman" w:eastAsia="Times New Roman" w:hAnsi="Times New Roman" w:cs="Times New Roman"/>
                <w:sz w:val="24"/>
                <w:szCs w:val="24"/>
                <w:lang w:eastAsia="sr-Latn-CS"/>
              </w:rPr>
              <w:t xml:space="preserve"> </w:t>
            </w:r>
            <w:r w:rsidRPr="00B50FD2">
              <w:rPr>
                <w:rFonts w:ascii="Courier New" w:eastAsia="Times New Roman" w:hAnsi="Courier New" w:cs="Courier New"/>
                <w:sz w:val="20"/>
                <w:szCs w:val="20"/>
                <w:lang w:eastAsia="sr-Latn-CS"/>
              </w:rPr>
              <w:t>document heading&lt;/h1&gt;</w:t>
            </w:r>
          </w:p>
        </w:tc>
      </w:tr>
    </w:tbl>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br/>
        <w:t>Ukoliko je potrebno selektovati element po nazivu samo jedne klase, </w:t>
      </w:r>
      <w:r w:rsidRPr="00B50FD2">
        <w:rPr>
          <w:rFonts w:ascii="Courier New" w:eastAsia="Times New Roman" w:hAnsi="Courier New" w:cs="Courier New"/>
          <w:color w:val="222222"/>
          <w:sz w:val="20"/>
          <w:szCs w:val="20"/>
          <w:lang w:eastAsia="sr-Latn-CS"/>
        </w:rPr>
        <w:t>class</w:t>
      </w:r>
      <w:r w:rsidRPr="00B50FD2">
        <w:rPr>
          <w:rFonts w:ascii="Arial" w:eastAsia="Times New Roman" w:hAnsi="Arial" w:cs="Arial"/>
          <w:color w:val="222222"/>
          <w:sz w:val="20"/>
          <w:szCs w:val="20"/>
          <w:lang w:eastAsia="sr-Latn-CS"/>
        </w:rPr>
        <w:t> selektor je sasvim dovoljan, pošto omogućava selektovanje po pojedinačnim nazivima klasa. Ipak, neki drugi atributi i njihovi selektori tako nešto ne omogućavaju. Razmotrimo sledeći primer:</w:t>
      </w:r>
    </w:p>
    <w:tbl>
      <w:tblPr>
        <w:tblW w:w="8745" w:type="dxa"/>
        <w:tblCellMar>
          <w:left w:w="0" w:type="dxa"/>
          <w:right w:w="0" w:type="dxa"/>
        </w:tblCellMar>
        <w:tblLook w:val="04A0" w:firstRow="1" w:lastRow="0" w:firstColumn="1" w:lastColumn="0" w:noHBand="0" w:noVBand="1"/>
      </w:tblPr>
      <w:tblGrid>
        <w:gridCol w:w="450"/>
        <w:gridCol w:w="8295"/>
      </w:tblGrid>
      <w:tr w:rsidR="00B50FD2" w:rsidRPr="00B50FD2" w:rsidTr="00B50FD2">
        <w:tc>
          <w:tcPr>
            <w:tcW w:w="0" w:type="auto"/>
            <w:vAlign w:val="center"/>
            <w:hideMark/>
          </w:tcPr>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1</w:t>
            </w:r>
          </w:p>
        </w:tc>
        <w:tc>
          <w:tcPr>
            <w:tcW w:w="8295" w:type="dxa"/>
            <w:vAlign w:val="center"/>
            <w:hideMark/>
          </w:tcPr>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&lt;h1 rel="main external animated"&gt;This is</w:t>
            </w:r>
            <w:r w:rsidRPr="00B50FD2">
              <w:rPr>
                <w:rFonts w:ascii="Times New Roman" w:eastAsia="Times New Roman" w:hAnsi="Times New Roman" w:cs="Times New Roman"/>
                <w:sz w:val="24"/>
                <w:szCs w:val="24"/>
                <w:lang w:eastAsia="sr-Latn-CS"/>
              </w:rPr>
              <w:t xml:space="preserve"> </w:t>
            </w:r>
            <w:r w:rsidRPr="00B50FD2">
              <w:rPr>
                <w:rFonts w:ascii="Courier New" w:eastAsia="Times New Roman" w:hAnsi="Courier New" w:cs="Courier New"/>
                <w:sz w:val="20"/>
                <w:szCs w:val="20"/>
                <w:lang w:eastAsia="sr-Latn-CS"/>
              </w:rPr>
              <w:t>heading&lt;/h1&gt;</w:t>
            </w:r>
          </w:p>
        </w:tc>
      </w:tr>
    </w:tbl>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br/>
        <w:t>Kako bi se selektovao element na osnovu samo jedne od vrednosti atributa, koja je razdvojena od susednih razmacima, potrebno je koristiti selektor čija sintaksa je prikazana slikom 12.6.</w:t>
      </w:r>
    </w:p>
    <w:p w:rsidR="00B50FD2" w:rsidRPr="00B50FD2" w:rsidRDefault="00B50FD2" w:rsidP="00B50FD2">
      <w:pPr>
        <w:shd w:val="clear" w:color="auto" w:fill="FFFFFF"/>
        <w:spacing w:after="225" w:line="240" w:lineRule="auto"/>
        <w:jc w:val="center"/>
        <w:rPr>
          <w:rFonts w:ascii="Arial" w:eastAsia="Times New Roman" w:hAnsi="Arial" w:cs="Arial"/>
          <w:color w:val="222222"/>
          <w:sz w:val="20"/>
          <w:szCs w:val="20"/>
          <w:lang w:eastAsia="sr-Latn-CS"/>
        </w:rPr>
      </w:pPr>
      <w:r w:rsidRPr="00B50FD2">
        <w:rPr>
          <w:rFonts w:ascii="Arial" w:eastAsia="Times New Roman" w:hAnsi="Arial" w:cs="Arial"/>
          <w:noProof/>
          <w:color w:val="222222"/>
          <w:sz w:val="20"/>
          <w:szCs w:val="20"/>
          <w:lang w:eastAsia="sr-Latn-CS"/>
        </w:rPr>
        <w:drawing>
          <wp:inline distT="0" distB="0" distL="0" distR="0">
            <wp:extent cx="5238750" cy="1095375"/>
            <wp:effectExtent l="0" t="0" r="0" b="9525"/>
            <wp:docPr id="22" name="Picture 22" descr="https://www.link-elearning.com/linkdl/coursefiles/1166/PH5JC_12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link-elearning.com/linkdl/coursefiles/1166/PH5JC_12_0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8750" cy="1095375"/>
                    </a:xfrm>
                    <a:prstGeom prst="rect">
                      <a:avLst/>
                    </a:prstGeom>
                    <a:noFill/>
                    <a:ln>
                      <a:noFill/>
                    </a:ln>
                  </pic:spPr>
                </pic:pic>
              </a:graphicData>
            </a:graphic>
          </wp:inline>
        </w:drawing>
      </w:r>
    </w:p>
    <w:p w:rsidR="00B50FD2" w:rsidRPr="00B50FD2" w:rsidRDefault="00B50FD2" w:rsidP="00B50FD2">
      <w:pPr>
        <w:shd w:val="clear" w:color="auto" w:fill="FFFFFF"/>
        <w:spacing w:after="225" w:line="240" w:lineRule="auto"/>
        <w:jc w:val="center"/>
        <w:rPr>
          <w:rFonts w:ascii="Arial" w:eastAsia="Times New Roman" w:hAnsi="Arial" w:cs="Arial"/>
          <w:color w:val="222222"/>
          <w:sz w:val="20"/>
          <w:szCs w:val="20"/>
          <w:lang w:eastAsia="sr-Latn-CS"/>
        </w:rPr>
      </w:pPr>
      <w:r w:rsidRPr="00B50FD2">
        <w:rPr>
          <w:rFonts w:ascii="Arial" w:eastAsia="Times New Roman" w:hAnsi="Arial" w:cs="Arial"/>
          <w:i/>
          <w:iCs/>
          <w:color w:val="222222"/>
          <w:sz w:val="20"/>
          <w:szCs w:val="20"/>
          <w:lang w:eastAsia="sr-Latn-CS"/>
        </w:rPr>
        <w:t>Slika 12.6 – Sintaksa selektora na osnovu dela vrednosti atributa koji je razdvojen razmacima od ostatka vrednosti</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br/>
        <w:t>Tako se selektor može formirati na sledeći način:</w:t>
      </w:r>
    </w:p>
    <w:tbl>
      <w:tblPr>
        <w:tblW w:w="8745" w:type="dxa"/>
        <w:tblCellMar>
          <w:left w:w="0" w:type="dxa"/>
          <w:right w:w="0" w:type="dxa"/>
        </w:tblCellMar>
        <w:tblLook w:val="04A0" w:firstRow="1" w:lastRow="0" w:firstColumn="1" w:lastColumn="0" w:noHBand="0" w:noVBand="1"/>
      </w:tblPr>
      <w:tblGrid>
        <w:gridCol w:w="450"/>
        <w:gridCol w:w="8295"/>
      </w:tblGrid>
      <w:tr w:rsidR="00B50FD2" w:rsidRPr="00B50FD2" w:rsidTr="00B50FD2">
        <w:tc>
          <w:tcPr>
            <w:tcW w:w="0" w:type="auto"/>
            <w:vAlign w:val="center"/>
            <w:hideMark/>
          </w:tcPr>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1</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2</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3</w:t>
            </w:r>
          </w:p>
        </w:tc>
        <w:tc>
          <w:tcPr>
            <w:tcW w:w="8295" w:type="dxa"/>
            <w:vAlign w:val="center"/>
            <w:hideMark/>
          </w:tcPr>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 xml:space="preserve">h1[rel~="external"] { </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 xml:space="preserve">color: red; </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w:t>
            </w:r>
          </w:p>
        </w:tc>
      </w:tr>
    </w:tbl>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br/>
      </w:r>
      <w:r w:rsidRPr="00B50FD2">
        <w:rPr>
          <w:rFonts w:ascii="Arial" w:eastAsia="Times New Roman" w:hAnsi="Arial" w:cs="Arial"/>
          <w:b/>
          <w:bCs/>
          <w:color w:val="222222"/>
          <w:sz w:val="20"/>
          <w:szCs w:val="20"/>
          <w:lang w:eastAsia="sr-Latn-CS"/>
        </w:rPr>
        <w:t>Selektovanje na osnovu početka vrednosti atributa, kada su segmenti vrednosti razdvojeni dash karakterom</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t>Česta je praksa da se u situacijama kada se vrednosti atributa sastoje iz više reči, takve reči razdvajaju karakterom dash (-). Primer takvih vrednosti atributa je sledeći:</w:t>
      </w:r>
    </w:p>
    <w:tbl>
      <w:tblPr>
        <w:tblW w:w="8745" w:type="dxa"/>
        <w:tblCellMar>
          <w:left w:w="0" w:type="dxa"/>
          <w:right w:w="0" w:type="dxa"/>
        </w:tblCellMar>
        <w:tblLook w:val="04A0" w:firstRow="1" w:lastRow="0" w:firstColumn="1" w:lastColumn="0" w:noHBand="0" w:noVBand="1"/>
      </w:tblPr>
      <w:tblGrid>
        <w:gridCol w:w="450"/>
        <w:gridCol w:w="8295"/>
      </w:tblGrid>
      <w:tr w:rsidR="00B50FD2" w:rsidRPr="00B50FD2" w:rsidTr="00B50FD2">
        <w:tc>
          <w:tcPr>
            <w:tcW w:w="0" w:type="auto"/>
            <w:vAlign w:val="center"/>
            <w:hideMark/>
          </w:tcPr>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1</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2</w:t>
            </w:r>
          </w:p>
        </w:tc>
        <w:tc>
          <w:tcPr>
            <w:tcW w:w="8295" w:type="dxa"/>
            <w:vAlign w:val="center"/>
            <w:hideMark/>
          </w:tcPr>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&lt;h1 class="top-header"&gt;Welcome&lt;/h1&gt;</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&lt;p class="top-text"&gt;Hello world!&lt;/p&gt;</w:t>
            </w:r>
          </w:p>
        </w:tc>
      </w:tr>
    </w:tbl>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br/>
        <w:t>CSS poseduje selektor koji će selektovati element na osnovu početka vrednosti atributa. Ipak, za razliku od nešto ranije pomenutog selektora slične namene, u obzir se uzima početak vrednosti, sve do karaktera dash (-). Selektor sa opisanim ponašanjem ima sintaksu prikazanu slikom 12.7.</w:t>
      </w:r>
    </w:p>
    <w:p w:rsidR="00B50FD2" w:rsidRPr="00B50FD2" w:rsidRDefault="00B50FD2" w:rsidP="00B50FD2">
      <w:pPr>
        <w:shd w:val="clear" w:color="auto" w:fill="FFFFFF"/>
        <w:spacing w:after="225" w:line="240" w:lineRule="auto"/>
        <w:jc w:val="center"/>
        <w:rPr>
          <w:rFonts w:ascii="Arial" w:eastAsia="Times New Roman" w:hAnsi="Arial" w:cs="Arial"/>
          <w:color w:val="222222"/>
          <w:sz w:val="20"/>
          <w:szCs w:val="20"/>
          <w:lang w:eastAsia="sr-Latn-CS"/>
        </w:rPr>
      </w:pPr>
      <w:r w:rsidRPr="00B50FD2">
        <w:rPr>
          <w:rFonts w:ascii="Arial" w:eastAsia="Times New Roman" w:hAnsi="Arial" w:cs="Arial"/>
          <w:noProof/>
          <w:color w:val="222222"/>
          <w:sz w:val="20"/>
          <w:szCs w:val="20"/>
          <w:lang w:eastAsia="sr-Latn-CS"/>
        </w:rPr>
        <w:lastRenderedPageBreak/>
        <w:drawing>
          <wp:inline distT="0" distB="0" distL="0" distR="0">
            <wp:extent cx="5238750" cy="1095375"/>
            <wp:effectExtent l="0" t="0" r="0" b="0"/>
            <wp:docPr id="21" name="Picture 21" descr="https://www.link-elearning.com/linkdl/coursefiles/1166/PH5JC_12_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link-elearning.com/linkdl/coursefiles/1166/PH5JC_12_0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8750" cy="1095375"/>
                    </a:xfrm>
                    <a:prstGeom prst="rect">
                      <a:avLst/>
                    </a:prstGeom>
                    <a:noFill/>
                    <a:ln>
                      <a:noFill/>
                    </a:ln>
                  </pic:spPr>
                </pic:pic>
              </a:graphicData>
            </a:graphic>
          </wp:inline>
        </w:drawing>
      </w:r>
    </w:p>
    <w:p w:rsidR="00B50FD2" w:rsidRPr="00B50FD2" w:rsidRDefault="00B50FD2" w:rsidP="00B50FD2">
      <w:pPr>
        <w:shd w:val="clear" w:color="auto" w:fill="FFFFFF"/>
        <w:spacing w:after="225" w:line="240" w:lineRule="auto"/>
        <w:jc w:val="center"/>
        <w:rPr>
          <w:rFonts w:ascii="Arial" w:eastAsia="Times New Roman" w:hAnsi="Arial" w:cs="Arial"/>
          <w:color w:val="222222"/>
          <w:sz w:val="20"/>
          <w:szCs w:val="20"/>
          <w:lang w:eastAsia="sr-Latn-CS"/>
        </w:rPr>
      </w:pPr>
      <w:r w:rsidRPr="00B50FD2">
        <w:rPr>
          <w:rFonts w:ascii="Arial" w:eastAsia="Times New Roman" w:hAnsi="Arial" w:cs="Arial"/>
          <w:i/>
          <w:iCs/>
          <w:color w:val="222222"/>
          <w:sz w:val="20"/>
          <w:szCs w:val="20"/>
          <w:lang w:eastAsia="sr-Latn-CS"/>
        </w:rPr>
        <w:t>Slika 12.7 – Sintaksa selektora na osnovu početka vrednosti atributa, sve do prvog karaktera dash</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br/>
        <w:t>Primer ovakvog selektora je sledeći:</w:t>
      </w:r>
    </w:p>
    <w:tbl>
      <w:tblPr>
        <w:tblW w:w="8745" w:type="dxa"/>
        <w:tblCellMar>
          <w:left w:w="0" w:type="dxa"/>
          <w:right w:w="0" w:type="dxa"/>
        </w:tblCellMar>
        <w:tblLook w:val="04A0" w:firstRow="1" w:lastRow="0" w:firstColumn="1" w:lastColumn="0" w:noHBand="0" w:noVBand="1"/>
      </w:tblPr>
      <w:tblGrid>
        <w:gridCol w:w="450"/>
        <w:gridCol w:w="8295"/>
      </w:tblGrid>
      <w:tr w:rsidR="00B50FD2" w:rsidRPr="00B50FD2" w:rsidTr="00B50FD2">
        <w:tc>
          <w:tcPr>
            <w:tcW w:w="0" w:type="auto"/>
            <w:vAlign w:val="center"/>
            <w:hideMark/>
          </w:tcPr>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1</w:t>
            </w:r>
          </w:p>
        </w:tc>
        <w:tc>
          <w:tcPr>
            <w:tcW w:w="8295" w:type="dxa"/>
            <w:vAlign w:val="center"/>
            <w:hideMark/>
          </w:tcPr>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[class|="top"] {    background: yellow; }</w:t>
            </w:r>
          </w:p>
        </w:tc>
      </w:tr>
    </w:tbl>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br/>
        <w:t>Ovakav selektor selektovaće elemente koji imaju atribut </w:t>
      </w:r>
      <w:r w:rsidRPr="00B50FD2">
        <w:rPr>
          <w:rFonts w:ascii="Courier New" w:eastAsia="Times New Roman" w:hAnsi="Courier New" w:cs="Courier New"/>
          <w:color w:val="222222"/>
          <w:sz w:val="20"/>
          <w:szCs w:val="20"/>
          <w:lang w:eastAsia="sr-Latn-CS"/>
        </w:rPr>
        <w:t>class</w:t>
      </w:r>
      <w:r w:rsidRPr="00B50FD2">
        <w:rPr>
          <w:rFonts w:ascii="Arial" w:eastAsia="Times New Roman" w:hAnsi="Arial" w:cs="Arial"/>
          <w:color w:val="222222"/>
          <w:sz w:val="20"/>
          <w:szCs w:val="20"/>
          <w:lang w:eastAsia="sr-Latn-CS"/>
        </w:rPr>
        <w:t> sa vrednošću koja počinje tekstom top. Nakon teksta top, neophodno je da usledi karakter dash (-). Takođe, ovakav selektor odnosi se i na elemente koji imaju naziv klase top.</w:t>
      </w:r>
    </w:p>
    <w:p w:rsidR="00B50FD2" w:rsidRPr="00B50FD2" w:rsidRDefault="00B50FD2" w:rsidP="00B50FD2">
      <w:pPr>
        <w:shd w:val="clear" w:color="auto" w:fill="FFFFFF"/>
        <w:spacing w:after="0" w:line="240" w:lineRule="auto"/>
        <w:jc w:val="both"/>
        <w:outlineLvl w:val="2"/>
        <w:rPr>
          <w:rFonts w:ascii="Arial" w:eastAsia="Times New Roman" w:hAnsi="Arial" w:cs="Arial"/>
          <w:b/>
          <w:bCs/>
          <w:color w:val="666666"/>
          <w:sz w:val="21"/>
          <w:szCs w:val="21"/>
          <w:lang w:eastAsia="sr-Latn-CS"/>
        </w:rPr>
      </w:pPr>
      <w:r w:rsidRPr="00B50FD2">
        <w:rPr>
          <w:rFonts w:ascii="Arial" w:eastAsia="Times New Roman" w:hAnsi="Arial" w:cs="Arial"/>
          <w:b/>
          <w:bCs/>
          <w:color w:val="666666"/>
          <w:sz w:val="21"/>
          <w:szCs w:val="21"/>
          <w:lang w:eastAsia="sr-Latn-CS"/>
        </w:rPr>
        <w:br/>
        <w:t>Pseudoklase</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t>Pseudoklase su selektori koji se koriste da definišu ponašanje elementa u specijalnim situacijama. Pod specijalnim situacijama misli se na prelazak strelice miša preko elementa, dobijanje fokusa, klik i slično.</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t>Pseudoklase se karakterišu po tome što se dodaju na selektor, pri čemu pseudoklasa započinje karakterom dvotačka (:). Drugim rečima, pseudoklasa je ključna reč koja se dodaje na selektor i na taj način definiše neko specijalno stanje selektovanog elementa. Sintaksa pseudoklasa prikazana je na slici.</w:t>
      </w:r>
    </w:p>
    <w:p w:rsidR="00B50FD2" w:rsidRPr="00B50FD2" w:rsidRDefault="00B50FD2" w:rsidP="00B50FD2">
      <w:pPr>
        <w:shd w:val="clear" w:color="auto" w:fill="FFFFFF"/>
        <w:spacing w:after="225" w:line="240" w:lineRule="auto"/>
        <w:jc w:val="center"/>
        <w:rPr>
          <w:rFonts w:ascii="Arial" w:eastAsia="Times New Roman" w:hAnsi="Arial" w:cs="Arial"/>
          <w:color w:val="222222"/>
          <w:sz w:val="20"/>
          <w:szCs w:val="20"/>
          <w:lang w:eastAsia="sr-Latn-CS"/>
        </w:rPr>
      </w:pPr>
      <w:r w:rsidRPr="00B50FD2">
        <w:rPr>
          <w:rFonts w:ascii="Arial" w:eastAsia="Times New Roman" w:hAnsi="Arial" w:cs="Arial"/>
          <w:noProof/>
          <w:color w:val="222222"/>
          <w:sz w:val="20"/>
          <w:szCs w:val="20"/>
          <w:lang w:eastAsia="sr-Latn-CS"/>
        </w:rPr>
        <w:drawing>
          <wp:inline distT="0" distB="0" distL="0" distR="0">
            <wp:extent cx="4276725" cy="1895475"/>
            <wp:effectExtent l="0" t="0" r="0" b="0"/>
            <wp:docPr id="20" name="Picture 20" descr="https://www.link-elearning.com/linkdl/coursefiles/1166/PH5JC_12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link-elearning.com/linkdl/coursefiles/1166/PH5JC_12_08.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6725" cy="1895475"/>
                    </a:xfrm>
                    <a:prstGeom prst="rect">
                      <a:avLst/>
                    </a:prstGeom>
                    <a:noFill/>
                    <a:ln>
                      <a:noFill/>
                    </a:ln>
                  </pic:spPr>
                </pic:pic>
              </a:graphicData>
            </a:graphic>
          </wp:inline>
        </w:drawing>
      </w:r>
    </w:p>
    <w:p w:rsidR="00B50FD2" w:rsidRPr="00B50FD2" w:rsidRDefault="00B50FD2" w:rsidP="00B50FD2">
      <w:pPr>
        <w:shd w:val="clear" w:color="auto" w:fill="FFFFFF"/>
        <w:spacing w:after="225" w:line="240" w:lineRule="auto"/>
        <w:jc w:val="center"/>
        <w:rPr>
          <w:rFonts w:ascii="Arial" w:eastAsia="Times New Roman" w:hAnsi="Arial" w:cs="Arial"/>
          <w:color w:val="222222"/>
          <w:sz w:val="20"/>
          <w:szCs w:val="20"/>
          <w:lang w:eastAsia="sr-Latn-CS"/>
        </w:rPr>
      </w:pPr>
      <w:r w:rsidRPr="00B50FD2">
        <w:rPr>
          <w:rFonts w:ascii="Arial" w:eastAsia="Times New Roman" w:hAnsi="Arial" w:cs="Arial"/>
          <w:i/>
          <w:iCs/>
          <w:color w:val="222222"/>
          <w:sz w:val="20"/>
          <w:szCs w:val="20"/>
          <w:lang w:eastAsia="sr-Latn-CS"/>
        </w:rPr>
        <w:t>Slika 12.8 – Sintaksa pseudo-class selektora</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br/>
        <w:t>U zavisnosti od mesta upotrebe, sve pseudoklase grubo se mogu podeliti na dve kategorije:</w:t>
      </w:r>
    </w:p>
    <w:p w:rsidR="00B50FD2" w:rsidRPr="00B50FD2" w:rsidRDefault="00B50FD2" w:rsidP="00B50FD2">
      <w:pPr>
        <w:numPr>
          <w:ilvl w:val="0"/>
          <w:numId w:val="2"/>
        </w:numPr>
        <w:shd w:val="clear" w:color="auto" w:fill="FFFFFF"/>
        <w:spacing w:after="0" w:line="240" w:lineRule="auto"/>
        <w:ind w:left="0"/>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t>pseudoklase različitih stanja UI elementa</w:t>
      </w:r>
    </w:p>
    <w:p w:rsidR="00B50FD2" w:rsidRPr="00B50FD2" w:rsidRDefault="00B50FD2" w:rsidP="00B50FD2">
      <w:pPr>
        <w:numPr>
          <w:ilvl w:val="0"/>
          <w:numId w:val="2"/>
        </w:numPr>
        <w:shd w:val="clear" w:color="auto" w:fill="FFFFFF"/>
        <w:spacing w:after="0" w:line="240" w:lineRule="auto"/>
        <w:ind w:left="0"/>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t>strukturalne pseudoklase</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br/>
      </w:r>
      <w:r w:rsidRPr="00B50FD2">
        <w:rPr>
          <w:rFonts w:ascii="Arial" w:eastAsia="Times New Roman" w:hAnsi="Arial" w:cs="Arial"/>
          <w:b/>
          <w:bCs/>
          <w:color w:val="222222"/>
          <w:sz w:val="20"/>
          <w:szCs w:val="20"/>
          <w:lang w:eastAsia="sr-Latn-CS"/>
        </w:rPr>
        <w:t>Pseudoklase različitih stanja UI elementa</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t>CSS poseduje grupu selektora koji omogućavaju da se stilizuju različita stanja u kojima se mogu naći HTML elementi. Pseudoklase ove grupe najčešće se koriste za stilizovanje linkova i input kontrola, ali i ostalih HTML elemenata. Tabela 12.2 prikazuje pseudoklase različitih stanja UI elemenata.</w:t>
      </w:r>
    </w:p>
    <w:tbl>
      <w:tblPr>
        <w:tblW w:w="8730" w:type="dxa"/>
        <w:jc w:val="center"/>
        <w:tblCellMar>
          <w:top w:w="15" w:type="dxa"/>
          <w:left w:w="15" w:type="dxa"/>
          <w:bottom w:w="15" w:type="dxa"/>
          <w:right w:w="15" w:type="dxa"/>
        </w:tblCellMar>
        <w:tblLook w:val="04A0" w:firstRow="1" w:lastRow="0" w:firstColumn="1" w:lastColumn="0" w:noHBand="0" w:noVBand="1"/>
      </w:tblPr>
      <w:tblGrid>
        <w:gridCol w:w="1615"/>
        <w:gridCol w:w="7115"/>
      </w:tblGrid>
      <w:tr w:rsidR="00B50FD2" w:rsidRPr="00B50FD2" w:rsidTr="00B50FD2">
        <w:trPr>
          <w:jc w:val="center"/>
        </w:trPr>
        <w:tc>
          <w:tcPr>
            <w:tcW w:w="0" w:type="auto"/>
            <w:tcBorders>
              <w:top w:val="single" w:sz="8" w:space="0" w:color="auto"/>
              <w:left w:val="single" w:sz="8" w:space="0" w:color="auto"/>
              <w:bottom w:val="single" w:sz="8" w:space="0" w:color="auto"/>
              <w:right w:val="single" w:sz="8" w:space="0" w:color="auto"/>
            </w:tcBorders>
            <w:shd w:val="clear" w:color="auto" w:fill="auto"/>
            <w:tcMar>
              <w:top w:w="30" w:type="dxa"/>
              <w:left w:w="60" w:type="dxa"/>
              <w:bottom w:w="30" w:type="dxa"/>
              <w:right w:w="30" w:type="dxa"/>
            </w:tcMar>
            <w:hideMark/>
          </w:tcPr>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b/>
                <w:bCs/>
                <w:color w:val="000000"/>
                <w:sz w:val="16"/>
                <w:szCs w:val="16"/>
                <w:lang w:eastAsia="sr-Latn-CS"/>
              </w:rPr>
              <w:t>Pseudoklasa</w:t>
            </w:r>
          </w:p>
        </w:tc>
        <w:tc>
          <w:tcPr>
            <w:tcW w:w="0" w:type="auto"/>
            <w:tcBorders>
              <w:top w:val="single" w:sz="8" w:space="0" w:color="auto"/>
              <w:left w:val="single" w:sz="8" w:space="0" w:color="auto"/>
              <w:bottom w:val="single" w:sz="8" w:space="0" w:color="auto"/>
              <w:right w:val="single" w:sz="8" w:space="0" w:color="auto"/>
            </w:tcBorders>
            <w:shd w:val="clear" w:color="auto" w:fill="auto"/>
            <w:tcMar>
              <w:top w:w="30" w:type="dxa"/>
              <w:left w:w="60" w:type="dxa"/>
              <w:bottom w:w="30" w:type="dxa"/>
              <w:right w:w="30" w:type="dxa"/>
            </w:tcMar>
            <w:hideMark/>
          </w:tcPr>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b/>
                <w:bCs/>
                <w:color w:val="000000"/>
                <w:sz w:val="16"/>
                <w:szCs w:val="16"/>
                <w:lang w:eastAsia="sr-Latn-CS"/>
              </w:rPr>
              <w:t>Opis</w:t>
            </w:r>
          </w:p>
        </w:tc>
      </w:tr>
      <w:tr w:rsidR="00B50FD2" w:rsidRPr="00B50FD2" w:rsidTr="00B50FD2">
        <w:trPr>
          <w:jc w:val="center"/>
        </w:trPr>
        <w:tc>
          <w:tcPr>
            <w:tcW w:w="0" w:type="auto"/>
            <w:tcBorders>
              <w:top w:val="single" w:sz="8" w:space="0" w:color="auto"/>
              <w:left w:val="single" w:sz="8" w:space="0" w:color="auto"/>
              <w:bottom w:val="single" w:sz="8" w:space="0" w:color="auto"/>
              <w:right w:val="single" w:sz="8" w:space="0" w:color="auto"/>
            </w:tcBorders>
            <w:shd w:val="clear" w:color="auto" w:fill="auto"/>
            <w:tcMar>
              <w:top w:w="30" w:type="dxa"/>
              <w:left w:w="60" w:type="dxa"/>
              <w:bottom w:w="30" w:type="dxa"/>
              <w:right w:w="30" w:type="dxa"/>
            </w:tcMar>
            <w:hideMark/>
          </w:tcPr>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eastAsia="sr-Latn-CS"/>
              </w:rPr>
              <w:t>:link</w:t>
            </w:r>
          </w:p>
        </w:tc>
        <w:tc>
          <w:tcPr>
            <w:tcW w:w="0" w:type="auto"/>
            <w:tcBorders>
              <w:top w:val="single" w:sz="8" w:space="0" w:color="auto"/>
              <w:left w:val="single" w:sz="8" w:space="0" w:color="auto"/>
              <w:bottom w:val="single" w:sz="8" w:space="0" w:color="auto"/>
              <w:right w:val="single" w:sz="8" w:space="0" w:color="auto"/>
            </w:tcBorders>
            <w:shd w:val="clear" w:color="auto" w:fill="auto"/>
            <w:tcMar>
              <w:top w:w="30" w:type="dxa"/>
              <w:left w:w="60" w:type="dxa"/>
              <w:bottom w:w="30" w:type="dxa"/>
              <w:right w:w="30" w:type="dxa"/>
            </w:tcMar>
            <w:hideMark/>
          </w:tcPr>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eastAsia="sr-Latn-CS"/>
              </w:rPr>
              <w:t>selektuje linkove koji još nisu posećeni</w:t>
            </w:r>
          </w:p>
        </w:tc>
      </w:tr>
      <w:tr w:rsidR="00B50FD2" w:rsidRPr="00B50FD2" w:rsidTr="00B50FD2">
        <w:trPr>
          <w:jc w:val="center"/>
        </w:trPr>
        <w:tc>
          <w:tcPr>
            <w:tcW w:w="0" w:type="auto"/>
            <w:tcBorders>
              <w:top w:val="single" w:sz="8" w:space="0" w:color="auto"/>
              <w:left w:val="single" w:sz="8" w:space="0" w:color="auto"/>
              <w:bottom w:val="single" w:sz="8" w:space="0" w:color="auto"/>
              <w:right w:val="single" w:sz="8" w:space="0" w:color="auto"/>
            </w:tcBorders>
            <w:shd w:val="clear" w:color="auto" w:fill="auto"/>
            <w:tcMar>
              <w:top w:w="30" w:type="dxa"/>
              <w:left w:w="60" w:type="dxa"/>
              <w:bottom w:w="30" w:type="dxa"/>
              <w:right w:w="30" w:type="dxa"/>
            </w:tcMar>
            <w:hideMark/>
          </w:tcPr>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eastAsia="sr-Latn-CS"/>
              </w:rPr>
              <w:lastRenderedPageBreak/>
              <w:t>:visited</w:t>
            </w:r>
          </w:p>
        </w:tc>
        <w:tc>
          <w:tcPr>
            <w:tcW w:w="0" w:type="auto"/>
            <w:tcBorders>
              <w:top w:val="single" w:sz="8" w:space="0" w:color="auto"/>
              <w:left w:val="single" w:sz="8" w:space="0" w:color="auto"/>
              <w:bottom w:val="single" w:sz="8" w:space="0" w:color="auto"/>
              <w:right w:val="single" w:sz="8" w:space="0" w:color="auto"/>
            </w:tcBorders>
            <w:shd w:val="clear" w:color="auto" w:fill="auto"/>
            <w:tcMar>
              <w:top w:w="30" w:type="dxa"/>
              <w:left w:w="60" w:type="dxa"/>
              <w:bottom w:w="30" w:type="dxa"/>
              <w:right w:w="30" w:type="dxa"/>
            </w:tcMar>
            <w:hideMark/>
          </w:tcPr>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eastAsia="sr-Latn-CS"/>
              </w:rPr>
              <w:t>selektuje linkove koji su posećeni</w:t>
            </w:r>
          </w:p>
        </w:tc>
      </w:tr>
      <w:tr w:rsidR="00B50FD2" w:rsidRPr="00B50FD2" w:rsidTr="00B50FD2">
        <w:trPr>
          <w:jc w:val="center"/>
        </w:trPr>
        <w:tc>
          <w:tcPr>
            <w:tcW w:w="0" w:type="auto"/>
            <w:tcBorders>
              <w:top w:val="single" w:sz="8" w:space="0" w:color="auto"/>
              <w:left w:val="single" w:sz="8" w:space="0" w:color="auto"/>
              <w:bottom w:val="single" w:sz="8" w:space="0" w:color="auto"/>
              <w:right w:val="single" w:sz="8" w:space="0" w:color="auto"/>
            </w:tcBorders>
            <w:shd w:val="clear" w:color="auto" w:fill="auto"/>
            <w:tcMar>
              <w:top w:w="30" w:type="dxa"/>
              <w:left w:w="60" w:type="dxa"/>
              <w:bottom w:w="30" w:type="dxa"/>
              <w:right w:w="30" w:type="dxa"/>
            </w:tcMar>
            <w:hideMark/>
          </w:tcPr>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eastAsia="sr-Latn-CS"/>
              </w:rPr>
              <w:t>:hover</w:t>
            </w:r>
          </w:p>
        </w:tc>
        <w:tc>
          <w:tcPr>
            <w:tcW w:w="0" w:type="auto"/>
            <w:tcBorders>
              <w:top w:val="single" w:sz="8" w:space="0" w:color="auto"/>
              <w:left w:val="single" w:sz="8" w:space="0" w:color="auto"/>
              <w:bottom w:val="single" w:sz="8" w:space="0" w:color="auto"/>
              <w:right w:val="single" w:sz="8" w:space="0" w:color="auto"/>
            </w:tcBorders>
            <w:shd w:val="clear" w:color="auto" w:fill="auto"/>
            <w:tcMar>
              <w:top w:w="30" w:type="dxa"/>
              <w:left w:w="60" w:type="dxa"/>
              <w:bottom w:w="30" w:type="dxa"/>
              <w:right w:w="30" w:type="dxa"/>
            </w:tcMar>
            <w:hideMark/>
          </w:tcPr>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eastAsia="sr-Latn-CS"/>
              </w:rPr>
              <w:t>selektuje element u situaciji kada je strelica miša iznad elementa</w:t>
            </w:r>
          </w:p>
        </w:tc>
      </w:tr>
      <w:tr w:rsidR="00B50FD2" w:rsidRPr="00B50FD2" w:rsidTr="00B50FD2">
        <w:trPr>
          <w:jc w:val="center"/>
        </w:trPr>
        <w:tc>
          <w:tcPr>
            <w:tcW w:w="0" w:type="auto"/>
            <w:tcBorders>
              <w:top w:val="single" w:sz="8" w:space="0" w:color="auto"/>
              <w:left w:val="single" w:sz="8" w:space="0" w:color="auto"/>
              <w:bottom w:val="single" w:sz="8" w:space="0" w:color="auto"/>
              <w:right w:val="single" w:sz="8" w:space="0" w:color="auto"/>
            </w:tcBorders>
            <w:shd w:val="clear" w:color="auto" w:fill="auto"/>
            <w:tcMar>
              <w:top w:w="30" w:type="dxa"/>
              <w:left w:w="60" w:type="dxa"/>
              <w:bottom w:w="30" w:type="dxa"/>
              <w:right w:w="30" w:type="dxa"/>
            </w:tcMar>
            <w:hideMark/>
          </w:tcPr>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eastAsia="sr-Latn-CS"/>
              </w:rPr>
              <w:t>:active</w:t>
            </w:r>
          </w:p>
        </w:tc>
        <w:tc>
          <w:tcPr>
            <w:tcW w:w="0" w:type="auto"/>
            <w:tcBorders>
              <w:top w:val="single" w:sz="8" w:space="0" w:color="auto"/>
              <w:left w:val="single" w:sz="8" w:space="0" w:color="auto"/>
              <w:bottom w:val="single" w:sz="8" w:space="0" w:color="auto"/>
              <w:right w:val="single" w:sz="8" w:space="0" w:color="auto"/>
            </w:tcBorders>
            <w:shd w:val="clear" w:color="auto" w:fill="auto"/>
            <w:tcMar>
              <w:top w:w="30" w:type="dxa"/>
              <w:left w:w="60" w:type="dxa"/>
              <w:bottom w:w="30" w:type="dxa"/>
              <w:right w:w="30" w:type="dxa"/>
            </w:tcMar>
            <w:hideMark/>
          </w:tcPr>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eastAsia="sr-Latn-CS"/>
              </w:rPr>
              <w:t>selektuje element koji je aktiviran od strane korisnika</w:t>
            </w:r>
          </w:p>
        </w:tc>
      </w:tr>
      <w:tr w:rsidR="00B50FD2" w:rsidRPr="00B50FD2" w:rsidTr="00B50FD2">
        <w:trPr>
          <w:jc w:val="center"/>
        </w:trPr>
        <w:tc>
          <w:tcPr>
            <w:tcW w:w="0" w:type="auto"/>
            <w:tcBorders>
              <w:top w:val="single" w:sz="8" w:space="0" w:color="auto"/>
              <w:left w:val="single" w:sz="8" w:space="0" w:color="auto"/>
              <w:bottom w:val="single" w:sz="8" w:space="0" w:color="auto"/>
              <w:right w:val="single" w:sz="8" w:space="0" w:color="auto"/>
            </w:tcBorders>
            <w:shd w:val="clear" w:color="auto" w:fill="auto"/>
            <w:tcMar>
              <w:top w:w="30" w:type="dxa"/>
              <w:left w:w="60" w:type="dxa"/>
              <w:bottom w:w="30" w:type="dxa"/>
              <w:right w:w="30" w:type="dxa"/>
            </w:tcMar>
            <w:hideMark/>
          </w:tcPr>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eastAsia="sr-Latn-CS"/>
              </w:rPr>
              <w:t>:focus</w:t>
            </w:r>
          </w:p>
        </w:tc>
        <w:tc>
          <w:tcPr>
            <w:tcW w:w="0" w:type="auto"/>
            <w:tcBorders>
              <w:top w:val="single" w:sz="8" w:space="0" w:color="auto"/>
              <w:left w:val="single" w:sz="8" w:space="0" w:color="auto"/>
              <w:bottom w:val="single" w:sz="8" w:space="0" w:color="auto"/>
              <w:right w:val="single" w:sz="8" w:space="0" w:color="auto"/>
            </w:tcBorders>
            <w:shd w:val="clear" w:color="auto" w:fill="auto"/>
            <w:tcMar>
              <w:top w:w="30" w:type="dxa"/>
              <w:left w:w="60" w:type="dxa"/>
              <w:bottom w:w="30" w:type="dxa"/>
              <w:right w:w="30" w:type="dxa"/>
            </w:tcMar>
            <w:hideMark/>
          </w:tcPr>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eastAsia="sr-Latn-CS"/>
              </w:rPr>
              <w:t>selektuje element koji ima fokus</w:t>
            </w:r>
          </w:p>
        </w:tc>
      </w:tr>
      <w:tr w:rsidR="00B50FD2" w:rsidRPr="00B50FD2" w:rsidTr="00B50FD2">
        <w:trPr>
          <w:jc w:val="center"/>
        </w:trPr>
        <w:tc>
          <w:tcPr>
            <w:tcW w:w="0" w:type="auto"/>
            <w:tcBorders>
              <w:top w:val="single" w:sz="8" w:space="0" w:color="auto"/>
              <w:left w:val="single" w:sz="8" w:space="0" w:color="auto"/>
              <w:bottom w:val="single" w:sz="8" w:space="0" w:color="auto"/>
              <w:right w:val="single" w:sz="8" w:space="0" w:color="auto"/>
            </w:tcBorders>
            <w:shd w:val="clear" w:color="auto" w:fill="auto"/>
            <w:tcMar>
              <w:top w:w="30" w:type="dxa"/>
              <w:left w:w="60" w:type="dxa"/>
              <w:bottom w:w="30" w:type="dxa"/>
              <w:right w:w="30" w:type="dxa"/>
            </w:tcMar>
            <w:hideMark/>
          </w:tcPr>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eastAsia="sr-Latn-CS"/>
              </w:rPr>
              <w:t>:enabled</w:t>
            </w:r>
          </w:p>
        </w:tc>
        <w:tc>
          <w:tcPr>
            <w:tcW w:w="0" w:type="auto"/>
            <w:tcBorders>
              <w:top w:val="single" w:sz="8" w:space="0" w:color="auto"/>
              <w:left w:val="single" w:sz="8" w:space="0" w:color="auto"/>
              <w:bottom w:val="single" w:sz="8" w:space="0" w:color="auto"/>
              <w:right w:val="single" w:sz="8" w:space="0" w:color="auto"/>
            </w:tcBorders>
            <w:shd w:val="clear" w:color="auto" w:fill="auto"/>
            <w:tcMar>
              <w:top w:w="30" w:type="dxa"/>
              <w:left w:w="60" w:type="dxa"/>
              <w:bottom w:w="30" w:type="dxa"/>
              <w:right w:w="30" w:type="dxa"/>
            </w:tcMar>
            <w:hideMark/>
          </w:tcPr>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eastAsia="sr-Latn-CS"/>
              </w:rPr>
              <w:t>selektuje elemente koji nisu onemogućeni</w:t>
            </w:r>
          </w:p>
        </w:tc>
      </w:tr>
      <w:tr w:rsidR="00B50FD2" w:rsidRPr="00B50FD2" w:rsidTr="00B50FD2">
        <w:trPr>
          <w:jc w:val="center"/>
        </w:trPr>
        <w:tc>
          <w:tcPr>
            <w:tcW w:w="0" w:type="auto"/>
            <w:tcBorders>
              <w:top w:val="single" w:sz="8" w:space="0" w:color="auto"/>
              <w:left w:val="single" w:sz="8" w:space="0" w:color="auto"/>
              <w:bottom w:val="single" w:sz="8" w:space="0" w:color="auto"/>
              <w:right w:val="single" w:sz="8" w:space="0" w:color="auto"/>
            </w:tcBorders>
            <w:shd w:val="clear" w:color="auto" w:fill="auto"/>
            <w:tcMar>
              <w:top w:w="30" w:type="dxa"/>
              <w:left w:w="60" w:type="dxa"/>
              <w:bottom w:w="30" w:type="dxa"/>
              <w:right w:w="30" w:type="dxa"/>
            </w:tcMar>
            <w:hideMark/>
          </w:tcPr>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eastAsia="sr-Latn-CS"/>
              </w:rPr>
              <w:t>:disabled</w:t>
            </w:r>
          </w:p>
        </w:tc>
        <w:tc>
          <w:tcPr>
            <w:tcW w:w="0" w:type="auto"/>
            <w:tcBorders>
              <w:top w:val="single" w:sz="8" w:space="0" w:color="auto"/>
              <w:left w:val="single" w:sz="8" w:space="0" w:color="auto"/>
              <w:bottom w:val="single" w:sz="8" w:space="0" w:color="auto"/>
              <w:right w:val="single" w:sz="8" w:space="0" w:color="auto"/>
            </w:tcBorders>
            <w:shd w:val="clear" w:color="auto" w:fill="auto"/>
            <w:tcMar>
              <w:top w:w="30" w:type="dxa"/>
              <w:left w:w="60" w:type="dxa"/>
              <w:bottom w:w="30" w:type="dxa"/>
              <w:right w:w="30" w:type="dxa"/>
            </w:tcMar>
            <w:hideMark/>
          </w:tcPr>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eastAsia="sr-Latn-CS"/>
              </w:rPr>
              <w:t>selektuje onemogućene elemente</w:t>
            </w:r>
          </w:p>
        </w:tc>
      </w:tr>
      <w:tr w:rsidR="00B50FD2" w:rsidRPr="00B50FD2" w:rsidTr="00B50FD2">
        <w:trPr>
          <w:jc w:val="center"/>
        </w:trPr>
        <w:tc>
          <w:tcPr>
            <w:tcW w:w="0" w:type="auto"/>
            <w:tcBorders>
              <w:top w:val="single" w:sz="8" w:space="0" w:color="auto"/>
              <w:left w:val="single" w:sz="8" w:space="0" w:color="auto"/>
              <w:bottom w:val="single" w:sz="8" w:space="0" w:color="auto"/>
              <w:right w:val="single" w:sz="8" w:space="0" w:color="auto"/>
            </w:tcBorders>
            <w:shd w:val="clear" w:color="auto" w:fill="auto"/>
            <w:tcMar>
              <w:top w:w="30" w:type="dxa"/>
              <w:left w:w="60" w:type="dxa"/>
              <w:bottom w:w="30" w:type="dxa"/>
              <w:right w:w="30" w:type="dxa"/>
            </w:tcMar>
            <w:hideMark/>
          </w:tcPr>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eastAsia="sr-Latn-CS"/>
              </w:rPr>
              <w:t>:checked</w:t>
            </w:r>
          </w:p>
        </w:tc>
        <w:tc>
          <w:tcPr>
            <w:tcW w:w="0" w:type="auto"/>
            <w:tcBorders>
              <w:top w:val="single" w:sz="8" w:space="0" w:color="auto"/>
              <w:left w:val="single" w:sz="8" w:space="0" w:color="auto"/>
              <w:bottom w:val="single" w:sz="8" w:space="0" w:color="auto"/>
              <w:right w:val="single" w:sz="8" w:space="0" w:color="auto"/>
            </w:tcBorders>
            <w:shd w:val="clear" w:color="auto" w:fill="auto"/>
            <w:tcMar>
              <w:top w:w="30" w:type="dxa"/>
              <w:left w:w="60" w:type="dxa"/>
              <w:bottom w:w="30" w:type="dxa"/>
              <w:right w:w="30" w:type="dxa"/>
            </w:tcMar>
            <w:hideMark/>
          </w:tcPr>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eastAsia="sr-Latn-CS"/>
              </w:rPr>
              <w:t>selektuje čekirane checkbox elemente</w:t>
            </w:r>
          </w:p>
        </w:tc>
      </w:tr>
    </w:tbl>
    <w:p w:rsidR="00B50FD2" w:rsidRPr="00B50FD2" w:rsidRDefault="00B50FD2" w:rsidP="00B50FD2">
      <w:pPr>
        <w:shd w:val="clear" w:color="auto" w:fill="FFFFFF"/>
        <w:spacing w:after="225" w:line="240" w:lineRule="auto"/>
        <w:jc w:val="center"/>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br/>
      </w:r>
      <w:r w:rsidRPr="00B50FD2">
        <w:rPr>
          <w:rFonts w:ascii="Arial" w:eastAsia="Times New Roman" w:hAnsi="Arial" w:cs="Arial"/>
          <w:i/>
          <w:iCs/>
          <w:color w:val="222222"/>
          <w:sz w:val="20"/>
          <w:szCs w:val="20"/>
          <w:lang w:eastAsia="sr-Latn-CS"/>
        </w:rPr>
        <w:t>Tabela 12.2 – Pseudoklase stanja</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br/>
        <w:t>Veoma česta praksa jeste korišćenje pseudoklasa za stilizovane različitih stanja a elemenata. Sledeći primer ilustruje takvu situaciju:</w:t>
      </w:r>
    </w:p>
    <w:tbl>
      <w:tblPr>
        <w:tblW w:w="8745" w:type="dxa"/>
        <w:tblCellMar>
          <w:left w:w="0" w:type="dxa"/>
          <w:right w:w="0" w:type="dxa"/>
        </w:tblCellMar>
        <w:tblLook w:val="04A0" w:firstRow="1" w:lastRow="0" w:firstColumn="1" w:lastColumn="0" w:noHBand="0" w:noVBand="1"/>
      </w:tblPr>
      <w:tblGrid>
        <w:gridCol w:w="555"/>
        <w:gridCol w:w="8190"/>
      </w:tblGrid>
      <w:tr w:rsidR="00B50FD2" w:rsidRPr="00B50FD2" w:rsidTr="00B50FD2">
        <w:tc>
          <w:tcPr>
            <w:tcW w:w="0" w:type="auto"/>
            <w:vAlign w:val="center"/>
            <w:hideMark/>
          </w:tcPr>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1</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2</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3</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4</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5</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6</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7</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8</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9</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10</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11</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12</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13</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14</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15</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16</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17</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18</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19</w:t>
            </w:r>
          </w:p>
        </w:tc>
        <w:tc>
          <w:tcPr>
            <w:tcW w:w="8190" w:type="dxa"/>
            <w:vAlign w:val="center"/>
            <w:hideMark/>
          </w:tcPr>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 unvisited link */</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a:link {</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    color: red;</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 </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 visited link */</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a:visited {</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    color: green;</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 </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 mouse over link */</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a:hover {</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    color: blue;</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 </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 selected link */</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a:active {</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    color: yellow;</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w:t>
            </w:r>
          </w:p>
        </w:tc>
      </w:tr>
    </w:tbl>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br/>
        <w:t>U primeru su definisani CSS opisi korišćenjem pseudoklasa </w:t>
      </w:r>
      <w:r w:rsidRPr="00B50FD2">
        <w:rPr>
          <w:rFonts w:ascii="Courier New" w:eastAsia="Times New Roman" w:hAnsi="Courier New" w:cs="Courier New"/>
          <w:color w:val="222222"/>
          <w:sz w:val="20"/>
          <w:szCs w:val="20"/>
          <w:lang w:eastAsia="sr-Latn-CS"/>
        </w:rPr>
        <w:t>:link, :visited, :hover i :active</w:t>
      </w:r>
      <w:r w:rsidRPr="00B50FD2">
        <w:rPr>
          <w:rFonts w:ascii="Arial" w:eastAsia="Times New Roman" w:hAnsi="Arial" w:cs="Arial"/>
          <w:color w:val="222222"/>
          <w:sz w:val="20"/>
          <w:szCs w:val="20"/>
          <w:lang w:eastAsia="sr-Latn-CS"/>
        </w:rPr>
        <w:t>.</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t>Pseudoklasa </w:t>
      </w:r>
      <w:r w:rsidRPr="00B50FD2">
        <w:rPr>
          <w:rFonts w:ascii="Courier New" w:eastAsia="Times New Roman" w:hAnsi="Courier New" w:cs="Courier New"/>
          <w:color w:val="222222"/>
          <w:sz w:val="20"/>
          <w:szCs w:val="20"/>
          <w:lang w:eastAsia="sr-Latn-CS"/>
        </w:rPr>
        <w:t>:link</w:t>
      </w:r>
      <w:r w:rsidRPr="00B50FD2">
        <w:rPr>
          <w:rFonts w:ascii="Arial" w:eastAsia="Times New Roman" w:hAnsi="Arial" w:cs="Arial"/>
          <w:color w:val="222222"/>
          <w:sz w:val="20"/>
          <w:szCs w:val="20"/>
          <w:lang w:eastAsia="sr-Latn-CS"/>
        </w:rPr>
        <w:t> stilizuje link elemente koji još nisu posećeni. S razlogom se može postaviti pitanje opravdanosti korišćenja ove pseudoklase za selektovanje link elementa, s obzirom da identičan posao obavlja i tipski selektor a. Pa, koja je onda poenta korišćenja ove pseudoklase? Tipski selektor a selektovaće sve a elemente, bez obzira da li oni imaju definisan </w:t>
      </w:r>
      <w:r w:rsidRPr="00B50FD2">
        <w:rPr>
          <w:rFonts w:ascii="Courier New" w:eastAsia="Times New Roman" w:hAnsi="Courier New" w:cs="Courier New"/>
          <w:color w:val="222222"/>
          <w:sz w:val="20"/>
          <w:szCs w:val="20"/>
          <w:lang w:eastAsia="sr-Latn-CS"/>
        </w:rPr>
        <w:t>href</w:t>
      </w:r>
      <w:r w:rsidRPr="00B50FD2">
        <w:rPr>
          <w:rFonts w:ascii="Arial" w:eastAsia="Times New Roman" w:hAnsi="Arial" w:cs="Arial"/>
          <w:color w:val="222222"/>
          <w:sz w:val="20"/>
          <w:szCs w:val="20"/>
          <w:lang w:eastAsia="sr-Latn-CS"/>
        </w:rPr>
        <w:t> atribut. Tako nešto nije slučaj prilikom korišćenja </w:t>
      </w:r>
      <w:r w:rsidRPr="00B50FD2">
        <w:rPr>
          <w:rFonts w:ascii="Courier New" w:eastAsia="Times New Roman" w:hAnsi="Courier New" w:cs="Courier New"/>
          <w:color w:val="222222"/>
          <w:sz w:val="20"/>
          <w:szCs w:val="20"/>
          <w:lang w:eastAsia="sr-Latn-CS"/>
        </w:rPr>
        <w:t>:link</w:t>
      </w:r>
      <w:r w:rsidRPr="00B50FD2">
        <w:rPr>
          <w:rFonts w:ascii="Arial" w:eastAsia="Times New Roman" w:hAnsi="Arial" w:cs="Arial"/>
          <w:color w:val="222222"/>
          <w:sz w:val="20"/>
          <w:szCs w:val="20"/>
          <w:lang w:eastAsia="sr-Latn-CS"/>
        </w:rPr>
        <w:t> pseudoklase, koja selektuje samo one link elemente koji imaju definisan ovaj atribut.</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t>Pseudoklasa </w:t>
      </w:r>
      <w:r w:rsidRPr="00B50FD2">
        <w:rPr>
          <w:rFonts w:ascii="Courier New" w:eastAsia="Times New Roman" w:hAnsi="Courier New" w:cs="Courier New"/>
          <w:color w:val="222222"/>
          <w:sz w:val="20"/>
          <w:szCs w:val="20"/>
          <w:lang w:eastAsia="sr-Latn-CS"/>
        </w:rPr>
        <w:t>:link</w:t>
      </w:r>
      <w:r w:rsidRPr="00B50FD2">
        <w:rPr>
          <w:rFonts w:ascii="Arial" w:eastAsia="Times New Roman" w:hAnsi="Arial" w:cs="Arial"/>
          <w:color w:val="222222"/>
          <w:sz w:val="20"/>
          <w:szCs w:val="20"/>
          <w:lang w:eastAsia="sr-Latn-CS"/>
        </w:rPr>
        <w:t> igra značajnu ulogu i u hijerarhiji ostalih pseudoklasa za stilizovanje linkova. Naime, pseudoklase za stilizovanje linkova moraju se navesti baš onim redom kojim su navedene u prikazanom primeru. To znači da se prvo mora navesti </w:t>
      </w:r>
      <w:r w:rsidRPr="00B50FD2">
        <w:rPr>
          <w:rFonts w:ascii="Courier New" w:eastAsia="Times New Roman" w:hAnsi="Courier New" w:cs="Courier New"/>
          <w:color w:val="222222"/>
          <w:sz w:val="20"/>
          <w:szCs w:val="20"/>
          <w:lang w:eastAsia="sr-Latn-CS"/>
        </w:rPr>
        <w:t>:link</w:t>
      </w:r>
      <w:r w:rsidRPr="00B50FD2">
        <w:rPr>
          <w:rFonts w:ascii="Arial" w:eastAsia="Times New Roman" w:hAnsi="Arial" w:cs="Arial"/>
          <w:color w:val="222222"/>
          <w:sz w:val="20"/>
          <w:szCs w:val="20"/>
          <w:lang w:eastAsia="sr-Latn-CS"/>
        </w:rPr>
        <w:t> selektor, zatim </w:t>
      </w:r>
      <w:r w:rsidRPr="00B50FD2">
        <w:rPr>
          <w:rFonts w:ascii="Courier New" w:eastAsia="Times New Roman" w:hAnsi="Courier New" w:cs="Courier New"/>
          <w:color w:val="222222"/>
          <w:sz w:val="20"/>
          <w:szCs w:val="20"/>
          <w:lang w:eastAsia="sr-Latn-CS"/>
        </w:rPr>
        <w:t>:visited</w:t>
      </w:r>
      <w:r w:rsidRPr="00B50FD2">
        <w:rPr>
          <w:rFonts w:ascii="Arial" w:eastAsia="Times New Roman" w:hAnsi="Arial" w:cs="Arial"/>
          <w:color w:val="222222"/>
          <w:sz w:val="20"/>
          <w:szCs w:val="20"/>
          <w:lang w:eastAsia="sr-Latn-CS"/>
        </w:rPr>
        <w:t>, pa </w:t>
      </w:r>
      <w:r w:rsidRPr="00B50FD2">
        <w:rPr>
          <w:rFonts w:ascii="Courier New" w:eastAsia="Times New Roman" w:hAnsi="Courier New" w:cs="Courier New"/>
          <w:color w:val="222222"/>
          <w:sz w:val="20"/>
          <w:szCs w:val="20"/>
          <w:lang w:eastAsia="sr-Latn-CS"/>
        </w:rPr>
        <w:t>:hover</w:t>
      </w:r>
      <w:r w:rsidRPr="00B50FD2">
        <w:rPr>
          <w:rFonts w:ascii="Arial" w:eastAsia="Times New Roman" w:hAnsi="Arial" w:cs="Arial"/>
          <w:color w:val="222222"/>
          <w:sz w:val="20"/>
          <w:szCs w:val="20"/>
          <w:lang w:eastAsia="sr-Latn-CS"/>
        </w:rPr>
        <w:t> i na kraju </w:t>
      </w:r>
      <w:r w:rsidRPr="00B50FD2">
        <w:rPr>
          <w:rFonts w:ascii="Courier New" w:eastAsia="Times New Roman" w:hAnsi="Courier New" w:cs="Courier New"/>
          <w:color w:val="222222"/>
          <w:sz w:val="20"/>
          <w:szCs w:val="20"/>
          <w:lang w:eastAsia="sr-Latn-CS"/>
        </w:rPr>
        <w:t>:active</w:t>
      </w:r>
      <w:r w:rsidRPr="00B50FD2">
        <w:rPr>
          <w:rFonts w:ascii="Arial" w:eastAsia="Times New Roman" w:hAnsi="Arial" w:cs="Arial"/>
          <w:color w:val="222222"/>
          <w:sz w:val="20"/>
          <w:szCs w:val="20"/>
          <w:lang w:eastAsia="sr-Latn-CS"/>
        </w:rPr>
        <w:t>.</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t>Određene pseudoklase, prikazane prethodnim primerom, nisu ograničene na linkove. Tako je vrlo česta praksa korišćenje </w:t>
      </w:r>
      <w:r w:rsidRPr="00B50FD2">
        <w:rPr>
          <w:rFonts w:ascii="Courier New" w:eastAsia="Times New Roman" w:hAnsi="Courier New" w:cs="Courier New"/>
          <w:color w:val="222222"/>
          <w:sz w:val="20"/>
          <w:szCs w:val="20"/>
          <w:lang w:eastAsia="sr-Latn-CS"/>
        </w:rPr>
        <w:t>:hover</w:t>
      </w:r>
      <w:r w:rsidRPr="00B50FD2">
        <w:rPr>
          <w:rFonts w:ascii="Arial" w:eastAsia="Times New Roman" w:hAnsi="Arial" w:cs="Arial"/>
          <w:color w:val="222222"/>
          <w:sz w:val="20"/>
          <w:szCs w:val="20"/>
          <w:lang w:eastAsia="sr-Latn-CS"/>
        </w:rPr>
        <w:t> pseudoklase na bilo kojem drugom elementu. Tako nešto ilustruje sledeći primer:</w:t>
      </w:r>
    </w:p>
    <w:tbl>
      <w:tblPr>
        <w:tblW w:w="8745" w:type="dxa"/>
        <w:tblCellMar>
          <w:left w:w="0" w:type="dxa"/>
          <w:right w:w="0" w:type="dxa"/>
        </w:tblCellMar>
        <w:tblLook w:val="04A0" w:firstRow="1" w:lastRow="0" w:firstColumn="1" w:lastColumn="0" w:noHBand="0" w:noVBand="1"/>
      </w:tblPr>
      <w:tblGrid>
        <w:gridCol w:w="450"/>
        <w:gridCol w:w="8295"/>
      </w:tblGrid>
      <w:tr w:rsidR="00B50FD2" w:rsidRPr="00B50FD2" w:rsidTr="00B50FD2">
        <w:tc>
          <w:tcPr>
            <w:tcW w:w="0" w:type="auto"/>
            <w:vAlign w:val="center"/>
            <w:hideMark/>
          </w:tcPr>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lastRenderedPageBreak/>
              <w:t>1</w:t>
            </w:r>
          </w:p>
        </w:tc>
        <w:tc>
          <w:tcPr>
            <w:tcW w:w="8295" w:type="dxa"/>
            <w:vAlign w:val="center"/>
            <w:hideMark/>
          </w:tcPr>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div:hover {    background-color: blue; }</w:t>
            </w:r>
          </w:p>
        </w:tc>
      </w:tr>
    </w:tbl>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br/>
        <w:t>Prelaskom miša preko div elementa, njegova boja pozadine postaje plava.</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t>U prethodnom primeru, korišćena je pseudoklasa </w:t>
      </w:r>
      <w:r w:rsidRPr="00B50FD2">
        <w:rPr>
          <w:rFonts w:ascii="Courier New" w:eastAsia="Times New Roman" w:hAnsi="Courier New" w:cs="Courier New"/>
          <w:color w:val="222222"/>
          <w:sz w:val="20"/>
          <w:szCs w:val="20"/>
          <w:lang w:eastAsia="sr-Latn-CS"/>
        </w:rPr>
        <w:t>:active</w:t>
      </w:r>
      <w:r w:rsidRPr="00B50FD2">
        <w:rPr>
          <w:rFonts w:ascii="Arial" w:eastAsia="Times New Roman" w:hAnsi="Arial" w:cs="Arial"/>
          <w:color w:val="222222"/>
          <w:sz w:val="20"/>
          <w:szCs w:val="20"/>
          <w:lang w:eastAsia="sr-Latn-CS"/>
        </w:rPr>
        <w:t> za stilizovanje stanja u kojem je link element aktiviran od strane korisnika. Pod aktiviranjem link elementa smatra se trenutak kada korisnik izvrši klik na takav link element. Stoga link element dobija žutu boju, samo dok traje klik na njega. Drugim rečima, link u prikazanom primeru biće žute boje od trenutka kada korisnik pritisne taster miša iznad link elementa, pa sve dok ga ne otpusti.</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t>Pseudoklasa koja se često izjednačuje sa </w:t>
      </w:r>
      <w:r w:rsidRPr="00B50FD2">
        <w:rPr>
          <w:rFonts w:ascii="Courier New" w:eastAsia="Times New Roman" w:hAnsi="Courier New" w:cs="Courier New"/>
          <w:color w:val="222222"/>
          <w:sz w:val="20"/>
          <w:szCs w:val="20"/>
          <w:lang w:eastAsia="sr-Latn-CS"/>
        </w:rPr>
        <w:t>:active</w:t>
      </w:r>
      <w:r w:rsidRPr="00B50FD2">
        <w:rPr>
          <w:rFonts w:ascii="Arial" w:eastAsia="Times New Roman" w:hAnsi="Arial" w:cs="Arial"/>
          <w:color w:val="222222"/>
          <w:sz w:val="20"/>
          <w:szCs w:val="20"/>
          <w:lang w:eastAsia="sr-Latn-CS"/>
        </w:rPr>
        <w:t> pseudoklasom jeste klasa </w:t>
      </w:r>
      <w:r w:rsidRPr="00B50FD2">
        <w:rPr>
          <w:rFonts w:ascii="Courier New" w:eastAsia="Times New Roman" w:hAnsi="Courier New" w:cs="Courier New"/>
          <w:color w:val="222222"/>
          <w:sz w:val="20"/>
          <w:szCs w:val="20"/>
          <w:lang w:eastAsia="sr-Latn-CS"/>
        </w:rPr>
        <w:t>:focus</w:t>
      </w:r>
      <w:r w:rsidRPr="00B50FD2">
        <w:rPr>
          <w:rFonts w:ascii="Arial" w:eastAsia="Times New Roman" w:hAnsi="Arial" w:cs="Arial"/>
          <w:color w:val="222222"/>
          <w:sz w:val="20"/>
          <w:szCs w:val="20"/>
          <w:lang w:eastAsia="sr-Latn-CS"/>
        </w:rPr>
        <w:t>. Ipak, ove dve pseudoklase imaju potpuno različitu funkciju. Pseudoklasa :focus selektuje element koji je trenutno selektovan na stranici i na taj način spreman da prihvati unos sa ulaznog uređaja računara, što je najčešće tastatura. Sledeći primer ilustruje CSS opis sa selektorom </w:t>
      </w:r>
      <w:r w:rsidRPr="00B50FD2">
        <w:rPr>
          <w:rFonts w:ascii="Courier New" w:eastAsia="Times New Roman" w:hAnsi="Courier New" w:cs="Courier New"/>
          <w:color w:val="222222"/>
          <w:sz w:val="20"/>
          <w:szCs w:val="20"/>
          <w:lang w:eastAsia="sr-Latn-CS"/>
        </w:rPr>
        <w:t>:focus</w:t>
      </w:r>
      <w:r w:rsidRPr="00B50FD2">
        <w:rPr>
          <w:rFonts w:ascii="Arial" w:eastAsia="Times New Roman" w:hAnsi="Arial" w:cs="Arial"/>
          <w:color w:val="222222"/>
          <w:sz w:val="20"/>
          <w:szCs w:val="20"/>
          <w:lang w:eastAsia="sr-Latn-CS"/>
        </w:rPr>
        <w:t>:</w:t>
      </w:r>
    </w:p>
    <w:tbl>
      <w:tblPr>
        <w:tblW w:w="8745" w:type="dxa"/>
        <w:tblCellMar>
          <w:left w:w="0" w:type="dxa"/>
          <w:right w:w="0" w:type="dxa"/>
        </w:tblCellMar>
        <w:tblLook w:val="04A0" w:firstRow="1" w:lastRow="0" w:firstColumn="1" w:lastColumn="0" w:noHBand="0" w:noVBand="1"/>
      </w:tblPr>
      <w:tblGrid>
        <w:gridCol w:w="450"/>
        <w:gridCol w:w="8295"/>
      </w:tblGrid>
      <w:tr w:rsidR="00B50FD2" w:rsidRPr="00B50FD2" w:rsidTr="00B50FD2">
        <w:tc>
          <w:tcPr>
            <w:tcW w:w="0" w:type="auto"/>
            <w:vAlign w:val="center"/>
            <w:hideMark/>
          </w:tcPr>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1</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2</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3</w:t>
            </w:r>
          </w:p>
        </w:tc>
        <w:tc>
          <w:tcPr>
            <w:tcW w:w="8295" w:type="dxa"/>
            <w:vAlign w:val="center"/>
            <w:hideMark/>
          </w:tcPr>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a:focus {</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color: black;</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w:t>
            </w:r>
          </w:p>
        </w:tc>
      </w:tr>
    </w:tbl>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br/>
        <w:t>Kada se koristi za stilizovanje linkova, </w:t>
      </w:r>
      <w:r w:rsidRPr="00B50FD2">
        <w:rPr>
          <w:rFonts w:ascii="Courier New" w:eastAsia="Times New Roman" w:hAnsi="Courier New" w:cs="Courier New"/>
          <w:color w:val="222222"/>
          <w:sz w:val="20"/>
          <w:szCs w:val="20"/>
          <w:lang w:eastAsia="sr-Latn-CS"/>
        </w:rPr>
        <w:t>:focus</w:t>
      </w:r>
      <w:r w:rsidRPr="00B50FD2">
        <w:rPr>
          <w:rFonts w:ascii="Arial" w:eastAsia="Times New Roman" w:hAnsi="Arial" w:cs="Arial"/>
          <w:color w:val="222222"/>
          <w:sz w:val="20"/>
          <w:szCs w:val="20"/>
          <w:lang w:eastAsia="sr-Latn-CS"/>
        </w:rPr>
        <w:t> je potrebno navesti pre </w:t>
      </w:r>
      <w:r w:rsidRPr="00B50FD2">
        <w:rPr>
          <w:rFonts w:ascii="Courier New" w:eastAsia="Times New Roman" w:hAnsi="Courier New" w:cs="Courier New"/>
          <w:color w:val="222222"/>
          <w:sz w:val="20"/>
          <w:szCs w:val="20"/>
          <w:lang w:eastAsia="sr-Latn-CS"/>
        </w:rPr>
        <w:t>:active</w:t>
      </w:r>
      <w:r w:rsidRPr="00B50FD2">
        <w:rPr>
          <w:rFonts w:ascii="Arial" w:eastAsia="Times New Roman" w:hAnsi="Arial" w:cs="Arial"/>
          <w:color w:val="222222"/>
          <w:sz w:val="20"/>
          <w:szCs w:val="20"/>
          <w:lang w:eastAsia="sr-Latn-CS"/>
        </w:rPr>
        <w:t> pseudoklase, kako bi i efekat </w:t>
      </w:r>
      <w:r w:rsidRPr="00B50FD2">
        <w:rPr>
          <w:rFonts w:ascii="Courier New" w:eastAsia="Times New Roman" w:hAnsi="Courier New" w:cs="Courier New"/>
          <w:color w:val="222222"/>
          <w:sz w:val="20"/>
          <w:szCs w:val="20"/>
          <w:lang w:eastAsia="sr-Latn-CS"/>
        </w:rPr>
        <w:t>:active</w:t>
      </w:r>
      <w:r w:rsidRPr="00B50FD2">
        <w:rPr>
          <w:rFonts w:ascii="Arial" w:eastAsia="Times New Roman" w:hAnsi="Arial" w:cs="Arial"/>
          <w:color w:val="222222"/>
          <w:sz w:val="20"/>
          <w:szCs w:val="20"/>
          <w:lang w:eastAsia="sr-Latn-CS"/>
        </w:rPr>
        <w:t> selektora došao do izražaja.</w:t>
      </w:r>
    </w:p>
    <w:tbl>
      <w:tblPr>
        <w:tblW w:w="8730" w:type="dxa"/>
        <w:jc w:val="center"/>
        <w:shd w:val="clear" w:color="auto" w:fill="F2DBDB"/>
        <w:tblCellMar>
          <w:top w:w="15" w:type="dxa"/>
          <w:left w:w="15" w:type="dxa"/>
          <w:bottom w:w="15" w:type="dxa"/>
          <w:right w:w="15" w:type="dxa"/>
        </w:tblCellMar>
        <w:tblLook w:val="04A0" w:firstRow="1" w:lastRow="0" w:firstColumn="1" w:lastColumn="0" w:noHBand="0" w:noVBand="1"/>
      </w:tblPr>
      <w:tblGrid>
        <w:gridCol w:w="8730"/>
      </w:tblGrid>
      <w:tr w:rsidR="00B50FD2" w:rsidRPr="00B50FD2" w:rsidTr="00B50FD2">
        <w:trPr>
          <w:jc w:val="center"/>
        </w:trPr>
        <w:tc>
          <w:tcPr>
            <w:tcW w:w="0" w:type="auto"/>
            <w:tcBorders>
              <w:top w:val="single" w:sz="8" w:space="0" w:color="auto"/>
              <w:left w:val="single" w:sz="8" w:space="0" w:color="auto"/>
              <w:bottom w:val="single" w:sz="8" w:space="0" w:color="auto"/>
              <w:right w:val="single" w:sz="8" w:space="0" w:color="auto"/>
            </w:tcBorders>
            <w:shd w:val="clear" w:color="auto" w:fill="F2DBDB"/>
            <w:tcMar>
              <w:top w:w="30" w:type="dxa"/>
              <w:left w:w="60" w:type="dxa"/>
              <w:bottom w:w="30" w:type="dxa"/>
              <w:right w:w="30" w:type="dxa"/>
            </w:tcMar>
            <w:vAlign w:val="center"/>
            <w:hideMark/>
          </w:tcPr>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b/>
                <w:bCs/>
                <w:color w:val="000000"/>
                <w:sz w:val="16"/>
                <w:szCs w:val="16"/>
                <w:lang w:eastAsia="sr-Latn-CS"/>
              </w:rPr>
              <w:t>Napomena</w:t>
            </w:r>
          </w:p>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i/>
                <w:iCs/>
                <w:color w:val="000000"/>
                <w:sz w:val="16"/>
                <w:szCs w:val="16"/>
                <w:lang w:eastAsia="sr-Latn-CS"/>
              </w:rPr>
              <w:t> </w:t>
            </w:r>
          </w:p>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i/>
                <w:iCs/>
                <w:color w:val="000000"/>
                <w:sz w:val="16"/>
                <w:szCs w:val="16"/>
                <w:lang w:eastAsia="sr-Latn-CS"/>
              </w:rPr>
              <w:t>U prilogu lekcije nalazi se kompletan primer stilizovanja link HTML elemenata.</w:t>
            </w:r>
          </w:p>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i/>
                <w:iCs/>
                <w:color w:val="000000"/>
                <w:sz w:val="16"/>
                <w:szCs w:val="16"/>
                <w:lang w:eastAsia="sr-Latn-CS"/>
              </w:rPr>
              <w:t> </w:t>
            </w:r>
          </w:p>
        </w:tc>
      </w:tr>
    </w:tbl>
    <w:p w:rsidR="00B50FD2" w:rsidRPr="00B50FD2" w:rsidRDefault="00B50FD2" w:rsidP="00B50FD2">
      <w:pPr>
        <w:shd w:val="clear" w:color="auto" w:fill="FFFFFF"/>
        <w:spacing w:after="225" w:line="240" w:lineRule="auto"/>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t> </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t>Pseudoklasa </w:t>
      </w:r>
      <w:r w:rsidRPr="00B50FD2">
        <w:rPr>
          <w:rFonts w:ascii="Courier New" w:eastAsia="Times New Roman" w:hAnsi="Courier New" w:cs="Courier New"/>
          <w:color w:val="222222"/>
          <w:sz w:val="20"/>
          <w:szCs w:val="20"/>
          <w:lang w:eastAsia="sr-Latn-CS"/>
        </w:rPr>
        <w:t>:focus</w:t>
      </w:r>
      <w:r w:rsidRPr="00B50FD2">
        <w:rPr>
          <w:rFonts w:ascii="Arial" w:eastAsia="Times New Roman" w:hAnsi="Arial" w:cs="Arial"/>
          <w:color w:val="222222"/>
          <w:sz w:val="20"/>
          <w:szCs w:val="20"/>
          <w:lang w:eastAsia="sr-Latn-CS"/>
        </w:rPr>
        <w:t> se često koristi za stilizovanje input HTML kontrola. Slika 12.9 prikazuje jednu HTML formu, stilizovanu između ostalog i korišćenjem pseudoklasa.</w:t>
      </w:r>
    </w:p>
    <w:p w:rsidR="00B50FD2" w:rsidRPr="00B50FD2" w:rsidRDefault="00B50FD2" w:rsidP="00B50FD2">
      <w:pPr>
        <w:shd w:val="clear" w:color="auto" w:fill="FFFFFF"/>
        <w:spacing w:after="225" w:line="240" w:lineRule="auto"/>
        <w:jc w:val="center"/>
        <w:rPr>
          <w:rFonts w:ascii="Arial" w:eastAsia="Times New Roman" w:hAnsi="Arial" w:cs="Arial"/>
          <w:color w:val="222222"/>
          <w:sz w:val="20"/>
          <w:szCs w:val="20"/>
          <w:lang w:eastAsia="sr-Latn-CS"/>
        </w:rPr>
      </w:pPr>
      <w:r w:rsidRPr="00B50FD2">
        <w:rPr>
          <w:rFonts w:ascii="Arial" w:eastAsia="Times New Roman" w:hAnsi="Arial" w:cs="Arial"/>
          <w:noProof/>
          <w:color w:val="222222"/>
          <w:sz w:val="20"/>
          <w:szCs w:val="20"/>
          <w:lang w:eastAsia="sr-Latn-CS"/>
        </w:rPr>
        <w:drawing>
          <wp:inline distT="0" distB="0" distL="0" distR="0">
            <wp:extent cx="4381500" cy="2828925"/>
            <wp:effectExtent l="0" t="0" r="0" b="9525"/>
            <wp:docPr id="19" name="Picture 19" descr="https://www.link-elearning.com/linkdl/coursefiles/1166/PH5JC_12_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link-elearning.com/linkdl/coursefiles/1166/PH5JC_12_09.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1500" cy="2828925"/>
                    </a:xfrm>
                    <a:prstGeom prst="rect">
                      <a:avLst/>
                    </a:prstGeom>
                    <a:noFill/>
                    <a:ln>
                      <a:noFill/>
                    </a:ln>
                  </pic:spPr>
                </pic:pic>
              </a:graphicData>
            </a:graphic>
          </wp:inline>
        </w:drawing>
      </w:r>
    </w:p>
    <w:p w:rsidR="00B50FD2" w:rsidRPr="00B50FD2" w:rsidRDefault="00B50FD2" w:rsidP="00B50FD2">
      <w:pPr>
        <w:shd w:val="clear" w:color="auto" w:fill="FFFFFF"/>
        <w:spacing w:after="225" w:line="240" w:lineRule="auto"/>
        <w:jc w:val="center"/>
        <w:rPr>
          <w:rFonts w:ascii="Arial" w:eastAsia="Times New Roman" w:hAnsi="Arial" w:cs="Arial"/>
          <w:color w:val="222222"/>
          <w:sz w:val="20"/>
          <w:szCs w:val="20"/>
          <w:lang w:eastAsia="sr-Latn-CS"/>
        </w:rPr>
      </w:pPr>
      <w:r w:rsidRPr="00B50FD2">
        <w:rPr>
          <w:rFonts w:ascii="Arial" w:eastAsia="Times New Roman" w:hAnsi="Arial" w:cs="Arial"/>
          <w:i/>
          <w:iCs/>
          <w:color w:val="222222"/>
          <w:sz w:val="20"/>
          <w:szCs w:val="20"/>
          <w:lang w:eastAsia="sr-Latn-CS"/>
        </w:rPr>
        <w:t>Slika 12.9 – Forma sa input kontrolama koje poseduju različite pseudoklase</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br/>
        <w:t>Na slici 12.9 se može zapaziti nekoliko stvari. Fokus poseduje e-mail input kontrola (tamnija boja okvira). Strelica miša se nalazi iznad name input kontrole. Subject input kontrola je onemogućena, što znači da nije moguće unositi tekst u nju. Tekst pored checkbox input kontrole obojen je u plavo.</w:t>
      </w:r>
    </w:p>
    <w:tbl>
      <w:tblPr>
        <w:tblW w:w="8730" w:type="dxa"/>
        <w:jc w:val="center"/>
        <w:shd w:val="clear" w:color="auto" w:fill="F2DBDB"/>
        <w:tblCellMar>
          <w:top w:w="15" w:type="dxa"/>
          <w:left w:w="15" w:type="dxa"/>
          <w:bottom w:w="15" w:type="dxa"/>
          <w:right w:w="15" w:type="dxa"/>
        </w:tblCellMar>
        <w:tblLook w:val="04A0" w:firstRow="1" w:lastRow="0" w:firstColumn="1" w:lastColumn="0" w:noHBand="0" w:noVBand="1"/>
      </w:tblPr>
      <w:tblGrid>
        <w:gridCol w:w="8730"/>
      </w:tblGrid>
      <w:tr w:rsidR="00B50FD2" w:rsidRPr="00B50FD2" w:rsidTr="00B50FD2">
        <w:trPr>
          <w:jc w:val="center"/>
        </w:trPr>
        <w:tc>
          <w:tcPr>
            <w:tcW w:w="0" w:type="auto"/>
            <w:tcBorders>
              <w:top w:val="single" w:sz="8" w:space="0" w:color="auto"/>
              <w:left w:val="single" w:sz="8" w:space="0" w:color="auto"/>
              <w:bottom w:val="single" w:sz="8" w:space="0" w:color="auto"/>
              <w:right w:val="single" w:sz="8" w:space="0" w:color="auto"/>
            </w:tcBorders>
            <w:shd w:val="clear" w:color="auto" w:fill="auto"/>
            <w:tcMar>
              <w:top w:w="30" w:type="dxa"/>
              <w:left w:w="60" w:type="dxa"/>
              <w:bottom w:w="30" w:type="dxa"/>
              <w:right w:w="30" w:type="dxa"/>
            </w:tcMar>
            <w:vAlign w:val="center"/>
            <w:hideMark/>
          </w:tcPr>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b/>
                <w:bCs/>
                <w:color w:val="000000"/>
                <w:sz w:val="16"/>
                <w:szCs w:val="16"/>
                <w:lang w:eastAsia="sr-Latn-CS"/>
              </w:rPr>
              <w:lastRenderedPageBreak/>
              <w:t>Napomena</w:t>
            </w:r>
          </w:p>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eastAsia="sr-Latn-CS"/>
              </w:rPr>
              <w:t> </w:t>
            </w:r>
          </w:p>
          <w:p w:rsidR="00B50FD2" w:rsidRPr="00B50FD2" w:rsidRDefault="00B50FD2" w:rsidP="00B50FD2">
            <w:pPr>
              <w:spacing w:after="240" w:line="240" w:lineRule="atLeast"/>
              <w:jc w:val="both"/>
              <w:rPr>
                <w:rFonts w:ascii="Verdana" w:eastAsia="Times New Roman" w:hAnsi="Verdana" w:cs="Times New Roman"/>
                <w:color w:val="000000"/>
                <w:sz w:val="16"/>
                <w:szCs w:val="16"/>
                <w:lang w:eastAsia="sr-Latn-CS"/>
              </w:rPr>
            </w:pPr>
            <w:r w:rsidRPr="00B50FD2">
              <w:rPr>
                <w:rFonts w:ascii="Verdana" w:eastAsia="Times New Roman" w:hAnsi="Verdana" w:cs="Times New Roman"/>
                <w:i/>
                <w:iCs/>
                <w:color w:val="000000"/>
                <w:sz w:val="16"/>
                <w:szCs w:val="16"/>
                <w:lang w:eastAsia="sr-Latn-CS"/>
              </w:rPr>
              <w:t>U prilogu lekcije nalazi se i primer koji je upravo prikazan, u kome se stilizuju različita stanja input elemenata. Svakako je najbolje otvoriti HTML dokument koji se nalazi u prilogu i proučiti različita stanja u kojima se HTML elementi mogu naći i njihov izgled u takvim situacijama.</w:t>
            </w:r>
          </w:p>
        </w:tc>
      </w:tr>
    </w:tbl>
    <w:p w:rsidR="00B50FD2" w:rsidRPr="00B50FD2" w:rsidRDefault="00B50FD2" w:rsidP="00B50FD2">
      <w:pPr>
        <w:shd w:val="clear" w:color="auto" w:fill="FFFFFF"/>
        <w:spacing w:after="225" w:line="240" w:lineRule="auto"/>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t> </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t>HTML kod kojim se kreira prikazana forma sa input elementima je sledeći:</w:t>
      </w:r>
    </w:p>
    <w:tbl>
      <w:tblPr>
        <w:tblW w:w="10620" w:type="dxa"/>
        <w:tblCellMar>
          <w:left w:w="0" w:type="dxa"/>
          <w:right w:w="0" w:type="dxa"/>
        </w:tblCellMar>
        <w:tblLook w:val="04A0" w:firstRow="1" w:lastRow="0" w:firstColumn="1" w:lastColumn="0" w:noHBand="0" w:noVBand="1"/>
      </w:tblPr>
      <w:tblGrid>
        <w:gridCol w:w="555"/>
        <w:gridCol w:w="10065"/>
      </w:tblGrid>
      <w:tr w:rsidR="00B50FD2" w:rsidRPr="00B50FD2" w:rsidTr="00B50FD2">
        <w:tc>
          <w:tcPr>
            <w:tcW w:w="0" w:type="auto"/>
            <w:vAlign w:val="center"/>
            <w:hideMark/>
          </w:tcPr>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1</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2</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3</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4</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5</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6</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7</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8</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9</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10</w:t>
            </w:r>
          </w:p>
        </w:tc>
        <w:tc>
          <w:tcPr>
            <w:tcW w:w="10065" w:type="dxa"/>
            <w:vAlign w:val="center"/>
            <w:hideMark/>
          </w:tcPr>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 xml:space="preserve">&lt;div id="contact-wrapper"&gt; </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  &lt;form&gt;</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   &lt;input type="text"</w:t>
            </w:r>
            <w:r w:rsidRPr="00B50FD2">
              <w:rPr>
                <w:rFonts w:ascii="Times New Roman" w:eastAsia="Times New Roman" w:hAnsi="Times New Roman" w:cs="Times New Roman"/>
                <w:sz w:val="24"/>
                <w:szCs w:val="24"/>
                <w:lang w:eastAsia="sr-Latn-CS"/>
              </w:rPr>
              <w:t xml:space="preserve"> </w:t>
            </w:r>
            <w:r w:rsidRPr="00B50FD2">
              <w:rPr>
                <w:rFonts w:ascii="Courier New" w:eastAsia="Times New Roman" w:hAnsi="Courier New" w:cs="Courier New"/>
                <w:sz w:val="20"/>
                <w:szCs w:val="20"/>
                <w:lang w:eastAsia="sr-Latn-CS"/>
              </w:rPr>
              <w:t>name="name"</w:t>
            </w:r>
            <w:r w:rsidRPr="00B50FD2">
              <w:rPr>
                <w:rFonts w:ascii="Times New Roman" w:eastAsia="Times New Roman" w:hAnsi="Times New Roman" w:cs="Times New Roman"/>
                <w:sz w:val="24"/>
                <w:szCs w:val="24"/>
                <w:lang w:eastAsia="sr-Latn-CS"/>
              </w:rPr>
              <w:t xml:space="preserve"> </w:t>
            </w:r>
            <w:r w:rsidRPr="00B50FD2">
              <w:rPr>
                <w:rFonts w:ascii="Courier New" w:eastAsia="Times New Roman" w:hAnsi="Courier New" w:cs="Courier New"/>
                <w:sz w:val="20"/>
                <w:szCs w:val="20"/>
                <w:lang w:eastAsia="sr-Latn-CS"/>
              </w:rPr>
              <w:t>id="name"</w:t>
            </w:r>
            <w:r w:rsidRPr="00B50FD2">
              <w:rPr>
                <w:rFonts w:ascii="Times New Roman" w:eastAsia="Times New Roman" w:hAnsi="Times New Roman" w:cs="Times New Roman"/>
                <w:sz w:val="24"/>
                <w:szCs w:val="24"/>
                <w:lang w:eastAsia="sr-Latn-CS"/>
              </w:rPr>
              <w:t xml:space="preserve"> </w:t>
            </w:r>
            <w:r w:rsidRPr="00B50FD2">
              <w:rPr>
                <w:rFonts w:ascii="Courier New" w:eastAsia="Times New Roman" w:hAnsi="Courier New" w:cs="Courier New"/>
                <w:sz w:val="20"/>
                <w:szCs w:val="20"/>
                <w:lang w:eastAsia="sr-Latn-CS"/>
              </w:rPr>
              <w:t>placeholder="NAME"&gt;</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   &lt;input type="text"</w:t>
            </w:r>
            <w:r w:rsidRPr="00B50FD2">
              <w:rPr>
                <w:rFonts w:ascii="Times New Roman" w:eastAsia="Times New Roman" w:hAnsi="Times New Roman" w:cs="Times New Roman"/>
                <w:sz w:val="24"/>
                <w:szCs w:val="24"/>
                <w:lang w:eastAsia="sr-Latn-CS"/>
              </w:rPr>
              <w:t xml:space="preserve"> </w:t>
            </w:r>
            <w:r w:rsidRPr="00B50FD2">
              <w:rPr>
                <w:rFonts w:ascii="Courier New" w:eastAsia="Times New Roman" w:hAnsi="Courier New" w:cs="Courier New"/>
                <w:sz w:val="20"/>
                <w:szCs w:val="20"/>
                <w:lang w:eastAsia="sr-Latn-CS"/>
              </w:rPr>
              <w:t>name="email"</w:t>
            </w:r>
            <w:r w:rsidRPr="00B50FD2">
              <w:rPr>
                <w:rFonts w:ascii="Times New Roman" w:eastAsia="Times New Roman" w:hAnsi="Times New Roman" w:cs="Times New Roman"/>
                <w:sz w:val="24"/>
                <w:szCs w:val="24"/>
                <w:lang w:eastAsia="sr-Latn-CS"/>
              </w:rPr>
              <w:t xml:space="preserve"> </w:t>
            </w:r>
            <w:r w:rsidRPr="00B50FD2">
              <w:rPr>
                <w:rFonts w:ascii="Courier New" w:eastAsia="Times New Roman" w:hAnsi="Courier New" w:cs="Courier New"/>
                <w:sz w:val="20"/>
                <w:szCs w:val="20"/>
                <w:lang w:eastAsia="sr-Latn-CS"/>
              </w:rPr>
              <w:t>id="email"</w:t>
            </w:r>
            <w:r w:rsidRPr="00B50FD2">
              <w:rPr>
                <w:rFonts w:ascii="Times New Roman" w:eastAsia="Times New Roman" w:hAnsi="Times New Roman" w:cs="Times New Roman"/>
                <w:sz w:val="24"/>
                <w:szCs w:val="24"/>
                <w:lang w:eastAsia="sr-Latn-CS"/>
              </w:rPr>
              <w:t xml:space="preserve"> </w:t>
            </w:r>
            <w:r w:rsidRPr="00B50FD2">
              <w:rPr>
                <w:rFonts w:ascii="Courier New" w:eastAsia="Times New Roman" w:hAnsi="Courier New" w:cs="Courier New"/>
                <w:sz w:val="20"/>
                <w:szCs w:val="20"/>
                <w:lang w:eastAsia="sr-Latn-CS"/>
              </w:rPr>
              <w:t>placeholder="E-MAIL"&gt;</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   &lt;input disabled type="text"</w:t>
            </w:r>
            <w:r w:rsidRPr="00B50FD2">
              <w:rPr>
                <w:rFonts w:ascii="Times New Roman" w:eastAsia="Times New Roman" w:hAnsi="Times New Roman" w:cs="Times New Roman"/>
                <w:sz w:val="24"/>
                <w:szCs w:val="24"/>
                <w:lang w:eastAsia="sr-Latn-CS"/>
              </w:rPr>
              <w:t xml:space="preserve"> </w:t>
            </w:r>
            <w:r w:rsidRPr="00B50FD2">
              <w:rPr>
                <w:rFonts w:ascii="Courier New" w:eastAsia="Times New Roman" w:hAnsi="Courier New" w:cs="Courier New"/>
                <w:sz w:val="20"/>
                <w:szCs w:val="20"/>
                <w:lang w:eastAsia="sr-Latn-CS"/>
              </w:rPr>
              <w:t>name="subject"</w:t>
            </w:r>
            <w:r w:rsidRPr="00B50FD2">
              <w:rPr>
                <w:rFonts w:ascii="Times New Roman" w:eastAsia="Times New Roman" w:hAnsi="Times New Roman" w:cs="Times New Roman"/>
                <w:sz w:val="24"/>
                <w:szCs w:val="24"/>
                <w:lang w:eastAsia="sr-Latn-CS"/>
              </w:rPr>
              <w:t xml:space="preserve"> </w:t>
            </w:r>
            <w:r w:rsidRPr="00B50FD2">
              <w:rPr>
                <w:rFonts w:ascii="Courier New" w:eastAsia="Times New Roman" w:hAnsi="Courier New" w:cs="Courier New"/>
                <w:sz w:val="20"/>
                <w:szCs w:val="20"/>
                <w:lang w:eastAsia="sr-Latn-CS"/>
              </w:rPr>
              <w:t>id="subject"</w:t>
            </w:r>
            <w:r w:rsidRPr="00B50FD2">
              <w:rPr>
                <w:rFonts w:ascii="Times New Roman" w:eastAsia="Times New Roman" w:hAnsi="Times New Roman" w:cs="Times New Roman"/>
                <w:sz w:val="24"/>
                <w:szCs w:val="24"/>
                <w:lang w:eastAsia="sr-Latn-CS"/>
              </w:rPr>
              <w:t xml:space="preserve"> </w:t>
            </w:r>
            <w:r w:rsidRPr="00B50FD2">
              <w:rPr>
                <w:rFonts w:ascii="Courier New" w:eastAsia="Times New Roman" w:hAnsi="Courier New" w:cs="Courier New"/>
                <w:sz w:val="20"/>
                <w:szCs w:val="20"/>
                <w:lang w:eastAsia="sr-Latn-CS"/>
              </w:rPr>
              <w:t>placeholder="SUBJECT (disabled)"&gt;</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   &lt;input type="submit"</w:t>
            </w:r>
            <w:r w:rsidRPr="00B50FD2">
              <w:rPr>
                <w:rFonts w:ascii="Times New Roman" w:eastAsia="Times New Roman" w:hAnsi="Times New Roman" w:cs="Times New Roman"/>
                <w:sz w:val="24"/>
                <w:szCs w:val="24"/>
                <w:lang w:eastAsia="sr-Latn-CS"/>
              </w:rPr>
              <w:t xml:space="preserve"> </w:t>
            </w:r>
            <w:r w:rsidRPr="00B50FD2">
              <w:rPr>
                <w:rFonts w:ascii="Courier New" w:eastAsia="Times New Roman" w:hAnsi="Courier New" w:cs="Courier New"/>
                <w:sz w:val="20"/>
                <w:szCs w:val="20"/>
                <w:lang w:eastAsia="sr-Latn-CS"/>
              </w:rPr>
              <w:t>name="submit"</w:t>
            </w:r>
            <w:r w:rsidRPr="00B50FD2">
              <w:rPr>
                <w:rFonts w:ascii="Times New Roman" w:eastAsia="Times New Roman" w:hAnsi="Times New Roman" w:cs="Times New Roman"/>
                <w:sz w:val="24"/>
                <w:szCs w:val="24"/>
                <w:lang w:eastAsia="sr-Latn-CS"/>
              </w:rPr>
              <w:t xml:space="preserve"> </w:t>
            </w:r>
            <w:r w:rsidRPr="00B50FD2">
              <w:rPr>
                <w:rFonts w:ascii="Courier New" w:eastAsia="Times New Roman" w:hAnsi="Courier New" w:cs="Courier New"/>
                <w:sz w:val="20"/>
                <w:szCs w:val="20"/>
                <w:lang w:eastAsia="sr-Latn-CS"/>
              </w:rPr>
              <w:t>id="submit"</w:t>
            </w:r>
            <w:r w:rsidRPr="00B50FD2">
              <w:rPr>
                <w:rFonts w:ascii="Times New Roman" w:eastAsia="Times New Roman" w:hAnsi="Times New Roman" w:cs="Times New Roman"/>
                <w:sz w:val="24"/>
                <w:szCs w:val="24"/>
                <w:lang w:eastAsia="sr-Latn-CS"/>
              </w:rPr>
              <w:t xml:space="preserve"> </w:t>
            </w:r>
            <w:r w:rsidRPr="00B50FD2">
              <w:rPr>
                <w:rFonts w:ascii="Courier New" w:eastAsia="Times New Roman" w:hAnsi="Courier New" w:cs="Courier New"/>
                <w:sz w:val="20"/>
                <w:szCs w:val="20"/>
                <w:lang w:eastAsia="sr-Latn-CS"/>
              </w:rPr>
              <w:t>value="SEND"&gt;</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   &lt;input type="checkbox"</w:t>
            </w:r>
            <w:r w:rsidRPr="00B50FD2">
              <w:rPr>
                <w:rFonts w:ascii="Times New Roman" w:eastAsia="Times New Roman" w:hAnsi="Times New Roman" w:cs="Times New Roman"/>
                <w:sz w:val="24"/>
                <w:szCs w:val="24"/>
                <w:lang w:eastAsia="sr-Latn-CS"/>
              </w:rPr>
              <w:t xml:space="preserve"> </w:t>
            </w:r>
            <w:r w:rsidRPr="00B50FD2">
              <w:rPr>
                <w:rFonts w:ascii="Courier New" w:eastAsia="Times New Roman" w:hAnsi="Courier New" w:cs="Courier New"/>
                <w:sz w:val="20"/>
                <w:szCs w:val="20"/>
                <w:lang w:eastAsia="sr-Latn-CS"/>
              </w:rPr>
              <w:t>name="subscribe"</w:t>
            </w:r>
            <w:r w:rsidRPr="00B50FD2">
              <w:rPr>
                <w:rFonts w:ascii="Times New Roman" w:eastAsia="Times New Roman" w:hAnsi="Times New Roman" w:cs="Times New Roman"/>
                <w:sz w:val="24"/>
                <w:szCs w:val="24"/>
                <w:lang w:eastAsia="sr-Latn-CS"/>
              </w:rPr>
              <w:t xml:space="preserve"> </w:t>
            </w:r>
            <w:r w:rsidRPr="00B50FD2">
              <w:rPr>
                <w:rFonts w:ascii="Courier New" w:eastAsia="Times New Roman" w:hAnsi="Courier New" w:cs="Courier New"/>
                <w:sz w:val="20"/>
                <w:szCs w:val="20"/>
                <w:lang w:eastAsia="sr-Latn-CS"/>
              </w:rPr>
              <w:t>id="subscribe"&gt;</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   &lt;label for="subscribe"&gt;YES, I WANT TO RECEIVE INFORMATION ABOUT NEW PROJECTS&lt;/label&gt;</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  &lt;/form&gt;</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 &lt;/div&gt;</w:t>
            </w:r>
          </w:p>
        </w:tc>
      </w:tr>
    </w:tbl>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br/>
        <w:t>Za text input kontrole definisani su sledeći CSS opisi:</w:t>
      </w:r>
    </w:p>
    <w:tbl>
      <w:tblPr>
        <w:tblW w:w="8745" w:type="dxa"/>
        <w:tblCellMar>
          <w:left w:w="0" w:type="dxa"/>
          <w:right w:w="0" w:type="dxa"/>
        </w:tblCellMar>
        <w:tblLook w:val="04A0" w:firstRow="1" w:lastRow="0" w:firstColumn="1" w:lastColumn="0" w:noHBand="0" w:noVBand="1"/>
      </w:tblPr>
      <w:tblGrid>
        <w:gridCol w:w="555"/>
        <w:gridCol w:w="8190"/>
      </w:tblGrid>
      <w:tr w:rsidR="00B50FD2" w:rsidRPr="00B50FD2" w:rsidTr="00B50FD2">
        <w:tc>
          <w:tcPr>
            <w:tcW w:w="0" w:type="auto"/>
            <w:vAlign w:val="center"/>
            <w:hideMark/>
          </w:tcPr>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1</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2</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3</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4</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5</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6</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7</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8</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9</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10</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11</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12</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13</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14</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15</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16</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17</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18</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19</w:t>
            </w:r>
          </w:p>
        </w:tc>
        <w:tc>
          <w:tcPr>
            <w:tcW w:w="8190" w:type="dxa"/>
            <w:vAlign w:val="center"/>
            <w:hideMark/>
          </w:tcPr>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/*STYLES FOR INPUT TEXT FIELDS*/</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input[type="text"] {</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width: 100%;</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padding: 10px;</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border: solid 2px #c9c9c9;</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margin: 10px 0px 10px 0px;</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 </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input[type="text"]:hover{</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border: solid 2px #969696;</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 </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input[type="text"]:focus{</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border: solid 2px #262626;</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 </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input[type="text"]:disabled {</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background-color: rgba(201, 201, 201, 0.75);</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w:t>
            </w:r>
          </w:p>
        </w:tc>
      </w:tr>
    </w:tbl>
    <w:p w:rsidR="00B50FD2" w:rsidRPr="00B50FD2" w:rsidRDefault="00B50FD2" w:rsidP="00B50FD2">
      <w:pPr>
        <w:shd w:val="clear" w:color="auto" w:fill="FFFFFF"/>
        <w:spacing w:after="225" w:line="240" w:lineRule="auto"/>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br/>
        <w:t>Može se primetiti da se za selektovanje koristi kombinacija selektora zasnovanih na atributima i pseudoklasama. Za text input elemente definisana su tri specijalna stanja korišćenjem pseudoklasa: </w:t>
      </w:r>
      <w:r w:rsidRPr="00B50FD2">
        <w:rPr>
          <w:rFonts w:ascii="Courier New" w:eastAsia="Times New Roman" w:hAnsi="Courier New" w:cs="Courier New"/>
          <w:color w:val="222222"/>
          <w:sz w:val="20"/>
          <w:szCs w:val="20"/>
          <w:lang w:eastAsia="sr-Latn-CS"/>
        </w:rPr>
        <w:t>hover, focus i disabled.</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t>Kao i kod linkova, pseudoklasa </w:t>
      </w:r>
      <w:r w:rsidRPr="00B50FD2">
        <w:rPr>
          <w:rFonts w:ascii="Courier New" w:eastAsia="Times New Roman" w:hAnsi="Courier New" w:cs="Courier New"/>
          <w:color w:val="222222"/>
          <w:sz w:val="20"/>
          <w:szCs w:val="20"/>
          <w:lang w:eastAsia="sr-Latn-CS"/>
        </w:rPr>
        <w:t>:hover</w:t>
      </w:r>
      <w:r w:rsidRPr="00B50FD2">
        <w:rPr>
          <w:rFonts w:ascii="Arial" w:eastAsia="Times New Roman" w:hAnsi="Arial" w:cs="Arial"/>
          <w:color w:val="222222"/>
          <w:sz w:val="20"/>
          <w:szCs w:val="20"/>
          <w:lang w:eastAsia="sr-Latn-CS"/>
        </w:rPr>
        <w:t> selektovaće element u situacijama kada se strelica miša nalazi iznad elementa. Upravo zbog toga se boja okvira input text kontrole menja kada se preko nje pređe strelicom miša.</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t>Pseudoklasa </w:t>
      </w:r>
      <w:r w:rsidRPr="00B50FD2">
        <w:rPr>
          <w:rFonts w:ascii="Courier New" w:eastAsia="Times New Roman" w:hAnsi="Courier New" w:cs="Courier New"/>
          <w:color w:val="222222"/>
          <w:sz w:val="20"/>
          <w:szCs w:val="20"/>
          <w:lang w:eastAsia="sr-Latn-CS"/>
        </w:rPr>
        <w:t>:focus</w:t>
      </w:r>
      <w:r w:rsidRPr="00B50FD2">
        <w:rPr>
          <w:rFonts w:ascii="Arial" w:eastAsia="Times New Roman" w:hAnsi="Arial" w:cs="Arial"/>
          <w:color w:val="222222"/>
          <w:sz w:val="20"/>
          <w:szCs w:val="20"/>
          <w:lang w:eastAsia="sr-Latn-CS"/>
        </w:rPr>
        <w:t> selektuje kontrolu koja ima fokus na stranici. Kontrola može da dobije fokus klikom, ili korišćenjem tastature (npr. tastera tab). Na taj način će input kontrola koja je u fokusu imati tamniju boju okvira.</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lastRenderedPageBreak/>
        <w:t>Na kraju, korišćenjem </w:t>
      </w:r>
      <w:r w:rsidRPr="00B50FD2">
        <w:rPr>
          <w:rFonts w:ascii="Courier New" w:eastAsia="Times New Roman" w:hAnsi="Courier New" w:cs="Courier New"/>
          <w:color w:val="222222"/>
          <w:sz w:val="20"/>
          <w:szCs w:val="20"/>
          <w:lang w:eastAsia="sr-Latn-CS"/>
        </w:rPr>
        <w:t>:disabled</w:t>
      </w:r>
      <w:r w:rsidRPr="00B50FD2">
        <w:rPr>
          <w:rFonts w:ascii="Arial" w:eastAsia="Times New Roman" w:hAnsi="Arial" w:cs="Arial"/>
          <w:color w:val="222222"/>
          <w:sz w:val="20"/>
          <w:szCs w:val="20"/>
          <w:lang w:eastAsia="sr-Latn-CS"/>
        </w:rPr>
        <w:t> pseudoklase definisana je boja pozadine za onemogućene kontrole. Onemogućene kontrole su one koje imaju postavljen atribut </w:t>
      </w:r>
      <w:r w:rsidRPr="00B50FD2">
        <w:rPr>
          <w:rFonts w:ascii="Courier New" w:eastAsia="Times New Roman" w:hAnsi="Courier New" w:cs="Courier New"/>
          <w:color w:val="222222"/>
          <w:sz w:val="20"/>
          <w:szCs w:val="20"/>
          <w:lang w:eastAsia="sr-Latn-CS"/>
        </w:rPr>
        <w:t>disabled</w:t>
      </w:r>
      <w:r w:rsidRPr="00B50FD2">
        <w:rPr>
          <w:rFonts w:ascii="Arial" w:eastAsia="Times New Roman" w:hAnsi="Arial" w:cs="Arial"/>
          <w:color w:val="222222"/>
          <w:sz w:val="20"/>
          <w:szCs w:val="20"/>
          <w:lang w:eastAsia="sr-Latn-CS"/>
        </w:rPr>
        <w:t>. S obzirom da je u HTML kodu input text kontrola za unos subjecta onemogućena korišćenjem pomenutog atributa, ovako definisana stilizacija primenjivaće se na ovoj kontroli. Upravo zbog toga, input kontrola za unos subjecta ima tamniju boju pozadine od ostalih.</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t>I za </w:t>
      </w:r>
      <w:r w:rsidRPr="00B50FD2">
        <w:rPr>
          <w:rFonts w:ascii="Courier New" w:eastAsia="Times New Roman" w:hAnsi="Courier New" w:cs="Courier New"/>
          <w:color w:val="222222"/>
          <w:sz w:val="20"/>
          <w:szCs w:val="20"/>
          <w:lang w:eastAsia="sr-Latn-CS"/>
        </w:rPr>
        <w:t>input submit</w:t>
      </w:r>
      <w:r w:rsidRPr="00B50FD2">
        <w:rPr>
          <w:rFonts w:ascii="Arial" w:eastAsia="Times New Roman" w:hAnsi="Arial" w:cs="Arial"/>
          <w:color w:val="222222"/>
          <w:sz w:val="20"/>
          <w:szCs w:val="20"/>
          <w:lang w:eastAsia="sr-Latn-CS"/>
        </w:rPr>
        <w:t> element definisana je stilizacija korišćenjem nekoliko pseudoklasa:</w:t>
      </w:r>
    </w:p>
    <w:tbl>
      <w:tblPr>
        <w:tblW w:w="8745" w:type="dxa"/>
        <w:tblCellMar>
          <w:left w:w="0" w:type="dxa"/>
          <w:right w:w="0" w:type="dxa"/>
        </w:tblCellMar>
        <w:tblLook w:val="04A0" w:firstRow="1" w:lastRow="0" w:firstColumn="1" w:lastColumn="0" w:noHBand="0" w:noVBand="1"/>
      </w:tblPr>
      <w:tblGrid>
        <w:gridCol w:w="555"/>
        <w:gridCol w:w="8190"/>
      </w:tblGrid>
      <w:tr w:rsidR="00B50FD2" w:rsidRPr="00B50FD2" w:rsidTr="00B50FD2">
        <w:tc>
          <w:tcPr>
            <w:tcW w:w="0" w:type="auto"/>
            <w:vAlign w:val="center"/>
            <w:hideMark/>
          </w:tcPr>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1</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2</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3</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4</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5</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6</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7</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8</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9</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10</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11</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12</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13</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14</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15</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16</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17</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18</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19</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20</w:t>
            </w:r>
          </w:p>
        </w:tc>
        <w:tc>
          <w:tcPr>
            <w:tcW w:w="8190" w:type="dxa"/>
            <w:vAlign w:val="center"/>
            <w:hideMark/>
          </w:tcPr>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/*STYLES FOR INPUT SUBMIT ELEMENT*/</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input[type="submit"] {</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padding: 10px;</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border: solid 2px #c9c9c9;</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background-color: rgba(201, 201, 201, 0);</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display: block;</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margin-bottom: 10px;</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 </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input[type="submit"]:hover {</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border: solid 2px #969696;</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 </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input[type="submit"]:focus{</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border: solid 2px #262626;</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 </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input[type="submit"]:active {</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border: solid 2px #41B9E1;</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w:t>
            </w:r>
          </w:p>
        </w:tc>
      </w:tr>
    </w:tbl>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br/>
        <w:t>Za </w:t>
      </w:r>
      <w:r w:rsidRPr="00B50FD2">
        <w:rPr>
          <w:rFonts w:ascii="Arial" w:eastAsia="Times New Roman" w:hAnsi="Arial" w:cs="Arial"/>
          <w:i/>
          <w:iCs/>
          <w:color w:val="222222"/>
          <w:sz w:val="20"/>
          <w:szCs w:val="20"/>
          <w:lang w:eastAsia="sr-Latn-CS"/>
        </w:rPr>
        <w:t>hvatanje</w:t>
      </w:r>
      <w:r w:rsidRPr="00B50FD2">
        <w:rPr>
          <w:rFonts w:ascii="Arial" w:eastAsia="Times New Roman" w:hAnsi="Arial" w:cs="Arial"/>
          <w:color w:val="222222"/>
          <w:sz w:val="20"/>
          <w:szCs w:val="20"/>
          <w:lang w:eastAsia="sr-Latn-CS"/>
        </w:rPr>
        <w:t> specijalnih stanja </w:t>
      </w:r>
      <w:r w:rsidRPr="00B50FD2">
        <w:rPr>
          <w:rFonts w:ascii="Courier New" w:eastAsia="Times New Roman" w:hAnsi="Courier New" w:cs="Courier New"/>
          <w:color w:val="222222"/>
          <w:sz w:val="20"/>
          <w:szCs w:val="20"/>
          <w:lang w:eastAsia="sr-Latn-CS"/>
        </w:rPr>
        <w:t>submit</w:t>
      </w:r>
      <w:r w:rsidRPr="00B50FD2">
        <w:rPr>
          <w:rFonts w:ascii="Arial" w:eastAsia="Times New Roman" w:hAnsi="Arial" w:cs="Arial"/>
          <w:color w:val="222222"/>
          <w:sz w:val="20"/>
          <w:szCs w:val="20"/>
          <w:lang w:eastAsia="sr-Latn-CS"/>
        </w:rPr>
        <w:t> input kontrole, prilikom definisanja CSS opisa, iskorišćene su </w:t>
      </w:r>
      <w:r w:rsidRPr="00B50FD2">
        <w:rPr>
          <w:rFonts w:ascii="Courier New" w:eastAsia="Times New Roman" w:hAnsi="Courier New" w:cs="Courier New"/>
          <w:color w:val="222222"/>
          <w:sz w:val="20"/>
          <w:szCs w:val="20"/>
          <w:lang w:eastAsia="sr-Latn-CS"/>
        </w:rPr>
        <w:t>:hover, :focus </w:t>
      </w:r>
      <w:r w:rsidRPr="00B50FD2">
        <w:rPr>
          <w:rFonts w:ascii="Arial" w:eastAsia="Times New Roman" w:hAnsi="Arial" w:cs="Arial"/>
          <w:color w:val="222222"/>
          <w:sz w:val="20"/>
          <w:szCs w:val="20"/>
          <w:lang w:eastAsia="sr-Latn-CS"/>
        </w:rPr>
        <w:t>i</w:t>
      </w:r>
      <w:r w:rsidRPr="00B50FD2">
        <w:rPr>
          <w:rFonts w:ascii="Courier New" w:eastAsia="Times New Roman" w:hAnsi="Courier New" w:cs="Courier New"/>
          <w:color w:val="222222"/>
          <w:sz w:val="20"/>
          <w:szCs w:val="20"/>
          <w:lang w:eastAsia="sr-Latn-CS"/>
        </w:rPr>
        <w:t> :active</w:t>
      </w:r>
      <w:r w:rsidRPr="00B50FD2">
        <w:rPr>
          <w:rFonts w:ascii="Arial" w:eastAsia="Times New Roman" w:hAnsi="Arial" w:cs="Arial"/>
          <w:color w:val="222222"/>
          <w:sz w:val="20"/>
          <w:szCs w:val="20"/>
          <w:lang w:eastAsia="sr-Latn-CS"/>
        </w:rPr>
        <w:t> pseudoklase.</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t>Pseudoklasa </w:t>
      </w:r>
      <w:r w:rsidRPr="00B50FD2">
        <w:rPr>
          <w:rFonts w:ascii="Courier New" w:eastAsia="Times New Roman" w:hAnsi="Courier New" w:cs="Courier New"/>
          <w:color w:val="222222"/>
          <w:sz w:val="20"/>
          <w:szCs w:val="20"/>
          <w:lang w:eastAsia="sr-Latn-CS"/>
        </w:rPr>
        <w:t>:hover</w:t>
      </w:r>
      <w:r w:rsidRPr="00B50FD2">
        <w:rPr>
          <w:rFonts w:ascii="Arial" w:eastAsia="Times New Roman" w:hAnsi="Arial" w:cs="Arial"/>
          <w:color w:val="222222"/>
          <w:sz w:val="20"/>
          <w:szCs w:val="20"/>
          <w:lang w:eastAsia="sr-Latn-CS"/>
        </w:rPr>
        <w:t> ima identičan efekat kao i u svim prethodnim primerima, dok upotreba </w:t>
      </w:r>
      <w:r w:rsidRPr="00B50FD2">
        <w:rPr>
          <w:rFonts w:ascii="Courier New" w:eastAsia="Times New Roman" w:hAnsi="Courier New" w:cs="Courier New"/>
          <w:color w:val="222222"/>
          <w:sz w:val="20"/>
          <w:szCs w:val="20"/>
          <w:lang w:eastAsia="sr-Latn-CS"/>
        </w:rPr>
        <w:t>:focus i :active</w:t>
      </w:r>
      <w:r w:rsidRPr="00B50FD2">
        <w:rPr>
          <w:rFonts w:ascii="Arial" w:eastAsia="Times New Roman" w:hAnsi="Arial" w:cs="Arial"/>
          <w:color w:val="222222"/>
          <w:sz w:val="20"/>
          <w:szCs w:val="20"/>
          <w:lang w:eastAsia="sr-Latn-CS"/>
        </w:rPr>
        <w:t> pseudoklasa može biti zbunjujuća. Kada input submit element dobije fokus, aktivira se CSS opis sa selektorom </w:t>
      </w:r>
      <w:r w:rsidRPr="00B50FD2">
        <w:rPr>
          <w:rFonts w:ascii="Courier New" w:eastAsia="Times New Roman" w:hAnsi="Courier New" w:cs="Courier New"/>
          <w:color w:val="222222"/>
          <w:sz w:val="20"/>
          <w:szCs w:val="20"/>
          <w:lang w:eastAsia="sr-Latn-CS"/>
        </w:rPr>
        <w:t>:focus</w:t>
      </w:r>
      <w:r w:rsidRPr="00B50FD2">
        <w:rPr>
          <w:rFonts w:ascii="Arial" w:eastAsia="Times New Roman" w:hAnsi="Arial" w:cs="Arial"/>
          <w:color w:val="222222"/>
          <w:sz w:val="20"/>
          <w:szCs w:val="20"/>
          <w:lang w:eastAsia="sr-Latn-CS"/>
        </w:rPr>
        <w:t>. Ipak, ukoliko dobijanje fokusa za sobom povlači i aktiviranje submit input elementa, prednost će imati CSS opis sa </w:t>
      </w:r>
      <w:r w:rsidRPr="00B50FD2">
        <w:rPr>
          <w:rFonts w:ascii="Courier New" w:eastAsia="Times New Roman" w:hAnsi="Courier New" w:cs="Courier New"/>
          <w:color w:val="222222"/>
          <w:sz w:val="20"/>
          <w:szCs w:val="20"/>
          <w:lang w:eastAsia="sr-Latn-CS"/>
        </w:rPr>
        <w:t>:active</w:t>
      </w:r>
      <w:r w:rsidRPr="00B50FD2">
        <w:rPr>
          <w:rFonts w:ascii="Arial" w:eastAsia="Times New Roman" w:hAnsi="Arial" w:cs="Arial"/>
          <w:color w:val="222222"/>
          <w:sz w:val="20"/>
          <w:szCs w:val="20"/>
          <w:lang w:eastAsia="sr-Latn-CS"/>
        </w:rPr>
        <w:t> pseudoklasom, jer je naveden nakon CSS opisa sa pseudoklasom </w:t>
      </w:r>
      <w:r w:rsidRPr="00B50FD2">
        <w:rPr>
          <w:rFonts w:ascii="Courier New" w:eastAsia="Times New Roman" w:hAnsi="Courier New" w:cs="Courier New"/>
          <w:color w:val="222222"/>
          <w:sz w:val="20"/>
          <w:szCs w:val="20"/>
          <w:lang w:eastAsia="sr-Latn-CS"/>
        </w:rPr>
        <w:t>:focus</w:t>
      </w:r>
      <w:r w:rsidRPr="00B50FD2">
        <w:rPr>
          <w:rFonts w:ascii="Arial" w:eastAsia="Times New Roman" w:hAnsi="Arial" w:cs="Arial"/>
          <w:color w:val="222222"/>
          <w:sz w:val="20"/>
          <w:szCs w:val="20"/>
          <w:lang w:eastAsia="sr-Latn-CS"/>
        </w:rPr>
        <w:t>. Ukoliko korisnik dodeli fokus input submit elementu korišćenjem tastature, takav element dobiće okvire tamnije boje. Ukoliko korisnik izvrši klik na submit input element, aktiviraće CSS opis sa </w:t>
      </w:r>
      <w:r w:rsidRPr="00B50FD2">
        <w:rPr>
          <w:rFonts w:ascii="Courier New" w:eastAsia="Times New Roman" w:hAnsi="Courier New" w:cs="Courier New"/>
          <w:color w:val="222222"/>
          <w:sz w:val="20"/>
          <w:szCs w:val="20"/>
          <w:lang w:eastAsia="sr-Latn-CS"/>
        </w:rPr>
        <w:t>:active</w:t>
      </w:r>
      <w:r w:rsidRPr="00B50FD2">
        <w:rPr>
          <w:rFonts w:ascii="Arial" w:eastAsia="Times New Roman" w:hAnsi="Arial" w:cs="Arial"/>
          <w:color w:val="222222"/>
          <w:sz w:val="20"/>
          <w:szCs w:val="20"/>
          <w:lang w:eastAsia="sr-Latn-CS"/>
        </w:rPr>
        <w:t> pseudoklasom.</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t>Na kraju, u primeru stilizovanja specijalnih stanja input kontrola, naveden je i jedan CSS opis koji se tiče </w:t>
      </w:r>
      <w:r w:rsidRPr="00B50FD2">
        <w:rPr>
          <w:rFonts w:ascii="Courier New" w:eastAsia="Times New Roman" w:hAnsi="Courier New" w:cs="Courier New"/>
          <w:color w:val="222222"/>
          <w:sz w:val="20"/>
          <w:szCs w:val="20"/>
          <w:lang w:eastAsia="sr-Latn-CS"/>
        </w:rPr>
        <w:t>input checkbox</w:t>
      </w:r>
      <w:r w:rsidRPr="00B50FD2">
        <w:rPr>
          <w:rFonts w:ascii="Arial" w:eastAsia="Times New Roman" w:hAnsi="Arial" w:cs="Arial"/>
          <w:color w:val="222222"/>
          <w:sz w:val="20"/>
          <w:szCs w:val="20"/>
          <w:lang w:eastAsia="sr-Latn-CS"/>
        </w:rPr>
        <w:t> kontrole. To je sledeći opis:</w:t>
      </w:r>
    </w:p>
    <w:tbl>
      <w:tblPr>
        <w:tblW w:w="8745" w:type="dxa"/>
        <w:tblCellMar>
          <w:left w:w="0" w:type="dxa"/>
          <w:right w:w="0" w:type="dxa"/>
        </w:tblCellMar>
        <w:tblLook w:val="04A0" w:firstRow="1" w:lastRow="0" w:firstColumn="1" w:lastColumn="0" w:noHBand="0" w:noVBand="1"/>
      </w:tblPr>
      <w:tblGrid>
        <w:gridCol w:w="450"/>
        <w:gridCol w:w="8295"/>
      </w:tblGrid>
      <w:tr w:rsidR="00B50FD2" w:rsidRPr="00B50FD2" w:rsidTr="00B50FD2">
        <w:tc>
          <w:tcPr>
            <w:tcW w:w="0" w:type="auto"/>
            <w:vAlign w:val="center"/>
            <w:hideMark/>
          </w:tcPr>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1</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2</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3</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4</w:t>
            </w:r>
          </w:p>
        </w:tc>
        <w:tc>
          <w:tcPr>
            <w:tcW w:w="8295" w:type="dxa"/>
            <w:vAlign w:val="center"/>
            <w:hideMark/>
          </w:tcPr>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/*STYLES FOR INPUT CHECKBOX ELEMENT*/</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input[type="checkbox"]:checked</w:t>
            </w:r>
            <w:r w:rsidRPr="00B50FD2">
              <w:rPr>
                <w:rFonts w:ascii="Times New Roman" w:eastAsia="Times New Roman" w:hAnsi="Times New Roman" w:cs="Times New Roman"/>
                <w:sz w:val="24"/>
                <w:szCs w:val="24"/>
                <w:lang w:eastAsia="sr-Latn-CS"/>
              </w:rPr>
              <w:t xml:space="preserve"> </w:t>
            </w:r>
            <w:r w:rsidRPr="00B50FD2">
              <w:rPr>
                <w:rFonts w:ascii="Courier New" w:eastAsia="Times New Roman" w:hAnsi="Courier New" w:cs="Courier New"/>
                <w:sz w:val="20"/>
                <w:szCs w:val="20"/>
                <w:lang w:eastAsia="sr-Latn-CS"/>
              </w:rPr>
              <w:t>+ label {</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color: #41B9E1;</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w:t>
            </w:r>
          </w:p>
        </w:tc>
      </w:tr>
    </w:tbl>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br/>
        <w:t>Opis sadrži pseudoklasu </w:t>
      </w:r>
      <w:r w:rsidRPr="00B50FD2">
        <w:rPr>
          <w:rFonts w:ascii="Courier New" w:eastAsia="Times New Roman" w:hAnsi="Courier New" w:cs="Courier New"/>
          <w:color w:val="222222"/>
          <w:sz w:val="20"/>
          <w:szCs w:val="20"/>
          <w:lang w:eastAsia="sr-Latn-CS"/>
        </w:rPr>
        <w:t>:checked</w:t>
      </w:r>
      <w:r w:rsidRPr="00B50FD2">
        <w:rPr>
          <w:rFonts w:ascii="Arial" w:eastAsia="Times New Roman" w:hAnsi="Arial" w:cs="Arial"/>
          <w:color w:val="222222"/>
          <w:sz w:val="20"/>
          <w:szCs w:val="20"/>
          <w:lang w:eastAsia="sr-Latn-CS"/>
        </w:rPr>
        <w:t>, čime se CSS opis primenjuje samo u situaciji kada je </w:t>
      </w:r>
      <w:r w:rsidRPr="00B50FD2">
        <w:rPr>
          <w:rFonts w:ascii="Courier New" w:eastAsia="Times New Roman" w:hAnsi="Courier New" w:cs="Courier New"/>
          <w:color w:val="222222"/>
          <w:sz w:val="20"/>
          <w:szCs w:val="20"/>
          <w:lang w:eastAsia="sr-Latn-CS"/>
        </w:rPr>
        <w:t>checkbox</w:t>
      </w:r>
      <w:r w:rsidRPr="00B50FD2">
        <w:rPr>
          <w:rFonts w:ascii="Arial" w:eastAsia="Times New Roman" w:hAnsi="Arial" w:cs="Arial"/>
          <w:color w:val="222222"/>
          <w:sz w:val="20"/>
          <w:szCs w:val="20"/>
          <w:lang w:eastAsia="sr-Latn-CS"/>
        </w:rPr>
        <w:t> element čekiran. Pritom, u ovom primeru odlazimo i korak dalje, pa vršimo stilizaciju </w:t>
      </w:r>
      <w:r w:rsidRPr="00B50FD2">
        <w:rPr>
          <w:rFonts w:ascii="Courier New" w:eastAsia="Times New Roman" w:hAnsi="Courier New" w:cs="Courier New"/>
          <w:color w:val="222222"/>
          <w:sz w:val="20"/>
          <w:szCs w:val="20"/>
          <w:lang w:eastAsia="sr-Latn-CS"/>
        </w:rPr>
        <w:t>label</w:t>
      </w:r>
      <w:r w:rsidRPr="00B50FD2">
        <w:rPr>
          <w:rFonts w:ascii="Arial" w:eastAsia="Times New Roman" w:hAnsi="Arial" w:cs="Arial"/>
          <w:color w:val="222222"/>
          <w:sz w:val="20"/>
          <w:szCs w:val="20"/>
          <w:lang w:eastAsia="sr-Latn-CS"/>
        </w:rPr>
        <w:t> elementa, onda kada je </w:t>
      </w:r>
      <w:r w:rsidRPr="00B50FD2">
        <w:rPr>
          <w:rFonts w:ascii="Courier New" w:eastAsia="Times New Roman" w:hAnsi="Courier New" w:cs="Courier New"/>
          <w:color w:val="222222"/>
          <w:sz w:val="20"/>
          <w:szCs w:val="20"/>
          <w:lang w:eastAsia="sr-Latn-CS"/>
        </w:rPr>
        <w:t>checkbox</w:t>
      </w:r>
      <w:r w:rsidRPr="00B50FD2">
        <w:rPr>
          <w:rFonts w:ascii="Arial" w:eastAsia="Times New Roman" w:hAnsi="Arial" w:cs="Arial"/>
          <w:color w:val="222222"/>
          <w:sz w:val="20"/>
          <w:szCs w:val="20"/>
          <w:lang w:eastAsia="sr-Latn-CS"/>
        </w:rPr>
        <w:t> element čekiran. Drugim rečima, CSS omogućava da se prilikom ulaska elementa u neko od specijalnih stanja, stilizuje neki drugi HTML element. Još jednostavnije rečeno: kada se </w:t>
      </w:r>
      <w:r w:rsidRPr="00B50FD2">
        <w:rPr>
          <w:rFonts w:ascii="Courier New" w:eastAsia="Times New Roman" w:hAnsi="Courier New" w:cs="Courier New"/>
          <w:color w:val="222222"/>
          <w:sz w:val="20"/>
          <w:szCs w:val="20"/>
          <w:lang w:eastAsia="sr-Latn-CS"/>
        </w:rPr>
        <w:t>checkbox</w:t>
      </w:r>
      <w:r w:rsidRPr="00B50FD2">
        <w:rPr>
          <w:rFonts w:ascii="Arial" w:eastAsia="Times New Roman" w:hAnsi="Arial" w:cs="Arial"/>
          <w:color w:val="222222"/>
          <w:sz w:val="20"/>
          <w:szCs w:val="20"/>
          <w:lang w:eastAsia="sr-Latn-CS"/>
        </w:rPr>
        <w:t> kontrola čekira, boja teksta label elementa pored boji se u plavo.</w:t>
      </w:r>
    </w:p>
    <w:tbl>
      <w:tblPr>
        <w:tblW w:w="8730" w:type="dxa"/>
        <w:jc w:val="center"/>
        <w:shd w:val="clear" w:color="auto" w:fill="F2DBDB"/>
        <w:tblCellMar>
          <w:top w:w="15" w:type="dxa"/>
          <w:left w:w="15" w:type="dxa"/>
          <w:bottom w:w="15" w:type="dxa"/>
          <w:right w:w="15" w:type="dxa"/>
        </w:tblCellMar>
        <w:tblLook w:val="04A0" w:firstRow="1" w:lastRow="0" w:firstColumn="1" w:lastColumn="0" w:noHBand="0" w:noVBand="1"/>
      </w:tblPr>
      <w:tblGrid>
        <w:gridCol w:w="8730"/>
      </w:tblGrid>
      <w:tr w:rsidR="00B50FD2" w:rsidRPr="00B50FD2" w:rsidTr="00B50FD2">
        <w:trPr>
          <w:jc w:val="center"/>
        </w:trPr>
        <w:tc>
          <w:tcPr>
            <w:tcW w:w="0" w:type="auto"/>
            <w:tcBorders>
              <w:top w:val="single" w:sz="8" w:space="0" w:color="auto"/>
              <w:left w:val="single" w:sz="8" w:space="0" w:color="auto"/>
              <w:bottom w:val="single" w:sz="8" w:space="0" w:color="auto"/>
              <w:right w:val="single" w:sz="8" w:space="0" w:color="auto"/>
            </w:tcBorders>
            <w:shd w:val="clear" w:color="auto" w:fill="auto"/>
            <w:tcMar>
              <w:top w:w="30" w:type="dxa"/>
              <w:left w:w="60" w:type="dxa"/>
              <w:bottom w:w="30" w:type="dxa"/>
              <w:right w:w="30" w:type="dxa"/>
            </w:tcMar>
            <w:vAlign w:val="center"/>
            <w:hideMark/>
          </w:tcPr>
          <w:p w:rsidR="00B50FD2" w:rsidRPr="00B50FD2" w:rsidRDefault="00B50FD2" w:rsidP="00B50FD2">
            <w:pPr>
              <w:spacing w:after="0" w:line="240" w:lineRule="atLeast"/>
              <w:jc w:val="both"/>
              <w:rPr>
                <w:rFonts w:ascii="Verdana" w:eastAsia="Times New Roman" w:hAnsi="Verdana" w:cs="Times New Roman"/>
                <w:color w:val="000000"/>
                <w:sz w:val="16"/>
                <w:szCs w:val="16"/>
                <w:lang w:eastAsia="sr-Latn-CS"/>
              </w:rPr>
            </w:pPr>
            <w:r w:rsidRPr="00B50FD2">
              <w:rPr>
                <w:rFonts w:ascii="Verdana" w:eastAsia="Times New Roman" w:hAnsi="Verdana" w:cs="Times New Roman"/>
                <w:b/>
                <w:bCs/>
                <w:color w:val="000000"/>
                <w:sz w:val="16"/>
                <w:szCs w:val="16"/>
                <w:lang w:eastAsia="sr-Latn-CS"/>
              </w:rPr>
              <w:lastRenderedPageBreak/>
              <w:t>Napomena</w:t>
            </w:r>
          </w:p>
          <w:p w:rsidR="00B50FD2" w:rsidRPr="00B50FD2" w:rsidRDefault="00B50FD2" w:rsidP="00B50FD2">
            <w:pPr>
              <w:spacing w:after="0" w:line="240" w:lineRule="atLeast"/>
              <w:jc w:val="both"/>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eastAsia="sr-Latn-CS"/>
              </w:rPr>
              <w:t> </w:t>
            </w:r>
          </w:p>
          <w:p w:rsidR="00B50FD2" w:rsidRPr="00B50FD2" w:rsidRDefault="00B50FD2" w:rsidP="00B50FD2">
            <w:pPr>
              <w:spacing w:after="0" w:line="240" w:lineRule="atLeast"/>
              <w:jc w:val="both"/>
              <w:rPr>
                <w:rFonts w:ascii="Verdana" w:eastAsia="Times New Roman" w:hAnsi="Verdana" w:cs="Times New Roman"/>
                <w:color w:val="000000"/>
                <w:sz w:val="16"/>
                <w:szCs w:val="16"/>
                <w:lang w:eastAsia="sr-Latn-CS"/>
              </w:rPr>
            </w:pPr>
            <w:r w:rsidRPr="00B50FD2">
              <w:rPr>
                <w:rFonts w:ascii="Verdana" w:eastAsia="Times New Roman" w:hAnsi="Verdana" w:cs="Times New Roman"/>
                <w:i/>
                <w:iCs/>
                <w:color w:val="000000"/>
                <w:sz w:val="16"/>
                <w:szCs w:val="16"/>
                <w:lang w:eastAsia="sr-Latn-CS"/>
              </w:rPr>
              <w:t>U prilogu lekcije nalazi se kompletan primer stilizovanja input HTML elemenata forme.</w:t>
            </w:r>
          </w:p>
          <w:p w:rsidR="00B50FD2" w:rsidRPr="00B50FD2" w:rsidRDefault="00B50FD2" w:rsidP="00B50FD2">
            <w:pPr>
              <w:spacing w:after="0" w:line="240" w:lineRule="atLeast"/>
              <w:jc w:val="both"/>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eastAsia="sr-Latn-CS"/>
              </w:rPr>
              <w:t> </w:t>
            </w:r>
          </w:p>
        </w:tc>
      </w:tr>
    </w:tbl>
    <w:p w:rsidR="00B50FD2" w:rsidRPr="00B50FD2" w:rsidRDefault="00B50FD2" w:rsidP="00B50FD2">
      <w:pPr>
        <w:shd w:val="clear" w:color="auto" w:fill="FFFFFF"/>
        <w:spacing w:after="225" w:line="240" w:lineRule="auto"/>
        <w:rPr>
          <w:rFonts w:ascii="Arial" w:eastAsia="Times New Roman" w:hAnsi="Arial" w:cs="Arial"/>
          <w:color w:val="222222"/>
          <w:sz w:val="20"/>
          <w:szCs w:val="20"/>
          <w:lang w:eastAsia="sr-Latn-CS"/>
        </w:rPr>
      </w:pPr>
      <w:r w:rsidRPr="00B50FD2">
        <w:rPr>
          <w:rFonts w:ascii="Arial" w:eastAsia="Times New Roman" w:hAnsi="Arial" w:cs="Arial"/>
          <w:b/>
          <w:bCs/>
          <w:color w:val="222222"/>
          <w:sz w:val="20"/>
          <w:szCs w:val="20"/>
          <w:lang w:eastAsia="sr-Latn-CS"/>
        </w:rPr>
        <w:t> </w:t>
      </w:r>
    </w:p>
    <w:p w:rsidR="00B50FD2" w:rsidRPr="00B50FD2" w:rsidRDefault="00B50FD2" w:rsidP="00B50FD2">
      <w:pPr>
        <w:shd w:val="clear" w:color="auto" w:fill="F0F0F0"/>
        <w:spacing w:after="0" w:line="240" w:lineRule="auto"/>
        <w:rPr>
          <w:rFonts w:ascii="Arial" w:eastAsia="Times New Roman" w:hAnsi="Arial" w:cs="Arial"/>
          <w:color w:val="222222"/>
          <w:sz w:val="20"/>
          <w:szCs w:val="20"/>
          <w:lang w:eastAsia="sr-Latn-CS"/>
        </w:rPr>
      </w:pPr>
      <w:r w:rsidRPr="00B50FD2">
        <w:rPr>
          <w:rFonts w:ascii="Arial" w:eastAsia="Times New Roman" w:hAnsi="Arial" w:cs="Arial"/>
          <w:b/>
          <w:bCs/>
          <w:color w:val="828282"/>
          <w:sz w:val="18"/>
          <w:szCs w:val="18"/>
          <w:lang w:eastAsia="sr-Latn-CS"/>
        </w:rPr>
        <w:t>Koja pseudoklasa se koristi kako bi se uhvatilo stanje prelaska strelice miša preko elementa:1</w:t>
      </w:r>
    </w:p>
    <w:p w:rsidR="00B50FD2" w:rsidRPr="00B50FD2" w:rsidRDefault="00B50FD2" w:rsidP="00B50FD2">
      <w:pPr>
        <w:shd w:val="clear" w:color="auto" w:fill="F0F0F0"/>
        <w:spacing w:after="30" w:line="240" w:lineRule="auto"/>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0" type="#_x0000_t75" style="width:20.25pt;height:18pt" o:ole="">
            <v:imagedata r:id="rId16" o:title=""/>
          </v:shape>
          <w:control r:id="rId17" w:name="DefaultOcxName" w:shapeid="_x0000_i1090"/>
        </w:object>
      </w:r>
      <w:r w:rsidRPr="00B50FD2">
        <w:rPr>
          <w:rFonts w:ascii="Arial" w:eastAsia="Times New Roman" w:hAnsi="Arial" w:cs="Arial"/>
          <w:color w:val="222222"/>
          <w:sz w:val="20"/>
          <w:szCs w:val="20"/>
          <w:lang w:eastAsia="sr-Latn-CS"/>
        </w:rPr>
        <w:t> :hover</w:t>
      </w:r>
    </w:p>
    <w:p w:rsidR="00B50FD2" w:rsidRPr="00B50FD2" w:rsidRDefault="00B50FD2" w:rsidP="00B50FD2">
      <w:pPr>
        <w:shd w:val="clear" w:color="auto" w:fill="F0F0F0"/>
        <w:spacing w:after="30" w:line="240" w:lineRule="auto"/>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object w:dxaOrig="1440" w:dyaOrig="1440">
          <v:shape id="_x0000_i1089" type="#_x0000_t75" style="width:20.25pt;height:18pt" o:ole="">
            <v:imagedata r:id="rId16" o:title=""/>
          </v:shape>
          <w:control r:id="rId18" w:name="DefaultOcxName1" w:shapeid="_x0000_i1089"/>
        </w:object>
      </w:r>
      <w:r w:rsidRPr="00B50FD2">
        <w:rPr>
          <w:rFonts w:ascii="Arial" w:eastAsia="Times New Roman" w:hAnsi="Arial" w:cs="Arial"/>
          <w:color w:val="222222"/>
          <w:sz w:val="20"/>
          <w:szCs w:val="20"/>
          <w:lang w:eastAsia="sr-Latn-CS"/>
        </w:rPr>
        <w:t> :focus</w:t>
      </w:r>
    </w:p>
    <w:p w:rsidR="00B50FD2" w:rsidRPr="00B50FD2" w:rsidRDefault="00B50FD2" w:rsidP="00B50FD2">
      <w:pPr>
        <w:shd w:val="clear" w:color="auto" w:fill="F0F0F0"/>
        <w:spacing w:after="30" w:line="240" w:lineRule="auto"/>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object w:dxaOrig="1440" w:dyaOrig="1440">
          <v:shape id="_x0000_i1088" type="#_x0000_t75" style="width:20.25pt;height:18pt" o:ole="">
            <v:imagedata r:id="rId16" o:title=""/>
          </v:shape>
          <w:control r:id="rId19" w:name="DefaultOcxName2" w:shapeid="_x0000_i1088"/>
        </w:object>
      </w:r>
      <w:r w:rsidRPr="00B50FD2">
        <w:rPr>
          <w:rFonts w:ascii="Arial" w:eastAsia="Times New Roman" w:hAnsi="Arial" w:cs="Arial"/>
          <w:color w:val="222222"/>
          <w:sz w:val="20"/>
          <w:szCs w:val="20"/>
          <w:lang w:eastAsia="sr-Latn-CS"/>
        </w:rPr>
        <w:t> :disabled</w:t>
      </w:r>
    </w:p>
    <w:p w:rsidR="00B50FD2" w:rsidRPr="00B50FD2" w:rsidRDefault="00B50FD2" w:rsidP="00B50FD2">
      <w:pPr>
        <w:shd w:val="clear" w:color="auto" w:fill="F0F0F0"/>
        <w:spacing w:after="30" w:line="240" w:lineRule="auto"/>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object w:dxaOrig="1440" w:dyaOrig="1440">
          <v:shape id="_x0000_i1087" type="#_x0000_t75" style="width:20.25pt;height:18pt" o:ole="">
            <v:imagedata r:id="rId16" o:title=""/>
          </v:shape>
          <w:control r:id="rId20" w:name="DefaultOcxName3" w:shapeid="_x0000_i1087"/>
        </w:object>
      </w:r>
      <w:r w:rsidRPr="00B50FD2">
        <w:rPr>
          <w:rFonts w:ascii="Arial" w:eastAsia="Times New Roman" w:hAnsi="Arial" w:cs="Arial"/>
          <w:color w:val="222222"/>
          <w:sz w:val="20"/>
          <w:szCs w:val="20"/>
          <w:lang w:eastAsia="sr-Latn-CS"/>
        </w:rPr>
        <w:t> :active</w:t>
      </w:r>
    </w:p>
    <w:p w:rsidR="00B50FD2" w:rsidRPr="00B50FD2" w:rsidRDefault="00B50FD2" w:rsidP="00B50FD2">
      <w:pPr>
        <w:shd w:val="clear" w:color="auto" w:fill="F0F0F0"/>
        <w:spacing w:line="240" w:lineRule="auto"/>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t> </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b/>
          <w:bCs/>
          <w:color w:val="222222"/>
          <w:sz w:val="20"/>
          <w:szCs w:val="20"/>
          <w:lang w:eastAsia="sr-Latn-CS"/>
        </w:rPr>
        <w:t>Strukturalne pseudoklase</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t>CSS omogućava selektovanje elemenata na osnovu strukture koju oni međusobno grade. Reč je o veoma korisnoj grupi strukturalnih pseudoklasa, koje su prikazane tabelom 12.3.</w:t>
      </w:r>
    </w:p>
    <w:tbl>
      <w:tblPr>
        <w:tblW w:w="8730" w:type="dxa"/>
        <w:jc w:val="center"/>
        <w:tblCellMar>
          <w:top w:w="15" w:type="dxa"/>
          <w:left w:w="15" w:type="dxa"/>
          <w:bottom w:w="15" w:type="dxa"/>
          <w:right w:w="15" w:type="dxa"/>
        </w:tblCellMar>
        <w:tblLook w:val="04A0" w:firstRow="1" w:lastRow="0" w:firstColumn="1" w:lastColumn="0" w:noHBand="0" w:noVBand="1"/>
      </w:tblPr>
      <w:tblGrid>
        <w:gridCol w:w="2034"/>
        <w:gridCol w:w="6696"/>
      </w:tblGrid>
      <w:tr w:rsidR="00B50FD2" w:rsidRPr="00B50FD2" w:rsidTr="00B50FD2">
        <w:trPr>
          <w:jc w:val="center"/>
        </w:trPr>
        <w:tc>
          <w:tcPr>
            <w:tcW w:w="0" w:type="auto"/>
            <w:tcBorders>
              <w:top w:val="single" w:sz="8" w:space="0" w:color="auto"/>
              <w:left w:val="single" w:sz="8" w:space="0" w:color="auto"/>
              <w:bottom w:val="single" w:sz="8" w:space="0" w:color="auto"/>
              <w:right w:val="single" w:sz="8" w:space="0" w:color="auto"/>
            </w:tcBorders>
            <w:shd w:val="clear" w:color="auto" w:fill="auto"/>
            <w:tcMar>
              <w:top w:w="30" w:type="dxa"/>
              <w:left w:w="60" w:type="dxa"/>
              <w:bottom w:w="30" w:type="dxa"/>
              <w:right w:w="30" w:type="dxa"/>
            </w:tcMar>
            <w:hideMark/>
          </w:tcPr>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b/>
                <w:bCs/>
                <w:color w:val="000000"/>
                <w:sz w:val="16"/>
                <w:szCs w:val="16"/>
                <w:lang w:eastAsia="sr-Latn-CS"/>
              </w:rPr>
              <w:t>Pseudoklasa</w:t>
            </w:r>
          </w:p>
        </w:tc>
        <w:tc>
          <w:tcPr>
            <w:tcW w:w="0" w:type="auto"/>
            <w:tcBorders>
              <w:top w:val="single" w:sz="8" w:space="0" w:color="auto"/>
              <w:left w:val="single" w:sz="8" w:space="0" w:color="auto"/>
              <w:bottom w:val="single" w:sz="8" w:space="0" w:color="auto"/>
              <w:right w:val="single" w:sz="8" w:space="0" w:color="auto"/>
            </w:tcBorders>
            <w:shd w:val="clear" w:color="auto" w:fill="auto"/>
            <w:tcMar>
              <w:top w:w="30" w:type="dxa"/>
              <w:left w:w="60" w:type="dxa"/>
              <w:bottom w:w="30" w:type="dxa"/>
              <w:right w:w="30" w:type="dxa"/>
            </w:tcMar>
            <w:hideMark/>
          </w:tcPr>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b/>
                <w:bCs/>
                <w:color w:val="000000"/>
                <w:sz w:val="16"/>
                <w:szCs w:val="16"/>
                <w:lang w:eastAsia="sr-Latn-CS"/>
              </w:rPr>
              <w:t>Opis</w:t>
            </w:r>
          </w:p>
        </w:tc>
      </w:tr>
      <w:tr w:rsidR="00B50FD2" w:rsidRPr="00B50FD2" w:rsidTr="00B50FD2">
        <w:trPr>
          <w:jc w:val="center"/>
        </w:trPr>
        <w:tc>
          <w:tcPr>
            <w:tcW w:w="0" w:type="auto"/>
            <w:tcBorders>
              <w:top w:val="single" w:sz="8" w:space="0" w:color="auto"/>
              <w:left w:val="single" w:sz="8" w:space="0" w:color="auto"/>
              <w:bottom w:val="single" w:sz="8" w:space="0" w:color="auto"/>
              <w:right w:val="single" w:sz="8" w:space="0" w:color="auto"/>
            </w:tcBorders>
            <w:shd w:val="clear" w:color="auto" w:fill="auto"/>
            <w:tcMar>
              <w:top w:w="30" w:type="dxa"/>
              <w:left w:w="60" w:type="dxa"/>
              <w:bottom w:w="30" w:type="dxa"/>
              <w:right w:w="30" w:type="dxa"/>
            </w:tcMar>
            <w:hideMark/>
          </w:tcPr>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eastAsia="sr-Latn-CS"/>
              </w:rPr>
              <w:t>:first-child</w:t>
            </w:r>
          </w:p>
        </w:tc>
        <w:tc>
          <w:tcPr>
            <w:tcW w:w="0" w:type="auto"/>
            <w:tcBorders>
              <w:top w:val="single" w:sz="8" w:space="0" w:color="auto"/>
              <w:left w:val="single" w:sz="8" w:space="0" w:color="auto"/>
              <w:bottom w:val="single" w:sz="8" w:space="0" w:color="auto"/>
              <w:right w:val="single" w:sz="8" w:space="0" w:color="auto"/>
            </w:tcBorders>
            <w:shd w:val="clear" w:color="auto" w:fill="auto"/>
            <w:tcMar>
              <w:top w:w="30" w:type="dxa"/>
              <w:left w:w="60" w:type="dxa"/>
              <w:bottom w:w="30" w:type="dxa"/>
              <w:right w:w="30" w:type="dxa"/>
            </w:tcMar>
            <w:hideMark/>
          </w:tcPr>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eastAsia="sr-Latn-CS"/>
              </w:rPr>
              <w:t>samo elementi koji su prvi potomci svog roditelja</w:t>
            </w:r>
          </w:p>
        </w:tc>
      </w:tr>
      <w:tr w:rsidR="00B50FD2" w:rsidRPr="00B50FD2" w:rsidTr="00B50FD2">
        <w:trPr>
          <w:jc w:val="center"/>
        </w:trPr>
        <w:tc>
          <w:tcPr>
            <w:tcW w:w="0" w:type="auto"/>
            <w:tcBorders>
              <w:top w:val="single" w:sz="8" w:space="0" w:color="auto"/>
              <w:left w:val="single" w:sz="8" w:space="0" w:color="auto"/>
              <w:bottom w:val="single" w:sz="8" w:space="0" w:color="auto"/>
              <w:right w:val="single" w:sz="8" w:space="0" w:color="auto"/>
            </w:tcBorders>
            <w:shd w:val="clear" w:color="auto" w:fill="auto"/>
            <w:tcMar>
              <w:top w:w="30" w:type="dxa"/>
              <w:left w:w="60" w:type="dxa"/>
              <w:bottom w:w="30" w:type="dxa"/>
              <w:right w:w="30" w:type="dxa"/>
            </w:tcMar>
            <w:hideMark/>
          </w:tcPr>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eastAsia="sr-Latn-CS"/>
              </w:rPr>
              <w:t>:last-child</w:t>
            </w:r>
          </w:p>
        </w:tc>
        <w:tc>
          <w:tcPr>
            <w:tcW w:w="0" w:type="auto"/>
            <w:tcBorders>
              <w:top w:val="single" w:sz="8" w:space="0" w:color="auto"/>
              <w:left w:val="single" w:sz="8" w:space="0" w:color="auto"/>
              <w:bottom w:val="single" w:sz="8" w:space="0" w:color="auto"/>
              <w:right w:val="single" w:sz="8" w:space="0" w:color="auto"/>
            </w:tcBorders>
            <w:shd w:val="clear" w:color="auto" w:fill="auto"/>
            <w:tcMar>
              <w:top w:w="30" w:type="dxa"/>
              <w:left w:w="60" w:type="dxa"/>
              <w:bottom w:w="30" w:type="dxa"/>
              <w:right w:w="30" w:type="dxa"/>
            </w:tcMar>
            <w:hideMark/>
          </w:tcPr>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eastAsia="sr-Latn-CS"/>
              </w:rPr>
              <w:t>samo elementi koji su poslednji potomci svoj roditelja</w:t>
            </w:r>
          </w:p>
        </w:tc>
      </w:tr>
      <w:tr w:rsidR="00B50FD2" w:rsidRPr="00B50FD2" w:rsidTr="00B50FD2">
        <w:trPr>
          <w:jc w:val="center"/>
        </w:trPr>
        <w:tc>
          <w:tcPr>
            <w:tcW w:w="0" w:type="auto"/>
            <w:tcBorders>
              <w:top w:val="single" w:sz="8" w:space="0" w:color="auto"/>
              <w:left w:val="single" w:sz="8" w:space="0" w:color="auto"/>
              <w:bottom w:val="single" w:sz="8" w:space="0" w:color="auto"/>
              <w:right w:val="single" w:sz="8" w:space="0" w:color="auto"/>
            </w:tcBorders>
            <w:shd w:val="clear" w:color="auto" w:fill="auto"/>
            <w:tcMar>
              <w:top w:w="30" w:type="dxa"/>
              <w:left w:w="60" w:type="dxa"/>
              <w:bottom w:w="30" w:type="dxa"/>
              <w:right w:w="30" w:type="dxa"/>
            </w:tcMar>
            <w:hideMark/>
          </w:tcPr>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eastAsia="sr-Latn-CS"/>
              </w:rPr>
              <w:t>:first-of-type</w:t>
            </w:r>
          </w:p>
        </w:tc>
        <w:tc>
          <w:tcPr>
            <w:tcW w:w="0" w:type="auto"/>
            <w:tcBorders>
              <w:top w:val="single" w:sz="8" w:space="0" w:color="auto"/>
              <w:left w:val="single" w:sz="8" w:space="0" w:color="auto"/>
              <w:bottom w:val="single" w:sz="8" w:space="0" w:color="auto"/>
              <w:right w:val="single" w:sz="8" w:space="0" w:color="auto"/>
            </w:tcBorders>
            <w:shd w:val="clear" w:color="auto" w:fill="auto"/>
            <w:tcMar>
              <w:top w:w="30" w:type="dxa"/>
              <w:left w:w="60" w:type="dxa"/>
              <w:bottom w:w="30" w:type="dxa"/>
              <w:right w:w="30" w:type="dxa"/>
            </w:tcMar>
            <w:hideMark/>
          </w:tcPr>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eastAsia="sr-Latn-CS"/>
              </w:rPr>
              <w:t>samo elementi koji su prvi potomci određenog tipa</w:t>
            </w:r>
          </w:p>
        </w:tc>
      </w:tr>
      <w:tr w:rsidR="00B50FD2" w:rsidRPr="00B50FD2" w:rsidTr="00B50FD2">
        <w:trPr>
          <w:jc w:val="center"/>
        </w:trPr>
        <w:tc>
          <w:tcPr>
            <w:tcW w:w="0" w:type="auto"/>
            <w:tcBorders>
              <w:top w:val="single" w:sz="8" w:space="0" w:color="auto"/>
              <w:left w:val="single" w:sz="8" w:space="0" w:color="auto"/>
              <w:bottom w:val="single" w:sz="8" w:space="0" w:color="auto"/>
              <w:right w:val="single" w:sz="8" w:space="0" w:color="auto"/>
            </w:tcBorders>
            <w:shd w:val="clear" w:color="auto" w:fill="auto"/>
            <w:tcMar>
              <w:top w:w="30" w:type="dxa"/>
              <w:left w:w="60" w:type="dxa"/>
              <w:bottom w:w="30" w:type="dxa"/>
              <w:right w:w="30" w:type="dxa"/>
            </w:tcMar>
            <w:hideMark/>
          </w:tcPr>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eastAsia="sr-Latn-CS"/>
              </w:rPr>
              <w:t>:last-of-type</w:t>
            </w:r>
          </w:p>
        </w:tc>
        <w:tc>
          <w:tcPr>
            <w:tcW w:w="0" w:type="auto"/>
            <w:tcBorders>
              <w:top w:val="single" w:sz="8" w:space="0" w:color="auto"/>
              <w:left w:val="single" w:sz="8" w:space="0" w:color="auto"/>
              <w:bottom w:val="single" w:sz="8" w:space="0" w:color="auto"/>
              <w:right w:val="single" w:sz="8" w:space="0" w:color="auto"/>
            </w:tcBorders>
            <w:shd w:val="clear" w:color="auto" w:fill="auto"/>
            <w:tcMar>
              <w:top w:w="30" w:type="dxa"/>
              <w:left w:w="60" w:type="dxa"/>
              <w:bottom w:w="30" w:type="dxa"/>
              <w:right w:w="30" w:type="dxa"/>
            </w:tcMar>
            <w:hideMark/>
          </w:tcPr>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eastAsia="sr-Latn-CS"/>
              </w:rPr>
              <w:t>samo elementi koji su poslednji potomci određenog tipa</w:t>
            </w:r>
          </w:p>
        </w:tc>
      </w:tr>
      <w:tr w:rsidR="00B50FD2" w:rsidRPr="00B50FD2" w:rsidTr="00B50FD2">
        <w:trPr>
          <w:jc w:val="center"/>
        </w:trPr>
        <w:tc>
          <w:tcPr>
            <w:tcW w:w="0" w:type="auto"/>
            <w:tcBorders>
              <w:top w:val="single" w:sz="8" w:space="0" w:color="auto"/>
              <w:left w:val="single" w:sz="8" w:space="0" w:color="auto"/>
              <w:bottom w:val="single" w:sz="8" w:space="0" w:color="auto"/>
              <w:right w:val="single" w:sz="8" w:space="0" w:color="auto"/>
            </w:tcBorders>
            <w:shd w:val="clear" w:color="auto" w:fill="auto"/>
            <w:tcMar>
              <w:top w:w="30" w:type="dxa"/>
              <w:left w:w="60" w:type="dxa"/>
              <w:bottom w:w="30" w:type="dxa"/>
              <w:right w:w="30" w:type="dxa"/>
            </w:tcMar>
            <w:hideMark/>
          </w:tcPr>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eastAsia="sr-Latn-CS"/>
              </w:rPr>
              <w:t>:only-child</w:t>
            </w:r>
          </w:p>
        </w:tc>
        <w:tc>
          <w:tcPr>
            <w:tcW w:w="0" w:type="auto"/>
            <w:tcBorders>
              <w:top w:val="single" w:sz="8" w:space="0" w:color="auto"/>
              <w:left w:val="single" w:sz="8" w:space="0" w:color="auto"/>
              <w:bottom w:val="single" w:sz="8" w:space="0" w:color="auto"/>
              <w:right w:val="single" w:sz="8" w:space="0" w:color="auto"/>
            </w:tcBorders>
            <w:shd w:val="clear" w:color="auto" w:fill="auto"/>
            <w:tcMar>
              <w:top w:w="30" w:type="dxa"/>
              <w:left w:w="60" w:type="dxa"/>
              <w:bottom w:w="30" w:type="dxa"/>
              <w:right w:w="30" w:type="dxa"/>
            </w:tcMar>
            <w:hideMark/>
          </w:tcPr>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eastAsia="sr-Latn-CS"/>
              </w:rPr>
              <w:t>samo elementi koji su jedini potomci svog roditelja</w:t>
            </w:r>
          </w:p>
        </w:tc>
      </w:tr>
      <w:tr w:rsidR="00B50FD2" w:rsidRPr="00B50FD2" w:rsidTr="00B50FD2">
        <w:trPr>
          <w:jc w:val="center"/>
        </w:trPr>
        <w:tc>
          <w:tcPr>
            <w:tcW w:w="0" w:type="auto"/>
            <w:tcBorders>
              <w:top w:val="single" w:sz="8" w:space="0" w:color="auto"/>
              <w:left w:val="single" w:sz="8" w:space="0" w:color="auto"/>
              <w:bottom w:val="single" w:sz="8" w:space="0" w:color="auto"/>
              <w:right w:val="single" w:sz="8" w:space="0" w:color="auto"/>
            </w:tcBorders>
            <w:shd w:val="clear" w:color="auto" w:fill="auto"/>
            <w:tcMar>
              <w:top w:w="30" w:type="dxa"/>
              <w:left w:w="60" w:type="dxa"/>
              <w:bottom w:w="30" w:type="dxa"/>
              <w:right w:w="30" w:type="dxa"/>
            </w:tcMar>
            <w:hideMark/>
          </w:tcPr>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eastAsia="sr-Latn-CS"/>
              </w:rPr>
              <w:t>:only-of-type</w:t>
            </w:r>
          </w:p>
        </w:tc>
        <w:tc>
          <w:tcPr>
            <w:tcW w:w="0" w:type="auto"/>
            <w:tcBorders>
              <w:top w:val="single" w:sz="8" w:space="0" w:color="auto"/>
              <w:left w:val="single" w:sz="8" w:space="0" w:color="auto"/>
              <w:bottom w:val="single" w:sz="8" w:space="0" w:color="auto"/>
              <w:right w:val="single" w:sz="8" w:space="0" w:color="auto"/>
            </w:tcBorders>
            <w:shd w:val="clear" w:color="auto" w:fill="auto"/>
            <w:tcMar>
              <w:top w:w="30" w:type="dxa"/>
              <w:left w:w="60" w:type="dxa"/>
              <w:bottom w:w="30" w:type="dxa"/>
              <w:right w:w="30" w:type="dxa"/>
            </w:tcMar>
            <w:hideMark/>
          </w:tcPr>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eastAsia="sr-Latn-CS"/>
              </w:rPr>
              <w:t>samo elementi koji su jedini potomci svoje vrste</w:t>
            </w:r>
          </w:p>
        </w:tc>
      </w:tr>
      <w:tr w:rsidR="00B50FD2" w:rsidRPr="00B50FD2" w:rsidTr="00B50FD2">
        <w:trPr>
          <w:jc w:val="center"/>
        </w:trPr>
        <w:tc>
          <w:tcPr>
            <w:tcW w:w="0" w:type="auto"/>
            <w:tcBorders>
              <w:top w:val="single" w:sz="8" w:space="0" w:color="auto"/>
              <w:left w:val="single" w:sz="8" w:space="0" w:color="auto"/>
              <w:bottom w:val="single" w:sz="8" w:space="0" w:color="auto"/>
              <w:right w:val="single" w:sz="8" w:space="0" w:color="auto"/>
            </w:tcBorders>
            <w:shd w:val="clear" w:color="auto" w:fill="auto"/>
            <w:tcMar>
              <w:top w:w="30" w:type="dxa"/>
              <w:left w:w="60" w:type="dxa"/>
              <w:bottom w:w="30" w:type="dxa"/>
              <w:right w:w="30" w:type="dxa"/>
            </w:tcMar>
            <w:hideMark/>
          </w:tcPr>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eastAsia="sr-Latn-CS"/>
              </w:rPr>
              <w:t>:nth-child(n)</w:t>
            </w:r>
          </w:p>
        </w:tc>
        <w:tc>
          <w:tcPr>
            <w:tcW w:w="0" w:type="auto"/>
            <w:tcBorders>
              <w:top w:val="single" w:sz="8" w:space="0" w:color="auto"/>
              <w:left w:val="single" w:sz="8" w:space="0" w:color="auto"/>
              <w:bottom w:val="single" w:sz="8" w:space="0" w:color="auto"/>
              <w:right w:val="single" w:sz="8" w:space="0" w:color="auto"/>
            </w:tcBorders>
            <w:shd w:val="clear" w:color="auto" w:fill="auto"/>
            <w:tcMar>
              <w:top w:w="30" w:type="dxa"/>
              <w:left w:w="60" w:type="dxa"/>
              <w:bottom w:w="30" w:type="dxa"/>
              <w:right w:w="30" w:type="dxa"/>
            </w:tcMar>
            <w:hideMark/>
          </w:tcPr>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eastAsia="sr-Latn-CS"/>
              </w:rPr>
              <w:t>selektuje sve elemente koji su n-ti potomci svog roditelja</w:t>
            </w:r>
          </w:p>
        </w:tc>
      </w:tr>
      <w:tr w:rsidR="00B50FD2" w:rsidRPr="00B50FD2" w:rsidTr="00B50FD2">
        <w:trPr>
          <w:jc w:val="center"/>
        </w:trPr>
        <w:tc>
          <w:tcPr>
            <w:tcW w:w="0" w:type="auto"/>
            <w:tcBorders>
              <w:top w:val="single" w:sz="8" w:space="0" w:color="auto"/>
              <w:left w:val="single" w:sz="8" w:space="0" w:color="auto"/>
              <w:bottom w:val="single" w:sz="8" w:space="0" w:color="auto"/>
              <w:right w:val="single" w:sz="8" w:space="0" w:color="auto"/>
            </w:tcBorders>
            <w:shd w:val="clear" w:color="auto" w:fill="auto"/>
            <w:tcMar>
              <w:top w:w="30" w:type="dxa"/>
              <w:left w:w="60" w:type="dxa"/>
              <w:bottom w:w="30" w:type="dxa"/>
              <w:right w:w="30" w:type="dxa"/>
            </w:tcMar>
            <w:hideMark/>
          </w:tcPr>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eastAsia="sr-Latn-CS"/>
              </w:rPr>
              <w:t>:nth-last-child(n)</w:t>
            </w:r>
          </w:p>
        </w:tc>
        <w:tc>
          <w:tcPr>
            <w:tcW w:w="0" w:type="auto"/>
            <w:tcBorders>
              <w:top w:val="single" w:sz="8" w:space="0" w:color="auto"/>
              <w:left w:val="single" w:sz="8" w:space="0" w:color="auto"/>
              <w:bottom w:val="single" w:sz="8" w:space="0" w:color="auto"/>
              <w:right w:val="single" w:sz="8" w:space="0" w:color="auto"/>
            </w:tcBorders>
            <w:shd w:val="clear" w:color="auto" w:fill="auto"/>
            <w:tcMar>
              <w:top w:w="30" w:type="dxa"/>
              <w:left w:w="60" w:type="dxa"/>
              <w:bottom w:w="30" w:type="dxa"/>
              <w:right w:w="30" w:type="dxa"/>
            </w:tcMar>
            <w:hideMark/>
          </w:tcPr>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eastAsia="sr-Latn-CS"/>
              </w:rPr>
              <w:t>selektuje sve elemente koji su n-ti potomci svog roditelja od pozadi</w:t>
            </w:r>
          </w:p>
        </w:tc>
      </w:tr>
      <w:tr w:rsidR="00B50FD2" w:rsidRPr="00B50FD2" w:rsidTr="00B50FD2">
        <w:trPr>
          <w:jc w:val="center"/>
        </w:trPr>
        <w:tc>
          <w:tcPr>
            <w:tcW w:w="0" w:type="auto"/>
            <w:tcBorders>
              <w:top w:val="single" w:sz="8" w:space="0" w:color="auto"/>
              <w:left w:val="single" w:sz="8" w:space="0" w:color="auto"/>
              <w:bottom w:val="single" w:sz="8" w:space="0" w:color="auto"/>
              <w:right w:val="single" w:sz="8" w:space="0" w:color="auto"/>
            </w:tcBorders>
            <w:shd w:val="clear" w:color="auto" w:fill="auto"/>
            <w:tcMar>
              <w:top w:w="30" w:type="dxa"/>
              <w:left w:w="60" w:type="dxa"/>
              <w:bottom w:w="30" w:type="dxa"/>
              <w:right w:w="30" w:type="dxa"/>
            </w:tcMar>
            <w:hideMark/>
          </w:tcPr>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eastAsia="sr-Latn-CS"/>
              </w:rPr>
              <w:t>:nth-of-type(n)</w:t>
            </w:r>
          </w:p>
        </w:tc>
        <w:tc>
          <w:tcPr>
            <w:tcW w:w="0" w:type="auto"/>
            <w:tcBorders>
              <w:top w:val="single" w:sz="8" w:space="0" w:color="auto"/>
              <w:left w:val="single" w:sz="8" w:space="0" w:color="auto"/>
              <w:bottom w:val="single" w:sz="8" w:space="0" w:color="auto"/>
              <w:right w:val="single" w:sz="8" w:space="0" w:color="auto"/>
            </w:tcBorders>
            <w:shd w:val="clear" w:color="auto" w:fill="auto"/>
            <w:tcMar>
              <w:top w:w="30" w:type="dxa"/>
              <w:left w:w="60" w:type="dxa"/>
              <w:bottom w:w="30" w:type="dxa"/>
              <w:right w:w="30" w:type="dxa"/>
            </w:tcMar>
            <w:hideMark/>
          </w:tcPr>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eastAsia="sr-Latn-CS"/>
              </w:rPr>
              <w:t>selektuje sve elemente koji su n-ti potomci svog tipa</w:t>
            </w:r>
          </w:p>
        </w:tc>
      </w:tr>
      <w:tr w:rsidR="00B50FD2" w:rsidRPr="00B50FD2" w:rsidTr="00B50FD2">
        <w:trPr>
          <w:jc w:val="center"/>
        </w:trPr>
        <w:tc>
          <w:tcPr>
            <w:tcW w:w="0" w:type="auto"/>
            <w:tcBorders>
              <w:top w:val="single" w:sz="8" w:space="0" w:color="auto"/>
              <w:left w:val="single" w:sz="8" w:space="0" w:color="auto"/>
              <w:bottom w:val="single" w:sz="8" w:space="0" w:color="auto"/>
              <w:right w:val="single" w:sz="8" w:space="0" w:color="auto"/>
            </w:tcBorders>
            <w:shd w:val="clear" w:color="auto" w:fill="auto"/>
            <w:tcMar>
              <w:top w:w="30" w:type="dxa"/>
              <w:left w:w="60" w:type="dxa"/>
              <w:bottom w:w="30" w:type="dxa"/>
              <w:right w:w="30" w:type="dxa"/>
            </w:tcMar>
            <w:hideMark/>
          </w:tcPr>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eastAsia="sr-Latn-CS"/>
              </w:rPr>
              <w:t>:nth-last-of-type(n)</w:t>
            </w:r>
          </w:p>
        </w:tc>
        <w:tc>
          <w:tcPr>
            <w:tcW w:w="0" w:type="auto"/>
            <w:tcBorders>
              <w:top w:val="single" w:sz="8" w:space="0" w:color="auto"/>
              <w:left w:val="single" w:sz="8" w:space="0" w:color="auto"/>
              <w:bottom w:val="single" w:sz="8" w:space="0" w:color="auto"/>
              <w:right w:val="single" w:sz="8" w:space="0" w:color="auto"/>
            </w:tcBorders>
            <w:shd w:val="clear" w:color="auto" w:fill="auto"/>
            <w:tcMar>
              <w:top w:w="30" w:type="dxa"/>
              <w:left w:w="60" w:type="dxa"/>
              <w:bottom w:w="30" w:type="dxa"/>
              <w:right w:w="30" w:type="dxa"/>
            </w:tcMar>
            <w:hideMark/>
          </w:tcPr>
          <w:p w:rsidR="00B50FD2" w:rsidRPr="00B50FD2" w:rsidRDefault="00B50FD2" w:rsidP="00B50FD2">
            <w:pPr>
              <w:spacing w:after="24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eastAsia="sr-Latn-CS"/>
              </w:rPr>
              <w:t>selektuje sve elemente koji su n-ti potomci svog tipa od pozadi</w:t>
            </w:r>
          </w:p>
        </w:tc>
      </w:tr>
    </w:tbl>
    <w:p w:rsidR="00B50FD2" w:rsidRPr="00B50FD2" w:rsidRDefault="00B50FD2" w:rsidP="00B50FD2">
      <w:pPr>
        <w:shd w:val="clear" w:color="auto" w:fill="FFFFFF"/>
        <w:spacing w:after="225" w:line="240" w:lineRule="auto"/>
        <w:jc w:val="center"/>
        <w:rPr>
          <w:rFonts w:ascii="Arial" w:eastAsia="Times New Roman" w:hAnsi="Arial" w:cs="Arial"/>
          <w:color w:val="222222"/>
          <w:sz w:val="20"/>
          <w:szCs w:val="20"/>
          <w:lang w:eastAsia="sr-Latn-CS"/>
        </w:rPr>
      </w:pPr>
      <w:r w:rsidRPr="00B50FD2">
        <w:rPr>
          <w:rFonts w:ascii="Arial" w:eastAsia="Times New Roman" w:hAnsi="Arial" w:cs="Arial"/>
          <w:i/>
          <w:iCs/>
          <w:color w:val="222222"/>
          <w:sz w:val="20"/>
          <w:szCs w:val="20"/>
          <w:lang w:eastAsia="sr-Latn-CS"/>
        </w:rPr>
        <w:br/>
        <w:t>Tabela 12.3 – Strukturalne pseudoklase</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br/>
      </w:r>
      <w:r w:rsidRPr="00B50FD2">
        <w:rPr>
          <w:rFonts w:ascii="Arial" w:eastAsia="Times New Roman" w:hAnsi="Arial" w:cs="Arial"/>
          <w:b/>
          <w:bCs/>
          <w:color w:val="222222"/>
          <w:sz w:val="20"/>
          <w:szCs w:val="20"/>
          <w:lang w:eastAsia="sr-Latn-CS"/>
        </w:rPr>
        <w:t>:first-child</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t>Za seletovanje elemenata koji su isključivo prvi potomci svog roditelja, može se koristiti pseudoklasa </w:t>
      </w:r>
      <w:r w:rsidRPr="00B50FD2">
        <w:rPr>
          <w:rFonts w:ascii="Courier New" w:eastAsia="Times New Roman" w:hAnsi="Courier New" w:cs="Courier New"/>
          <w:color w:val="222222"/>
          <w:sz w:val="20"/>
          <w:szCs w:val="20"/>
          <w:lang w:eastAsia="sr-Latn-CS"/>
        </w:rPr>
        <w:t>:first-child</w:t>
      </w:r>
      <w:r w:rsidRPr="00B50FD2">
        <w:rPr>
          <w:rFonts w:ascii="Arial" w:eastAsia="Times New Roman" w:hAnsi="Arial" w:cs="Arial"/>
          <w:color w:val="222222"/>
          <w:sz w:val="20"/>
          <w:szCs w:val="20"/>
          <w:lang w:eastAsia="sr-Latn-CS"/>
        </w:rPr>
        <w:t>. Slika 12.10 ilustruje upotrebu ovog selektora.</w:t>
      </w:r>
    </w:p>
    <w:p w:rsidR="00B50FD2" w:rsidRPr="00B50FD2" w:rsidRDefault="00B50FD2" w:rsidP="00B50FD2">
      <w:pPr>
        <w:shd w:val="clear" w:color="auto" w:fill="FFFFFF"/>
        <w:spacing w:after="225" w:line="240" w:lineRule="auto"/>
        <w:jc w:val="center"/>
        <w:rPr>
          <w:rFonts w:ascii="Arial" w:eastAsia="Times New Roman" w:hAnsi="Arial" w:cs="Arial"/>
          <w:color w:val="222222"/>
          <w:sz w:val="20"/>
          <w:szCs w:val="20"/>
          <w:lang w:eastAsia="sr-Latn-CS"/>
        </w:rPr>
      </w:pPr>
      <w:r w:rsidRPr="00B50FD2">
        <w:rPr>
          <w:rFonts w:ascii="Arial" w:eastAsia="Times New Roman" w:hAnsi="Arial" w:cs="Arial"/>
          <w:noProof/>
          <w:color w:val="222222"/>
          <w:sz w:val="20"/>
          <w:szCs w:val="20"/>
          <w:lang w:eastAsia="sr-Latn-CS"/>
        </w:rPr>
        <w:lastRenderedPageBreak/>
        <w:drawing>
          <wp:inline distT="0" distB="0" distL="0" distR="0">
            <wp:extent cx="3333750" cy="4286250"/>
            <wp:effectExtent l="0" t="0" r="0" b="0"/>
            <wp:docPr id="18" name="Picture 18" descr="https://www.link-elearning.com/linkdl/coursefiles/1166/PH5JC_12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link-elearning.com/linkdl/coursefiles/1166/PH5JC_12_1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3750" cy="4286250"/>
                    </a:xfrm>
                    <a:prstGeom prst="rect">
                      <a:avLst/>
                    </a:prstGeom>
                    <a:noFill/>
                    <a:ln>
                      <a:noFill/>
                    </a:ln>
                  </pic:spPr>
                </pic:pic>
              </a:graphicData>
            </a:graphic>
          </wp:inline>
        </w:drawing>
      </w:r>
    </w:p>
    <w:p w:rsidR="00B50FD2" w:rsidRPr="00B50FD2" w:rsidRDefault="00B50FD2" w:rsidP="00B50FD2">
      <w:pPr>
        <w:shd w:val="clear" w:color="auto" w:fill="FFFFFF"/>
        <w:spacing w:after="225" w:line="240" w:lineRule="auto"/>
        <w:jc w:val="center"/>
        <w:rPr>
          <w:rFonts w:ascii="Arial" w:eastAsia="Times New Roman" w:hAnsi="Arial" w:cs="Arial"/>
          <w:color w:val="222222"/>
          <w:sz w:val="20"/>
          <w:szCs w:val="20"/>
          <w:lang w:eastAsia="sr-Latn-CS"/>
        </w:rPr>
      </w:pPr>
      <w:r w:rsidRPr="00B50FD2">
        <w:rPr>
          <w:rFonts w:ascii="Arial" w:eastAsia="Times New Roman" w:hAnsi="Arial" w:cs="Arial"/>
          <w:i/>
          <w:iCs/>
          <w:color w:val="222222"/>
          <w:sz w:val="20"/>
          <w:szCs w:val="20"/>
          <w:lang w:eastAsia="sr-Latn-CS"/>
        </w:rPr>
        <w:t>Slika 12.10 – Selektovanje paragrafa koji su prvi potomci svog roditelja</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br/>
        <w:t>Kao što se sa slike 12.10 može videti, selektuju se svi paragrafi koji su prvi potomci svog roditelja. To je u prikazanom primeru samo </w:t>
      </w:r>
      <w:r w:rsidRPr="00B50FD2">
        <w:rPr>
          <w:rFonts w:ascii="Arial" w:eastAsia="Times New Roman" w:hAnsi="Arial" w:cs="Arial"/>
          <w:i/>
          <w:iCs/>
          <w:color w:val="222222"/>
          <w:sz w:val="20"/>
          <w:szCs w:val="20"/>
          <w:lang w:eastAsia="sr-Latn-CS"/>
        </w:rPr>
        <w:t>Paragraf 3.</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b/>
          <w:bCs/>
          <w:color w:val="222222"/>
          <w:sz w:val="20"/>
          <w:szCs w:val="20"/>
          <w:lang w:eastAsia="sr-Latn-CS"/>
        </w:rPr>
        <w:t>:last-child</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t>Suprotan efekat upravo prikazanom selektoru, postiže se upotrebom pseudoklase: </w:t>
      </w:r>
      <w:r w:rsidRPr="00B50FD2">
        <w:rPr>
          <w:rFonts w:ascii="Courier New" w:eastAsia="Times New Roman" w:hAnsi="Courier New" w:cs="Courier New"/>
          <w:color w:val="222222"/>
          <w:sz w:val="20"/>
          <w:szCs w:val="20"/>
          <w:lang w:eastAsia="sr-Latn-CS"/>
        </w:rPr>
        <w:t>:last-child</w:t>
      </w:r>
      <w:r w:rsidRPr="00B50FD2">
        <w:rPr>
          <w:rFonts w:ascii="Arial" w:eastAsia="Times New Roman" w:hAnsi="Arial" w:cs="Arial"/>
          <w:color w:val="222222"/>
          <w:sz w:val="20"/>
          <w:szCs w:val="20"/>
          <w:lang w:eastAsia="sr-Latn-CS"/>
        </w:rPr>
        <w:t>. Slika 12.11 ilustruje upotrebu ovog selektora.</w:t>
      </w:r>
    </w:p>
    <w:p w:rsidR="00B50FD2" w:rsidRPr="00B50FD2" w:rsidRDefault="00B50FD2" w:rsidP="00B50FD2">
      <w:pPr>
        <w:shd w:val="clear" w:color="auto" w:fill="FFFFFF"/>
        <w:spacing w:after="225" w:line="240" w:lineRule="auto"/>
        <w:jc w:val="center"/>
        <w:rPr>
          <w:rFonts w:ascii="Arial" w:eastAsia="Times New Roman" w:hAnsi="Arial" w:cs="Arial"/>
          <w:color w:val="222222"/>
          <w:sz w:val="20"/>
          <w:szCs w:val="20"/>
          <w:lang w:eastAsia="sr-Latn-CS"/>
        </w:rPr>
      </w:pPr>
      <w:r w:rsidRPr="00B50FD2">
        <w:rPr>
          <w:rFonts w:ascii="Arial" w:eastAsia="Times New Roman" w:hAnsi="Arial" w:cs="Arial"/>
          <w:noProof/>
          <w:color w:val="222222"/>
          <w:sz w:val="20"/>
          <w:szCs w:val="20"/>
          <w:lang w:eastAsia="sr-Latn-CS"/>
        </w:rPr>
        <w:lastRenderedPageBreak/>
        <w:drawing>
          <wp:inline distT="0" distB="0" distL="0" distR="0">
            <wp:extent cx="3333750" cy="4286250"/>
            <wp:effectExtent l="0" t="0" r="0" b="0"/>
            <wp:docPr id="17" name="Picture 17" descr="https://www.link-elearning.com/linkdl/coursefiles/1166/PH5JC_12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link-elearning.com/linkdl/coursefiles/1166/PH5JC_12_1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33750" cy="4286250"/>
                    </a:xfrm>
                    <a:prstGeom prst="rect">
                      <a:avLst/>
                    </a:prstGeom>
                    <a:noFill/>
                    <a:ln>
                      <a:noFill/>
                    </a:ln>
                  </pic:spPr>
                </pic:pic>
              </a:graphicData>
            </a:graphic>
          </wp:inline>
        </w:drawing>
      </w:r>
    </w:p>
    <w:p w:rsidR="00B50FD2" w:rsidRPr="00B50FD2" w:rsidRDefault="00B50FD2" w:rsidP="00B50FD2">
      <w:pPr>
        <w:shd w:val="clear" w:color="auto" w:fill="FFFFFF"/>
        <w:spacing w:after="225" w:line="240" w:lineRule="auto"/>
        <w:jc w:val="center"/>
        <w:rPr>
          <w:rFonts w:ascii="Arial" w:eastAsia="Times New Roman" w:hAnsi="Arial" w:cs="Arial"/>
          <w:color w:val="222222"/>
          <w:sz w:val="20"/>
          <w:szCs w:val="20"/>
          <w:lang w:eastAsia="sr-Latn-CS"/>
        </w:rPr>
      </w:pPr>
      <w:r w:rsidRPr="00B50FD2">
        <w:rPr>
          <w:rFonts w:ascii="Arial" w:eastAsia="Times New Roman" w:hAnsi="Arial" w:cs="Arial"/>
          <w:i/>
          <w:iCs/>
          <w:color w:val="222222"/>
          <w:sz w:val="20"/>
          <w:szCs w:val="20"/>
          <w:lang w:eastAsia="sr-Latn-CS"/>
        </w:rPr>
        <w:t>Slika 12.11 – Selektovanje paragrafa koji su poslednji potomci svog roditelja</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br/>
        <w:t>Kao što se na slici 12.11 može videti, selektuju se samo paragrafi koji su poslednji potomci svog roditelja. Paragraf 3 je ujedno i prvi i poslednji potomak svog roditelja, s obzirom da je jedini element unutar </w:t>
      </w:r>
      <w:r w:rsidRPr="00B50FD2">
        <w:rPr>
          <w:rFonts w:ascii="Arial" w:eastAsia="Times New Roman" w:hAnsi="Arial" w:cs="Arial"/>
          <w:i/>
          <w:iCs/>
          <w:color w:val="222222"/>
          <w:sz w:val="20"/>
          <w:szCs w:val="20"/>
          <w:lang w:eastAsia="sr-Latn-CS"/>
        </w:rPr>
        <w:t>second-div</w:t>
      </w:r>
      <w:r w:rsidRPr="00B50FD2">
        <w:rPr>
          <w:rFonts w:ascii="Arial" w:eastAsia="Times New Roman" w:hAnsi="Arial" w:cs="Arial"/>
          <w:color w:val="222222"/>
          <w:sz w:val="20"/>
          <w:szCs w:val="20"/>
          <w:lang w:eastAsia="sr-Latn-CS"/>
        </w:rPr>
        <w:t> div elementa. </w:t>
      </w:r>
      <w:r w:rsidRPr="00B50FD2">
        <w:rPr>
          <w:rFonts w:ascii="Arial" w:eastAsia="Times New Roman" w:hAnsi="Arial" w:cs="Arial"/>
          <w:i/>
          <w:iCs/>
          <w:color w:val="222222"/>
          <w:sz w:val="20"/>
          <w:szCs w:val="20"/>
          <w:lang w:eastAsia="sr-Latn-CS"/>
        </w:rPr>
        <w:t>Paragraf 5</w:t>
      </w:r>
      <w:r w:rsidRPr="00B50FD2">
        <w:rPr>
          <w:rFonts w:ascii="Arial" w:eastAsia="Times New Roman" w:hAnsi="Arial" w:cs="Arial"/>
          <w:color w:val="222222"/>
          <w:sz w:val="20"/>
          <w:szCs w:val="20"/>
          <w:lang w:eastAsia="sr-Latn-CS"/>
        </w:rPr>
        <w:t> je poslednji potomak </w:t>
      </w:r>
      <w:r w:rsidRPr="00B50FD2">
        <w:rPr>
          <w:rFonts w:ascii="Courier New" w:eastAsia="Times New Roman" w:hAnsi="Courier New" w:cs="Courier New"/>
          <w:color w:val="222222"/>
          <w:sz w:val="20"/>
          <w:szCs w:val="20"/>
          <w:lang w:eastAsia="sr-Latn-CS"/>
        </w:rPr>
        <w:t>body</w:t>
      </w:r>
      <w:r w:rsidRPr="00B50FD2">
        <w:rPr>
          <w:rFonts w:ascii="Arial" w:eastAsia="Times New Roman" w:hAnsi="Arial" w:cs="Arial"/>
          <w:color w:val="222222"/>
          <w:sz w:val="20"/>
          <w:szCs w:val="20"/>
          <w:lang w:eastAsia="sr-Latn-CS"/>
        </w:rPr>
        <w:t> elementa.</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b/>
          <w:bCs/>
          <w:color w:val="222222"/>
          <w:sz w:val="20"/>
          <w:szCs w:val="20"/>
          <w:lang w:eastAsia="sr-Latn-CS"/>
        </w:rPr>
        <w:t>:first-of-type</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t>Već je prikazano kako pseudoklasa </w:t>
      </w:r>
      <w:r w:rsidRPr="00B50FD2">
        <w:rPr>
          <w:rFonts w:ascii="Courier New" w:eastAsia="Times New Roman" w:hAnsi="Courier New" w:cs="Courier New"/>
          <w:color w:val="222222"/>
          <w:sz w:val="20"/>
          <w:szCs w:val="20"/>
          <w:lang w:eastAsia="sr-Latn-CS"/>
        </w:rPr>
        <w:t>:first-child</w:t>
      </w:r>
      <w:r w:rsidRPr="00B50FD2">
        <w:rPr>
          <w:rFonts w:ascii="Arial" w:eastAsia="Times New Roman" w:hAnsi="Arial" w:cs="Arial"/>
          <w:color w:val="222222"/>
          <w:sz w:val="20"/>
          <w:szCs w:val="20"/>
          <w:lang w:eastAsia="sr-Latn-CS"/>
        </w:rPr>
        <w:t> omogućava selektovanje elemenata koji su prvi potomci svog roditelja. Ukoliko je potrebno selektovati elemente koji su prvi potomci određenog tipa, koristi se pseudoklasa </w:t>
      </w:r>
      <w:r w:rsidRPr="00B50FD2">
        <w:rPr>
          <w:rFonts w:ascii="Courier New" w:eastAsia="Times New Roman" w:hAnsi="Courier New" w:cs="Courier New"/>
          <w:color w:val="222222"/>
          <w:sz w:val="20"/>
          <w:szCs w:val="20"/>
          <w:lang w:eastAsia="sr-Latn-CS"/>
        </w:rPr>
        <w:t>:first-of-type</w:t>
      </w:r>
      <w:r w:rsidRPr="00B50FD2">
        <w:rPr>
          <w:rFonts w:ascii="Arial" w:eastAsia="Times New Roman" w:hAnsi="Arial" w:cs="Arial"/>
          <w:color w:val="222222"/>
          <w:sz w:val="20"/>
          <w:szCs w:val="20"/>
          <w:lang w:eastAsia="sr-Latn-CS"/>
        </w:rPr>
        <w:t>. Primer na slici 12.12 ilustruje upotrebu ovog selektora.</w:t>
      </w:r>
    </w:p>
    <w:p w:rsidR="00B50FD2" w:rsidRPr="00B50FD2" w:rsidRDefault="00B50FD2" w:rsidP="00B50FD2">
      <w:pPr>
        <w:shd w:val="clear" w:color="auto" w:fill="FFFFFF"/>
        <w:spacing w:after="225" w:line="240" w:lineRule="auto"/>
        <w:jc w:val="center"/>
        <w:rPr>
          <w:rFonts w:ascii="Arial" w:eastAsia="Times New Roman" w:hAnsi="Arial" w:cs="Arial"/>
          <w:color w:val="222222"/>
          <w:sz w:val="20"/>
          <w:szCs w:val="20"/>
          <w:lang w:eastAsia="sr-Latn-CS"/>
        </w:rPr>
      </w:pPr>
      <w:r w:rsidRPr="00B50FD2">
        <w:rPr>
          <w:rFonts w:ascii="Arial" w:eastAsia="Times New Roman" w:hAnsi="Arial" w:cs="Arial"/>
          <w:noProof/>
          <w:color w:val="222222"/>
          <w:sz w:val="20"/>
          <w:szCs w:val="20"/>
          <w:lang w:eastAsia="sr-Latn-CS"/>
        </w:rPr>
        <w:lastRenderedPageBreak/>
        <w:drawing>
          <wp:inline distT="0" distB="0" distL="0" distR="0">
            <wp:extent cx="3333750" cy="4286250"/>
            <wp:effectExtent l="0" t="0" r="0" b="0"/>
            <wp:docPr id="16" name="Picture 16" descr="https://www.link-elearning.com/linkdl/coursefiles/1166/PH5JC_12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link-elearning.com/linkdl/coursefiles/1166/PH5JC_12_1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33750" cy="4286250"/>
                    </a:xfrm>
                    <a:prstGeom prst="rect">
                      <a:avLst/>
                    </a:prstGeom>
                    <a:noFill/>
                    <a:ln>
                      <a:noFill/>
                    </a:ln>
                  </pic:spPr>
                </pic:pic>
              </a:graphicData>
            </a:graphic>
          </wp:inline>
        </w:drawing>
      </w:r>
    </w:p>
    <w:p w:rsidR="00B50FD2" w:rsidRPr="00B50FD2" w:rsidRDefault="00B50FD2" w:rsidP="00B50FD2">
      <w:pPr>
        <w:shd w:val="clear" w:color="auto" w:fill="FFFFFF"/>
        <w:spacing w:after="225" w:line="240" w:lineRule="auto"/>
        <w:jc w:val="center"/>
        <w:rPr>
          <w:rFonts w:ascii="Arial" w:eastAsia="Times New Roman" w:hAnsi="Arial" w:cs="Arial"/>
          <w:color w:val="222222"/>
          <w:sz w:val="20"/>
          <w:szCs w:val="20"/>
          <w:lang w:eastAsia="sr-Latn-CS"/>
        </w:rPr>
      </w:pPr>
      <w:r w:rsidRPr="00B50FD2">
        <w:rPr>
          <w:rFonts w:ascii="Arial" w:eastAsia="Times New Roman" w:hAnsi="Arial" w:cs="Arial"/>
          <w:i/>
          <w:iCs/>
          <w:color w:val="222222"/>
          <w:sz w:val="20"/>
          <w:szCs w:val="20"/>
          <w:lang w:eastAsia="sr-Latn-CS"/>
        </w:rPr>
        <w:t>Slika 12.12 – Selektovanje paragrafa koji su prvi potomci svog roditelja, svog tipa</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br/>
        <w:t>Na slici 12.12 se može videti da se selektuju svi paragraf elementi koji su prvi potomci svog tipa unutar svojih roditelja. Unutar </w:t>
      </w:r>
      <w:r w:rsidRPr="00B50FD2">
        <w:rPr>
          <w:rFonts w:ascii="Courier New" w:eastAsia="Times New Roman" w:hAnsi="Courier New" w:cs="Courier New"/>
          <w:color w:val="222222"/>
          <w:sz w:val="20"/>
          <w:szCs w:val="20"/>
          <w:lang w:eastAsia="sr-Latn-CS"/>
        </w:rPr>
        <w:t>body</w:t>
      </w:r>
      <w:r w:rsidRPr="00B50FD2">
        <w:rPr>
          <w:rFonts w:ascii="Arial" w:eastAsia="Times New Roman" w:hAnsi="Arial" w:cs="Arial"/>
          <w:color w:val="222222"/>
          <w:sz w:val="20"/>
          <w:szCs w:val="20"/>
          <w:lang w:eastAsia="sr-Latn-CS"/>
        </w:rPr>
        <w:t> elementa, prvi potomak </w:t>
      </w:r>
      <w:r w:rsidRPr="00B50FD2">
        <w:rPr>
          <w:rFonts w:ascii="Courier New" w:eastAsia="Times New Roman" w:hAnsi="Courier New" w:cs="Courier New"/>
          <w:color w:val="222222"/>
          <w:sz w:val="20"/>
          <w:szCs w:val="20"/>
          <w:lang w:eastAsia="sr-Latn-CS"/>
        </w:rPr>
        <w:t>p</w:t>
      </w:r>
      <w:r w:rsidRPr="00B50FD2">
        <w:rPr>
          <w:rFonts w:ascii="Arial" w:eastAsia="Times New Roman" w:hAnsi="Arial" w:cs="Arial"/>
          <w:color w:val="222222"/>
          <w:sz w:val="20"/>
          <w:szCs w:val="20"/>
          <w:lang w:eastAsia="sr-Latn-CS"/>
        </w:rPr>
        <w:t> tipa je </w:t>
      </w:r>
      <w:r w:rsidRPr="00B50FD2">
        <w:rPr>
          <w:rFonts w:ascii="Arial" w:eastAsia="Times New Roman" w:hAnsi="Arial" w:cs="Arial"/>
          <w:i/>
          <w:iCs/>
          <w:color w:val="222222"/>
          <w:sz w:val="20"/>
          <w:szCs w:val="20"/>
          <w:lang w:eastAsia="sr-Latn-CS"/>
        </w:rPr>
        <w:t>Paragraf 0</w:t>
      </w:r>
      <w:r w:rsidRPr="00B50FD2">
        <w:rPr>
          <w:rFonts w:ascii="Arial" w:eastAsia="Times New Roman" w:hAnsi="Arial" w:cs="Arial"/>
          <w:color w:val="222222"/>
          <w:sz w:val="20"/>
          <w:szCs w:val="20"/>
          <w:lang w:eastAsia="sr-Latn-CS"/>
        </w:rPr>
        <w:t>. Unutar </w:t>
      </w:r>
      <w:r w:rsidRPr="00B50FD2">
        <w:rPr>
          <w:rFonts w:ascii="Courier New" w:eastAsia="Times New Roman" w:hAnsi="Courier New" w:cs="Courier New"/>
          <w:color w:val="222222"/>
          <w:sz w:val="20"/>
          <w:szCs w:val="20"/>
          <w:lang w:eastAsia="sr-Latn-CS"/>
        </w:rPr>
        <w:t>first-div</w:t>
      </w:r>
      <w:r w:rsidRPr="00B50FD2">
        <w:rPr>
          <w:rFonts w:ascii="Arial" w:eastAsia="Times New Roman" w:hAnsi="Arial" w:cs="Arial"/>
          <w:color w:val="222222"/>
          <w:sz w:val="20"/>
          <w:szCs w:val="20"/>
          <w:lang w:eastAsia="sr-Latn-CS"/>
        </w:rPr>
        <w:t>elementa, prvi potomak p tipa je </w:t>
      </w:r>
      <w:r w:rsidRPr="00B50FD2">
        <w:rPr>
          <w:rFonts w:ascii="Arial" w:eastAsia="Times New Roman" w:hAnsi="Arial" w:cs="Arial"/>
          <w:i/>
          <w:iCs/>
          <w:color w:val="222222"/>
          <w:sz w:val="20"/>
          <w:szCs w:val="20"/>
          <w:lang w:eastAsia="sr-Latn-CS"/>
        </w:rPr>
        <w:t>Paragraf 1</w:t>
      </w:r>
      <w:r w:rsidRPr="00B50FD2">
        <w:rPr>
          <w:rFonts w:ascii="Arial" w:eastAsia="Times New Roman" w:hAnsi="Arial" w:cs="Arial"/>
          <w:color w:val="222222"/>
          <w:sz w:val="20"/>
          <w:szCs w:val="20"/>
          <w:lang w:eastAsia="sr-Latn-CS"/>
        </w:rPr>
        <w:t>. Na kraju, </w:t>
      </w:r>
      <w:r w:rsidRPr="00B50FD2">
        <w:rPr>
          <w:rFonts w:ascii="Arial" w:eastAsia="Times New Roman" w:hAnsi="Arial" w:cs="Arial"/>
          <w:i/>
          <w:iCs/>
          <w:color w:val="222222"/>
          <w:sz w:val="20"/>
          <w:szCs w:val="20"/>
          <w:lang w:eastAsia="sr-Latn-CS"/>
        </w:rPr>
        <w:t>Paragraf 3</w:t>
      </w:r>
      <w:r w:rsidRPr="00B50FD2">
        <w:rPr>
          <w:rFonts w:ascii="Arial" w:eastAsia="Times New Roman" w:hAnsi="Arial" w:cs="Arial"/>
          <w:color w:val="222222"/>
          <w:sz w:val="20"/>
          <w:szCs w:val="20"/>
          <w:lang w:eastAsia="sr-Latn-CS"/>
        </w:rPr>
        <w:t> je prvi i poslednji i jedini potomak </w:t>
      </w:r>
      <w:r w:rsidRPr="00B50FD2">
        <w:rPr>
          <w:rFonts w:ascii="Courier New" w:eastAsia="Times New Roman" w:hAnsi="Courier New" w:cs="Courier New"/>
          <w:color w:val="222222"/>
          <w:sz w:val="20"/>
          <w:szCs w:val="20"/>
          <w:lang w:eastAsia="sr-Latn-CS"/>
        </w:rPr>
        <w:t>second-div</w:t>
      </w:r>
      <w:r w:rsidRPr="00B50FD2">
        <w:rPr>
          <w:rFonts w:ascii="Arial" w:eastAsia="Times New Roman" w:hAnsi="Arial" w:cs="Arial"/>
          <w:color w:val="222222"/>
          <w:sz w:val="20"/>
          <w:szCs w:val="20"/>
          <w:lang w:eastAsia="sr-Latn-CS"/>
        </w:rPr>
        <w:t> elementa.</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b/>
          <w:bCs/>
          <w:color w:val="222222"/>
          <w:sz w:val="20"/>
          <w:szCs w:val="20"/>
          <w:lang w:eastAsia="sr-Latn-CS"/>
        </w:rPr>
        <w:t>:last-of-type</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t>Suprotan efekat upravo prikazanom selektoru ima pseudoklasa </w:t>
      </w:r>
      <w:r w:rsidRPr="00B50FD2">
        <w:rPr>
          <w:rFonts w:ascii="Courier New" w:eastAsia="Times New Roman" w:hAnsi="Courier New" w:cs="Courier New"/>
          <w:color w:val="222222"/>
          <w:sz w:val="20"/>
          <w:szCs w:val="20"/>
          <w:lang w:eastAsia="sr-Latn-CS"/>
        </w:rPr>
        <w:t>:last-of-type</w:t>
      </w:r>
      <w:r w:rsidRPr="00B50FD2">
        <w:rPr>
          <w:rFonts w:ascii="Arial" w:eastAsia="Times New Roman" w:hAnsi="Arial" w:cs="Arial"/>
          <w:color w:val="222222"/>
          <w:sz w:val="20"/>
          <w:szCs w:val="20"/>
          <w:lang w:eastAsia="sr-Latn-CS"/>
        </w:rPr>
        <w:t>. Efekat ove pseudoklase prikazan je slikom 12.13.</w:t>
      </w:r>
    </w:p>
    <w:p w:rsidR="00B50FD2" w:rsidRPr="00B50FD2" w:rsidRDefault="00B50FD2" w:rsidP="00B50FD2">
      <w:pPr>
        <w:shd w:val="clear" w:color="auto" w:fill="FFFFFF"/>
        <w:spacing w:after="225" w:line="240" w:lineRule="auto"/>
        <w:jc w:val="center"/>
        <w:rPr>
          <w:rFonts w:ascii="Arial" w:eastAsia="Times New Roman" w:hAnsi="Arial" w:cs="Arial"/>
          <w:color w:val="222222"/>
          <w:sz w:val="20"/>
          <w:szCs w:val="20"/>
          <w:lang w:eastAsia="sr-Latn-CS"/>
        </w:rPr>
      </w:pPr>
      <w:r w:rsidRPr="00B50FD2">
        <w:rPr>
          <w:rFonts w:ascii="Arial" w:eastAsia="Times New Roman" w:hAnsi="Arial" w:cs="Arial"/>
          <w:noProof/>
          <w:color w:val="222222"/>
          <w:sz w:val="20"/>
          <w:szCs w:val="20"/>
          <w:lang w:eastAsia="sr-Latn-CS"/>
        </w:rPr>
        <w:lastRenderedPageBreak/>
        <w:drawing>
          <wp:inline distT="0" distB="0" distL="0" distR="0">
            <wp:extent cx="3333750" cy="4286250"/>
            <wp:effectExtent l="0" t="0" r="0" b="0"/>
            <wp:docPr id="15" name="Picture 15" descr="https://www.link-elearning.com/linkdl/coursefiles/1166/PH5JC_12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link-elearning.com/linkdl/coursefiles/1166/PH5JC_12_1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3750" cy="4286250"/>
                    </a:xfrm>
                    <a:prstGeom prst="rect">
                      <a:avLst/>
                    </a:prstGeom>
                    <a:noFill/>
                    <a:ln>
                      <a:noFill/>
                    </a:ln>
                  </pic:spPr>
                </pic:pic>
              </a:graphicData>
            </a:graphic>
          </wp:inline>
        </w:drawing>
      </w:r>
    </w:p>
    <w:p w:rsidR="00B50FD2" w:rsidRPr="00B50FD2" w:rsidRDefault="00B50FD2" w:rsidP="00B50FD2">
      <w:pPr>
        <w:shd w:val="clear" w:color="auto" w:fill="FFFFFF"/>
        <w:spacing w:after="225" w:line="240" w:lineRule="auto"/>
        <w:jc w:val="center"/>
        <w:rPr>
          <w:rFonts w:ascii="Arial" w:eastAsia="Times New Roman" w:hAnsi="Arial" w:cs="Arial"/>
          <w:color w:val="222222"/>
          <w:sz w:val="20"/>
          <w:szCs w:val="20"/>
          <w:lang w:eastAsia="sr-Latn-CS"/>
        </w:rPr>
      </w:pPr>
      <w:r w:rsidRPr="00B50FD2">
        <w:rPr>
          <w:rFonts w:ascii="Arial" w:eastAsia="Times New Roman" w:hAnsi="Arial" w:cs="Arial"/>
          <w:i/>
          <w:iCs/>
          <w:color w:val="222222"/>
          <w:sz w:val="20"/>
          <w:szCs w:val="20"/>
          <w:lang w:eastAsia="sr-Latn-CS"/>
        </w:rPr>
        <w:t>Slika 12.13 – Selektovanje paragrafa koji su poslednji potomci svog roditelja, svog tipa</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br/>
        <w:t>Ovoga puta selektuju se svi </w:t>
      </w:r>
      <w:r w:rsidRPr="00B50FD2">
        <w:rPr>
          <w:rFonts w:ascii="Courier New" w:eastAsia="Times New Roman" w:hAnsi="Courier New" w:cs="Courier New"/>
          <w:color w:val="222222"/>
          <w:sz w:val="20"/>
          <w:szCs w:val="20"/>
          <w:lang w:eastAsia="sr-Latn-CS"/>
        </w:rPr>
        <w:t>p</w:t>
      </w:r>
      <w:r w:rsidRPr="00B50FD2">
        <w:rPr>
          <w:rFonts w:ascii="Arial" w:eastAsia="Times New Roman" w:hAnsi="Arial" w:cs="Arial"/>
          <w:color w:val="222222"/>
          <w:sz w:val="20"/>
          <w:szCs w:val="20"/>
          <w:lang w:eastAsia="sr-Latn-CS"/>
        </w:rPr>
        <w:t> elementi koji su poslednji potomci svog tipa. Unutar body elementa, poslednji paragraf element je </w:t>
      </w:r>
      <w:r w:rsidRPr="00B50FD2">
        <w:rPr>
          <w:rFonts w:ascii="Arial" w:eastAsia="Times New Roman" w:hAnsi="Arial" w:cs="Arial"/>
          <w:i/>
          <w:iCs/>
          <w:color w:val="222222"/>
          <w:sz w:val="20"/>
          <w:szCs w:val="20"/>
          <w:lang w:eastAsia="sr-Latn-CS"/>
        </w:rPr>
        <w:t>Paragraf 5</w:t>
      </w:r>
      <w:r w:rsidRPr="00B50FD2">
        <w:rPr>
          <w:rFonts w:ascii="Arial" w:eastAsia="Times New Roman" w:hAnsi="Arial" w:cs="Arial"/>
          <w:color w:val="222222"/>
          <w:sz w:val="20"/>
          <w:szCs w:val="20"/>
          <w:lang w:eastAsia="sr-Latn-CS"/>
        </w:rPr>
        <w:t>. Unutar second-div elementa, prvi i poslednji paragraf je </w:t>
      </w:r>
      <w:r w:rsidRPr="00B50FD2">
        <w:rPr>
          <w:rFonts w:ascii="Arial" w:eastAsia="Times New Roman" w:hAnsi="Arial" w:cs="Arial"/>
          <w:i/>
          <w:iCs/>
          <w:color w:val="222222"/>
          <w:sz w:val="20"/>
          <w:szCs w:val="20"/>
          <w:lang w:eastAsia="sr-Latn-CS"/>
        </w:rPr>
        <w:t>Paragraf 3</w:t>
      </w:r>
      <w:r w:rsidRPr="00B50FD2">
        <w:rPr>
          <w:rFonts w:ascii="Arial" w:eastAsia="Times New Roman" w:hAnsi="Arial" w:cs="Arial"/>
          <w:color w:val="222222"/>
          <w:sz w:val="20"/>
          <w:szCs w:val="20"/>
          <w:lang w:eastAsia="sr-Latn-CS"/>
        </w:rPr>
        <w:t>, dok je unutar first-div elementa, poslednji paragraf element </w:t>
      </w:r>
      <w:r w:rsidRPr="00B50FD2">
        <w:rPr>
          <w:rFonts w:ascii="Arial" w:eastAsia="Times New Roman" w:hAnsi="Arial" w:cs="Arial"/>
          <w:i/>
          <w:iCs/>
          <w:color w:val="222222"/>
          <w:sz w:val="20"/>
          <w:szCs w:val="20"/>
          <w:lang w:eastAsia="sr-Latn-CS"/>
        </w:rPr>
        <w:t>Paragraf 2</w:t>
      </w:r>
      <w:r w:rsidRPr="00B50FD2">
        <w:rPr>
          <w:rFonts w:ascii="Arial" w:eastAsia="Times New Roman" w:hAnsi="Arial" w:cs="Arial"/>
          <w:color w:val="222222"/>
          <w:sz w:val="20"/>
          <w:szCs w:val="20"/>
          <w:lang w:eastAsia="sr-Latn-CS"/>
        </w:rPr>
        <w:t>. Na primeru </w:t>
      </w:r>
      <w:r w:rsidRPr="00B50FD2">
        <w:rPr>
          <w:rFonts w:ascii="Arial" w:eastAsia="Times New Roman" w:hAnsi="Arial" w:cs="Arial"/>
          <w:i/>
          <w:iCs/>
          <w:color w:val="222222"/>
          <w:sz w:val="20"/>
          <w:szCs w:val="20"/>
          <w:lang w:eastAsia="sr-Latn-CS"/>
        </w:rPr>
        <w:t>Paragraf 2</w:t>
      </w:r>
      <w:r w:rsidRPr="00B50FD2">
        <w:rPr>
          <w:rFonts w:ascii="Arial" w:eastAsia="Times New Roman" w:hAnsi="Arial" w:cs="Arial"/>
          <w:color w:val="222222"/>
          <w:sz w:val="20"/>
          <w:szCs w:val="20"/>
          <w:lang w:eastAsia="sr-Latn-CS"/>
        </w:rPr>
        <w:t> elementa, može se videti razlika između </w:t>
      </w:r>
      <w:r w:rsidRPr="00B50FD2">
        <w:rPr>
          <w:rFonts w:ascii="Courier New" w:eastAsia="Times New Roman" w:hAnsi="Courier New" w:cs="Courier New"/>
          <w:color w:val="222222"/>
          <w:sz w:val="20"/>
          <w:szCs w:val="20"/>
          <w:lang w:eastAsia="sr-Latn-CS"/>
        </w:rPr>
        <w:t>:last-child </w:t>
      </w:r>
      <w:r w:rsidRPr="00B50FD2">
        <w:rPr>
          <w:rFonts w:ascii="Arial" w:eastAsia="Times New Roman" w:hAnsi="Arial" w:cs="Arial"/>
          <w:color w:val="222222"/>
          <w:sz w:val="20"/>
          <w:szCs w:val="20"/>
          <w:lang w:eastAsia="sr-Latn-CS"/>
        </w:rPr>
        <w:t>i</w:t>
      </w:r>
      <w:r w:rsidRPr="00B50FD2">
        <w:rPr>
          <w:rFonts w:ascii="Courier New" w:eastAsia="Times New Roman" w:hAnsi="Courier New" w:cs="Courier New"/>
          <w:color w:val="222222"/>
          <w:sz w:val="20"/>
          <w:szCs w:val="20"/>
          <w:lang w:eastAsia="sr-Latn-CS"/>
        </w:rPr>
        <w:t> :last-of-type</w:t>
      </w:r>
      <w:r w:rsidRPr="00B50FD2">
        <w:rPr>
          <w:rFonts w:ascii="Arial" w:eastAsia="Times New Roman" w:hAnsi="Arial" w:cs="Arial"/>
          <w:color w:val="222222"/>
          <w:sz w:val="20"/>
          <w:szCs w:val="20"/>
          <w:lang w:eastAsia="sr-Latn-CS"/>
        </w:rPr>
        <w:t> selektora.</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b/>
          <w:bCs/>
          <w:color w:val="222222"/>
          <w:sz w:val="20"/>
          <w:szCs w:val="20"/>
          <w:lang w:eastAsia="sr-Latn-CS"/>
        </w:rPr>
        <w:t>:only-child</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t>Selektor </w:t>
      </w:r>
      <w:r w:rsidRPr="00B50FD2">
        <w:rPr>
          <w:rFonts w:ascii="Courier New" w:eastAsia="Times New Roman" w:hAnsi="Courier New" w:cs="Courier New"/>
          <w:color w:val="222222"/>
          <w:sz w:val="20"/>
          <w:szCs w:val="20"/>
          <w:lang w:eastAsia="sr-Latn-CS"/>
        </w:rPr>
        <w:t>:only-child</w:t>
      </w:r>
      <w:r w:rsidRPr="00B50FD2">
        <w:rPr>
          <w:rFonts w:ascii="Arial" w:eastAsia="Times New Roman" w:hAnsi="Arial" w:cs="Arial"/>
          <w:color w:val="222222"/>
          <w:sz w:val="20"/>
          <w:szCs w:val="20"/>
          <w:lang w:eastAsia="sr-Latn-CS"/>
        </w:rPr>
        <w:t> selektuje element ukoliko je on jedini potomak svog roditelja. Sledeći primer, prikazan slikom 12.14, ilustruje takvu situaciju.</w:t>
      </w:r>
    </w:p>
    <w:p w:rsidR="00B50FD2" w:rsidRPr="00B50FD2" w:rsidRDefault="00B50FD2" w:rsidP="00B50FD2">
      <w:pPr>
        <w:shd w:val="clear" w:color="auto" w:fill="FFFFFF"/>
        <w:spacing w:after="225" w:line="240" w:lineRule="auto"/>
        <w:jc w:val="center"/>
        <w:rPr>
          <w:rFonts w:ascii="Arial" w:eastAsia="Times New Roman" w:hAnsi="Arial" w:cs="Arial"/>
          <w:color w:val="222222"/>
          <w:sz w:val="20"/>
          <w:szCs w:val="20"/>
          <w:lang w:eastAsia="sr-Latn-CS"/>
        </w:rPr>
      </w:pPr>
      <w:r w:rsidRPr="00B50FD2">
        <w:rPr>
          <w:rFonts w:ascii="Arial" w:eastAsia="Times New Roman" w:hAnsi="Arial" w:cs="Arial"/>
          <w:noProof/>
          <w:color w:val="222222"/>
          <w:sz w:val="20"/>
          <w:szCs w:val="20"/>
          <w:lang w:eastAsia="sr-Latn-CS"/>
        </w:rPr>
        <w:lastRenderedPageBreak/>
        <w:drawing>
          <wp:inline distT="0" distB="0" distL="0" distR="0">
            <wp:extent cx="3333750" cy="4286250"/>
            <wp:effectExtent l="0" t="0" r="0" b="0"/>
            <wp:docPr id="14" name="Picture 14" descr="https://www.link-elearning.com/linkdl/coursefiles/1166/PH5JC_12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link-elearning.com/linkdl/coursefiles/1166/PH5JC_12_1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33750" cy="4286250"/>
                    </a:xfrm>
                    <a:prstGeom prst="rect">
                      <a:avLst/>
                    </a:prstGeom>
                    <a:noFill/>
                    <a:ln>
                      <a:noFill/>
                    </a:ln>
                  </pic:spPr>
                </pic:pic>
              </a:graphicData>
            </a:graphic>
          </wp:inline>
        </w:drawing>
      </w:r>
    </w:p>
    <w:p w:rsidR="00B50FD2" w:rsidRPr="00B50FD2" w:rsidRDefault="00B50FD2" w:rsidP="00B50FD2">
      <w:pPr>
        <w:shd w:val="clear" w:color="auto" w:fill="FFFFFF"/>
        <w:spacing w:after="225" w:line="240" w:lineRule="auto"/>
        <w:jc w:val="center"/>
        <w:rPr>
          <w:rFonts w:ascii="Arial" w:eastAsia="Times New Roman" w:hAnsi="Arial" w:cs="Arial"/>
          <w:color w:val="222222"/>
          <w:sz w:val="20"/>
          <w:szCs w:val="20"/>
          <w:lang w:eastAsia="sr-Latn-CS"/>
        </w:rPr>
      </w:pPr>
      <w:r w:rsidRPr="00B50FD2">
        <w:rPr>
          <w:rFonts w:ascii="Arial" w:eastAsia="Times New Roman" w:hAnsi="Arial" w:cs="Arial"/>
          <w:i/>
          <w:iCs/>
          <w:color w:val="222222"/>
          <w:sz w:val="20"/>
          <w:szCs w:val="20"/>
          <w:lang w:eastAsia="sr-Latn-CS"/>
        </w:rPr>
        <w:t>Slika 12.14 – Selektovanje paragrafa koji su jedini potomci svog roditelja</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br/>
        <w:t>Slika 12.14 prikazuje upotrebu </w:t>
      </w:r>
      <w:r w:rsidRPr="00B50FD2">
        <w:rPr>
          <w:rFonts w:ascii="Courier New" w:eastAsia="Times New Roman" w:hAnsi="Courier New" w:cs="Courier New"/>
          <w:color w:val="222222"/>
          <w:sz w:val="20"/>
          <w:szCs w:val="20"/>
          <w:lang w:eastAsia="sr-Latn-CS"/>
        </w:rPr>
        <w:t>:only-child</w:t>
      </w:r>
      <w:r w:rsidRPr="00B50FD2">
        <w:rPr>
          <w:rFonts w:ascii="Arial" w:eastAsia="Times New Roman" w:hAnsi="Arial" w:cs="Arial"/>
          <w:color w:val="222222"/>
          <w:sz w:val="20"/>
          <w:szCs w:val="20"/>
          <w:lang w:eastAsia="sr-Latn-CS"/>
        </w:rPr>
        <w:t> selektora, za selektovanje svih onih paragraf elemenata koji su jedini potomci svog roditelja. U prikazanom primeru, takve osobine ima samo paragraf 3, s obzirom da jedino </w:t>
      </w:r>
      <w:r w:rsidRPr="00B50FD2">
        <w:rPr>
          <w:rFonts w:ascii="Arial" w:eastAsia="Times New Roman" w:hAnsi="Arial" w:cs="Arial"/>
          <w:i/>
          <w:iCs/>
          <w:color w:val="222222"/>
          <w:sz w:val="20"/>
          <w:szCs w:val="20"/>
          <w:lang w:eastAsia="sr-Latn-CS"/>
        </w:rPr>
        <w:t>second-div</w:t>
      </w:r>
      <w:r w:rsidRPr="00B50FD2">
        <w:rPr>
          <w:rFonts w:ascii="Arial" w:eastAsia="Times New Roman" w:hAnsi="Arial" w:cs="Arial"/>
          <w:color w:val="222222"/>
          <w:sz w:val="20"/>
          <w:szCs w:val="20"/>
          <w:lang w:eastAsia="sr-Latn-CS"/>
        </w:rPr>
        <w:t> poseduje samo jednog potomka.</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b/>
          <w:bCs/>
          <w:color w:val="222222"/>
          <w:sz w:val="20"/>
          <w:szCs w:val="20"/>
          <w:lang w:eastAsia="sr-Latn-CS"/>
        </w:rPr>
        <w:t>:only-of-type</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t>Slično prethodnom selektoru, </w:t>
      </w:r>
      <w:r w:rsidRPr="00B50FD2">
        <w:rPr>
          <w:rFonts w:ascii="Courier New" w:eastAsia="Times New Roman" w:hAnsi="Courier New" w:cs="Courier New"/>
          <w:color w:val="222222"/>
          <w:sz w:val="20"/>
          <w:szCs w:val="20"/>
          <w:lang w:eastAsia="sr-Latn-CS"/>
        </w:rPr>
        <w:t>:only-of-type</w:t>
      </w:r>
      <w:r w:rsidRPr="00B50FD2">
        <w:rPr>
          <w:rFonts w:ascii="Arial" w:eastAsia="Times New Roman" w:hAnsi="Arial" w:cs="Arial"/>
          <w:color w:val="222222"/>
          <w:sz w:val="20"/>
          <w:szCs w:val="20"/>
          <w:lang w:eastAsia="sr-Latn-CS"/>
        </w:rPr>
        <w:t> pseudoklasa omogućava da se selektuje element ukoliko je on jedini potomak svog tipa. Primer je ilustrovan slikom 12.15.</w:t>
      </w:r>
    </w:p>
    <w:p w:rsidR="00B50FD2" w:rsidRPr="00B50FD2" w:rsidRDefault="00B50FD2" w:rsidP="00B50FD2">
      <w:pPr>
        <w:shd w:val="clear" w:color="auto" w:fill="FFFFFF"/>
        <w:spacing w:after="225" w:line="240" w:lineRule="auto"/>
        <w:jc w:val="center"/>
        <w:rPr>
          <w:rFonts w:ascii="Arial" w:eastAsia="Times New Roman" w:hAnsi="Arial" w:cs="Arial"/>
          <w:color w:val="222222"/>
          <w:sz w:val="20"/>
          <w:szCs w:val="20"/>
          <w:lang w:eastAsia="sr-Latn-CS"/>
        </w:rPr>
      </w:pPr>
      <w:r w:rsidRPr="00B50FD2">
        <w:rPr>
          <w:rFonts w:ascii="Arial" w:eastAsia="Times New Roman" w:hAnsi="Arial" w:cs="Arial"/>
          <w:noProof/>
          <w:color w:val="222222"/>
          <w:sz w:val="20"/>
          <w:szCs w:val="20"/>
          <w:lang w:eastAsia="sr-Latn-CS"/>
        </w:rPr>
        <w:lastRenderedPageBreak/>
        <w:drawing>
          <wp:inline distT="0" distB="0" distL="0" distR="0">
            <wp:extent cx="3333750" cy="4286250"/>
            <wp:effectExtent l="0" t="0" r="0" b="0"/>
            <wp:docPr id="13" name="Picture 13" descr="https://www.link-elearning.com/linkdl/coursefiles/1166/PH5JC_12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link-elearning.com/linkdl/coursefiles/1166/PH5JC_12_1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3750" cy="4286250"/>
                    </a:xfrm>
                    <a:prstGeom prst="rect">
                      <a:avLst/>
                    </a:prstGeom>
                    <a:noFill/>
                    <a:ln>
                      <a:noFill/>
                    </a:ln>
                  </pic:spPr>
                </pic:pic>
              </a:graphicData>
            </a:graphic>
          </wp:inline>
        </w:drawing>
      </w:r>
    </w:p>
    <w:p w:rsidR="00B50FD2" w:rsidRPr="00B50FD2" w:rsidRDefault="00B50FD2" w:rsidP="00B50FD2">
      <w:pPr>
        <w:shd w:val="clear" w:color="auto" w:fill="FFFFFF"/>
        <w:spacing w:after="225" w:line="240" w:lineRule="auto"/>
        <w:jc w:val="center"/>
        <w:rPr>
          <w:rFonts w:ascii="Arial" w:eastAsia="Times New Roman" w:hAnsi="Arial" w:cs="Arial"/>
          <w:color w:val="222222"/>
          <w:sz w:val="20"/>
          <w:szCs w:val="20"/>
          <w:lang w:eastAsia="sr-Latn-CS"/>
        </w:rPr>
      </w:pPr>
      <w:r w:rsidRPr="00B50FD2">
        <w:rPr>
          <w:rFonts w:ascii="Arial" w:eastAsia="Times New Roman" w:hAnsi="Arial" w:cs="Arial"/>
          <w:i/>
          <w:iCs/>
          <w:color w:val="222222"/>
          <w:sz w:val="20"/>
          <w:szCs w:val="20"/>
          <w:lang w:eastAsia="sr-Latn-CS"/>
        </w:rPr>
        <w:t>Slika 12.15 – Selektovanje paragrafa koji su jedini potomci svog roditelja, svog tipa</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br/>
        <w:t>Svi kontejnerski elementi sadrže više od jednog paragrafa. Jedino </w:t>
      </w:r>
      <w:r w:rsidRPr="00B50FD2">
        <w:rPr>
          <w:rFonts w:ascii="Courier New" w:eastAsia="Times New Roman" w:hAnsi="Courier New" w:cs="Courier New"/>
          <w:color w:val="222222"/>
          <w:sz w:val="20"/>
          <w:szCs w:val="20"/>
          <w:lang w:eastAsia="sr-Latn-CS"/>
        </w:rPr>
        <w:t>second-div</w:t>
      </w:r>
      <w:r w:rsidRPr="00B50FD2">
        <w:rPr>
          <w:rFonts w:ascii="Arial" w:eastAsia="Times New Roman" w:hAnsi="Arial" w:cs="Arial"/>
          <w:color w:val="222222"/>
          <w:sz w:val="20"/>
          <w:szCs w:val="20"/>
          <w:lang w:eastAsia="sr-Latn-CS"/>
        </w:rPr>
        <w:t> element poseduje tačno jedan paragraf element. Pritom, za razliku od prethodnog primera, </w:t>
      </w:r>
      <w:r w:rsidRPr="00B50FD2">
        <w:rPr>
          <w:rFonts w:ascii="Arial" w:eastAsia="Times New Roman" w:hAnsi="Arial" w:cs="Arial"/>
          <w:i/>
          <w:iCs/>
          <w:color w:val="222222"/>
          <w:sz w:val="20"/>
          <w:szCs w:val="20"/>
          <w:lang w:eastAsia="sr-Latn-CS"/>
        </w:rPr>
        <w:t>Paragraf 3</w:t>
      </w:r>
      <w:r w:rsidRPr="00B50FD2">
        <w:rPr>
          <w:rFonts w:ascii="Arial" w:eastAsia="Times New Roman" w:hAnsi="Arial" w:cs="Arial"/>
          <w:color w:val="222222"/>
          <w:sz w:val="20"/>
          <w:szCs w:val="20"/>
          <w:lang w:eastAsia="sr-Latn-CS"/>
        </w:rPr>
        <w:t> nije jedini potomak svog roditelja, ali jeste jedini potomak svoje vrste, te stoga biva selektovan pseudoklasom </w:t>
      </w:r>
      <w:r w:rsidRPr="00B50FD2">
        <w:rPr>
          <w:rFonts w:ascii="Courier New" w:eastAsia="Times New Roman" w:hAnsi="Courier New" w:cs="Courier New"/>
          <w:color w:val="222222"/>
          <w:sz w:val="20"/>
          <w:szCs w:val="20"/>
          <w:lang w:eastAsia="sr-Latn-CS"/>
        </w:rPr>
        <w:t>:only-of-type</w:t>
      </w:r>
      <w:r w:rsidRPr="00B50FD2">
        <w:rPr>
          <w:rFonts w:ascii="Arial" w:eastAsia="Times New Roman" w:hAnsi="Arial" w:cs="Arial"/>
          <w:color w:val="222222"/>
          <w:sz w:val="20"/>
          <w:szCs w:val="20"/>
          <w:lang w:eastAsia="sr-Latn-CS"/>
        </w:rPr>
        <w:t>. Da je kojim slučajem u ovom primeru iskorišćen selektor </w:t>
      </w:r>
      <w:r w:rsidRPr="00B50FD2">
        <w:rPr>
          <w:rFonts w:ascii="Courier New" w:eastAsia="Times New Roman" w:hAnsi="Courier New" w:cs="Courier New"/>
          <w:color w:val="222222"/>
          <w:sz w:val="20"/>
          <w:szCs w:val="20"/>
          <w:lang w:eastAsia="sr-Latn-CS"/>
        </w:rPr>
        <w:t>:only-child</w:t>
      </w:r>
      <w:r w:rsidRPr="00B50FD2">
        <w:rPr>
          <w:rFonts w:ascii="Arial" w:eastAsia="Times New Roman" w:hAnsi="Arial" w:cs="Arial"/>
          <w:color w:val="222222"/>
          <w:sz w:val="20"/>
          <w:szCs w:val="20"/>
          <w:lang w:eastAsia="sr-Latn-CS"/>
        </w:rPr>
        <w:t>, ne bi bio selektovan nijedan element.</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b/>
          <w:bCs/>
          <w:color w:val="222222"/>
          <w:sz w:val="20"/>
          <w:szCs w:val="20"/>
          <w:lang w:eastAsia="sr-Latn-CS"/>
        </w:rPr>
        <w:t>:nth-child(n)</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t>Do sada su prikazani selektori koji su omogućavali selektovanje prvih, poslednjih i jedinih elemenata u strukturi HTML dokumenta. CSS nije ograničen na selektovanje samo prvih i poslednjih elemenata, već poseduje skup selektora, koji omogućavaju da se elementi pogode po proizvoljnoj logici. Jedan od takvih selektora je i </w:t>
      </w:r>
      <w:r w:rsidRPr="00B50FD2">
        <w:rPr>
          <w:rFonts w:ascii="Courier New" w:eastAsia="Times New Roman" w:hAnsi="Courier New" w:cs="Courier New"/>
          <w:color w:val="222222"/>
          <w:sz w:val="20"/>
          <w:szCs w:val="20"/>
          <w:lang w:eastAsia="sr-Latn-CS"/>
        </w:rPr>
        <w:t>:nth-child(n).</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t>Pseudoklasa </w:t>
      </w:r>
      <w:r w:rsidRPr="00B50FD2">
        <w:rPr>
          <w:rFonts w:ascii="Courier New" w:eastAsia="Times New Roman" w:hAnsi="Courier New" w:cs="Courier New"/>
          <w:color w:val="222222"/>
          <w:sz w:val="20"/>
          <w:szCs w:val="20"/>
          <w:lang w:eastAsia="sr-Latn-CS"/>
        </w:rPr>
        <w:t>:nth-child(n)</w:t>
      </w:r>
      <w:r w:rsidRPr="00B50FD2">
        <w:rPr>
          <w:rFonts w:ascii="Arial" w:eastAsia="Times New Roman" w:hAnsi="Arial" w:cs="Arial"/>
          <w:color w:val="222222"/>
          <w:sz w:val="20"/>
          <w:szCs w:val="20"/>
          <w:lang w:eastAsia="sr-Latn-CS"/>
        </w:rPr>
        <w:t> omogućava selektovanje elementa koji je n-ti potomak svog roditelja. Primer na slici 12.16 ilustruje upotrebu ovog selektora.</w:t>
      </w:r>
    </w:p>
    <w:p w:rsidR="00B50FD2" w:rsidRPr="00B50FD2" w:rsidRDefault="00B50FD2" w:rsidP="00B50FD2">
      <w:pPr>
        <w:shd w:val="clear" w:color="auto" w:fill="FFFFFF"/>
        <w:spacing w:after="225" w:line="240" w:lineRule="auto"/>
        <w:jc w:val="center"/>
        <w:rPr>
          <w:rFonts w:ascii="Arial" w:eastAsia="Times New Roman" w:hAnsi="Arial" w:cs="Arial"/>
          <w:color w:val="222222"/>
          <w:sz w:val="20"/>
          <w:szCs w:val="20"/>
          <w:lang w:eastAsia="sr-Latn-CS"/>
        </w:rPr>
      </w:pPr>
      <w:r w:rsidRPr="00B50FD2">
        <w:rPr>
          <w:rFonts w:ascii="Arial" w:eastAsia="Times New Roman" w:hAnsi="Arial" w:cs="Arial"/>
          <w:noProof/>
          <w:color w:val="222222"/>
          <w:sz w:val="20"/>
          <w:szCs w:val="20"/>
          <w:lang w:eastAsia="sr-Latn-CS"/>
        </w:rPr>
        <w:lastRenderedPageBreak/>
        <w:drawing>
          <wp:inline distT="0" distB="0" distL="0" distR="0">
            <wp:extent cx="5715000" cy="3667125"/>
            <wp:effectExtent l="0" t="0" r="0" b="0"/>
            <wp:docPr id="12" name="Picture 12" descr="https://www.link-elearning.com/linkdl/coursefiles/1166/PH5JC_12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link-elearning.com/linkdl/coursefiles/1166/PH5JC_12_16.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3667125"/>
                    </a:xfrm>
                    <a:prstGeom prst="rect">
                      <a:avLst/>
                    </a:prstGeom>
                    <a:noFill/>
                    <a:ln>
                      <a:noFill/>
                    </a:ln>
                  </pic:spPr>
                </pic:pic>
              </a:graphicData>
            </a:graphic>
          </wp:inline>
        </w:drawing>
      </w:r>
    </w:p>
    <w:p w:rsidR="00B50FD2" w:rsidRPr="00B50FD2" w:rsidRDefault="00B50FD2" w:rsidP="00B50FD2">
      <w:pPr>
        <w:shd w:val="clear" w:color="auto" w:fill="FFFFFF"/>
        <w:spacing w:after="225" w:line="240" w:lineRule="auto"/>
        <w:jc w:val="center"/>
        <w:rPr>
          <w:rFonts w:ascii="Arial" w:eastAsia="Times New Roman" w:hAnsi="Arial" w:cs="Arial"/>
          <w:color w:val="222222"/>
          <w:sz w:val="20"/>
          <w:szCs w:val="20"/>
          <w:lang w:eastAsia="sr-Latn-CS"/>
        </w:rPr>
      </w:pPr>
      <w:r w:rsidRPr="00B50FD2">
        <w:rPr>
          <w:rFonts w:ascii="Arial" w:eastAsia="Times New Roman" w:hAnsi="Arial" w:cs="Arial"/>
          <w:i/>
          <w:iCs/>
          <w:color w:val="222222"/>
          <w:sz w:val="20"/>
          <w:szCs w:val="20"/>
          <w:lang w:eastAsia="sr-Latn-CS"/>
        </w:rPr>
        <w:t>Slika 12.16 – Selektovanje paragrafa koji su drugi i treći potomci svojih roditelja</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br/>
        <w:t>U primeru sa leve strane slike 12.16, selektuje se svaki onaj paragraf koji je u hijerarhiji drugi potomak svog roditelja. </w:t>
      </w:r>
      <w:r w:rsidRPr="00B50FD2">
        <w:rPr>
          <w:rFonts w:ascii="Arial" w:eastAsia="Times New Roman" w:hAnsi="Arial" w:cs="Arial"/>
          <w:i/>
          <w:iCs/>
          <w:color w:val="222222"/>
          <w:sz w:val="20"/>
          <w:szCs w:val="20"/>
          <w:lang w:eastAsia="sr-Latn-CS"/>
        </w:rPr>
        <w:t>Paragraf 0</w:t>
      </w:r>
      <w:r w:rsidRPr="00B50FD2">
        <w:rPr>
          <w:rFonts w:ascii="Arial" w:eastAsia="Times New Roman" w:hAnsi="Arial" w:cs="Arial"/>
          <w:color w:val="222222"/>
          <w:sz w:val="20"/>
          <w:szCs w:val="20"/>
          <w:lang w:eastAsia="sr-Latn-CS"/>
        </w:rPr>
        <w:t> to jeste, takođe </w:t>
      </w:r>
      <w:r w:rsidRPr="00B50FD2">
        <w:rPr>
          <w:rFonts w:ascii="Arial" w:eastAsia="Times New Roman" w:hAnsi="Arial" w:cs="Arial"/>
          <w:i/>
          <w:iCs/>
          <w:color w:val="222222"/>
          <w:sz w:val="20"/>
          <w:szCs w:val="20"/>
          <w:lang w:eastAsia="sr-Latn-CS"/>
        </w:rPr>
        <w:t>Paragraf 1 i Paragraf 3.</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t>Na desnoj polovini slike, kao vrednost promenljive </w:t>
      </w:r>
      <w:r w:rsidRPr="00B50FD2">
        <w:rPr>
          <w:rFonts w:ascii="Courier New" w:eastAsia="Times New Roman" w:hAnsi="Courier New" w:cs="Courier New"/>
          <w:color w:val="222222"/>
          <w:sz w:val="20"/>
          <w:szCs w:val="20"/>
          <w:lang w:eastAsia="sr-Latn-CS"/>
        </w:rPr>
        <w:t>n</w:t>
      </w:r>
      <w:r w:rsidRPr="00B50FD2">
        <w:rPr>
          <w:rFonts w:ascii="Arial" w:eastAsia="Times New Roman" w:hAnsi="Arial" w:cs="Arial"/>
          <w:color w:val="222222"/>
          <w:sz w:val="20"/>
          <w:szCs w:val="20"/>
          <w:lang w:eastAsia="sr-Latn-CS"/>
        </w:rPr>
        <w:t> postavljeno je 3, što znači da će biti selektovan samo onaj paragraf koji je treći potomak svog roditelja. Jedini paragraf koji zadovoljava takav kriterijum je </w:t>
      </w:r>
      <w:r w:rsidRPr="00B50FD2">
        <w:rPr>
          <w:rFonts w:ascii="Arial" w:eastAsia="Times New Roman" w:hAnsi="Arial" w:cs="Arial"/>
          <w:i/>
          <w:iCs/>
          <w:color w:val="222222"/>
          <w:sz w:val="20"/>
          <w:szCs w:val="20"/>
          <w:lang w:eastAsia="sr-Latn-CS"/>
        </w:rPr>
        <w:t>Paragraf 2</w:t>
      </w:r>
      <w:r w:rsidRPr="00B50FD2">
        <w:rPr>
          <w:rFonts w:ascii="Arial" w:eastAsia="Times New Roman" w:hAnsi="Arial" w:cs="Arial"/>
          <w:color w:val="222222"/>
          <w:sz w:val="20"/>
          <w:szCs w:val="20"/>
          <w:lang w:eastAsia="sr-Latn-CS"/>
        </w:rPr>
        <w:t>, s obzirom da je treći potomak, odmah iza </w:t>
      </w:r>
      <w:r w:rsidRPr="00B50FD2">
        <w:rPr>
          <w:rFonts w:ascii="Arial" w:eastAsia="Times New Roman" w:hAnsi="Arial" w:cs="Arial"/>
          <w:i/>
          <w:iCs/>
          <w:color w:val="222222"/>
          <w:sz w:val="20"/>
          <w:szCs w:val="20"/>
          <w:lang w:eastAsia="sr-Latn-CS"/>
        </w:rPr>
        <w:t>Subheading i Paragraf 1</w:t>
      </w:r>
      <w:r w:rsidRPr="00B50FD2">
        <w:rPr>
          <w:rFonts w:ascii="Arial" w:eastAsia="Times New Roman" w:hAnsi="Arial" w:cs="Arial"/>
          <w:color w:val="222222"/>
          <w:sz w:val="20"/>
          <w:szCs w:val="20"/>
          <w:lang w:eastAsia="sr-Latn-CS"/>
        </w:rPr>
        <w:t>elemenata.</w:t>
      </w:r>
    </w:p>
    <w:tbl>
      <w:tblPr>
        <w:tblW w:w="9105" w:type="dxa"/>
        <w:jc w:val="center"/>
        <w:shd w:val="clear" w:color="auto" w:fill="F2DBDB"/>
        <w:tblCellMar>
          <w:top w:w="15" w:type="dxa"/>
          <w:left w:w="15" w:type="dxa"/>
          <w:bottom w:w="15" w:type="dxa"/>
          <w:right w:w="15" w:type="dxa"/>
        </w:tblCellMar>
        <w:tblLook w:val="04A0" w:firstRow="1" w:lastRow="0" w:firstColumn="1" w:lastColumn="0" w:noHBand="0" w:noVBand="1"/>
      </w:tblPr>
      <w:tblGrid>
        <w:gridCol w:w="9105"/>
      </w:tblGrid>
      <w:tr w:rsidR="00B50FD2" w:rsidRPr="00B50FD2" w:rsidTr="00B50FD2">
        <w:trPr>
          <w:jc w:val="center"/>
        </w:trPr>
        <w:tc>
          <w:tcPr>
            <w:tcW w:w="0" w:type="auto"/>
            <w:tcBorders>
              <w:top w:val="single" w:sz="8" w:space="0" w:color="auto"/>
              <w:left w:val="single" w:sz="8" w:space="0" w:color="auto"/>
              <w:bottom w:val="single" w:sz="8" w:space="0" w:color="auto"/>
              <w:right w:val="single" w:sz="8" w:space="0" w:color="auto"/>
            </w:tcBorders>
            <w:shd w:val="clear" w:color="auto" w:fill="auto"/>
            <w:tcMar>
              <w:top w:w="30" w:type="dxa"/>
              <w:left w:w="60" w:type="dxa"/>
              <w:bottom w:w="30" w:type="dxa"/>
              <w:right w:w="30" w:type="dxa"/>
            </w:tcMar>
            <w:vAlign w:val="center"/>
            <w:hideMark/>
          </w:tcPr>
          <w:p w:rsidR="00B50FD2" w:rsidRPr="00B50FD2" w:rsidRDefault="00B50FD2" w:rsidP="00B50FD2">
            <w:pPr>
              <w:spacing w:after="0" w:line="240" w:lineRule="atLeast"/>
              <w:jc w:val="both"/>
              <w:rPr>
                <w:rFonts w:ascii="Verdana" w:eastAsia="Times New Roman" w:hAnsi="Verdana" w:cs="Times New Roman"/>
                <w:color w:val="000000"/>
                <w:sz w:val="16"/>
                <w:szCs w:val="16"/>
                <w:lang w:eastAsia="sr-Latn-CS"/>
              </w:rPr>
            </w:pPr>
            <w:r w:rsidRPr="00B50FD2">
              <w:rPr>
                <w:rFonts w:ascii="Verdana" w:eastAsia="Times New Roman" w:hAnsi="Verdana" w:cs="Times New Roman"/>
                <w:b/>
                <w:bCs/>
                <w:color w:val="000000"/>
                <w:sz w:val="16"/>
                <w:szCs w:val="16"/>
                <w:lang w:eastAsia="sr-Latn-CS"/>
              </w:rPr>
              <w:t>Napomena</w:t>
            </w:r>
          </w:p>
          <w:p w:rsidR="00B50FD2" w:rsidRPr="00B50FD2" w:rsidRDefault="00B50FD2" w:rsidP="00B50FD2">
            <w:pPr>
              <w:spacing w:after="0" w:line="240" w:lineRule="atLeast"/>
              <w:jc w:val="both"/>
              <w:rPr>
                <w:rFonts w:ascii="Verdana" w:eastAsia="Times New Roman" w:hAnsi="Verdana" w:cs="Times New Roman"/>
                <w:color w:val="000000"/>
                <w:sz w:val="16"/>
                <w:szCs w:val="16"/>
                <w:lang w:eastAsia="sr-Latn-CS"/>
              </w:rPr>
            </w:pPr>
            <w:r w:rsidRPr="00B50FD2">
              <w:rPr>
                <w:rFonts w:ascii="Verdana" w:eastAsia="Times New Roman" w:hAnsi="Verdana" w:cs="Times New Roman"/>
                <w:b/>
                <w:bCs/>
                <w:color w:val="000000"/>
                <w:sz w:val="16"/>
                <w:szCs w:val="16"/>
                <w:lang w:eastAsia="sr-Latn-CS"/>
              </w:rPr>
              <w:t> </w:t>
            </w:r>
          </w:p>
          <w:p w:rsidR="00B50FD2" w:rsidRPr="00B50FD2" w:rsidRDefault="00B50FD2" w:rsidP="00B50FD2">
            <w:pPr>
              <w:spacing w:after="0" w:line="240" w:lineRule="atLeast"/>
              <w:jc w:val="both"/>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eastAsia="sr-Latn-CS"/>
              </w:rPr>
              <w:t>Promenljiva n kod selektora :nth-child(n)(ali i svih drugih selektora koji poseduju promenljivu u svojoj sintaksi, a čiji opis sledi), nije ograničena na celobrojnu vrednost. Naime, vrednost promenljive n može biti ceo broj, ključna reč ili formula. CSS pseudoklase mogu da na mestu promenljive prihvate dve ključne reči: odd i even. Na taj način omogućava se selektovanje svih elemenata koji imaju neparan, odnosno paran indeks, respektivno. Slika 12.17 to ilustruje.</w:t>
            </w:r>
          </w:p>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eastAsia="sr-Latn-CS"/>
              </w:rPr>
              <w:t> </w:t>
            </w:r>
          </w:p>
          <w:p w:rsidR="00B50FD2" w:rsidRPr="00B50FD2" w:rsidRDefault="00B50FD2" w:rsidP="00B50FD2">
            <w:pPr>
              <w:spacing w:after="0" w:line="240" w:lineRule="atLeast"/>
              <w:jc w:val="center"/>
              <w:rPr>
                <w:rFonts w:ascii="Verdana" w:eastAsia="Times New Roman" w:hAnsi="Verdana" w:cs="Times New Roman"/>
                <w:color w:val="000000"/>
                <w:sz w:val="16"/>
                <w:szCs w:val="16"/>
                <w:lang w:eastAsia="sr-Latn-CS"/>
              </w:rPr>
            </w:pPr>
            <w:r w:rsidRPr="00B50FD2">
              <w:rPr>
                <w:rFonts w:ascii="Verdana" w:eastAsia="Times New Roman" w:hAnsi="Verdana" w:cs="Times New Roman"/>
                <w:noProof/>
                <w:color w:val="000000"/>
                <w:sz w:val="16"/>
                <w:szCs w:val="16"/>
                <w:lang w:eastAsia="sr-Latn-CS"/>
              </w:rPr>
              <w:lastRenderedPageBreak/>
              <w:drawing>
                <wp:inline distT="0" distB="0" distL="0" distR="0">
                  <wp:extent cx="5715000" cy="3667125"/>
                  <wp:effectExtent l="0" t="0" r="0" b="0"/>
                  <wp:docPr id="11" name="Picture 11" descr="https://www.link-elearning.com/linkdl/coursefiles/1166/PH5JC_12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link-elearning.com/linkdl/coursefiles/1166/PH5JC_12_17.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3667125"/>
                          </a:xfrm>
                          <a:prstGeom prst="rect">
                            <a:avLst/>
                          </a:prstGeom>
                          <a:noFill/>
                          <a:ln>
                            <a:noFill/>
                          </a:ln>
                        </pic:spPr>
                      </pic:pic>
                    </a:graphicData>
                  </a:graphic>
                </wp:inline>
              </w:drawing>
            </w:r>
          </w:p>
          <w:p w:rsidR="00B50FD2" w:rsidRPr="00B50FD2" w:rsidRDefault="00B50FD2" w:rsidP="00B50FD2">
            <w:pPr>
              <w:spacing w:after="0" w:line="240" w:lineRule="atLeast"/>
              <w:jc w:val="center"/>
              <w:rPr>
                <w:rFonts w:ascii="Verdana" w:eastAsia="Times New Roman" w:hAnsi="Verdana" w:cs="Times New Roman"/>
                <w:color w:val="000000"/>
                <w:sz w:val="16"/>
                <w:szCs w:val="16"/>
                <w:lang w:eastAsia="sr-Latn-CS"/>
              </w:rPr>
            </w:pPr>
            <w:r w:rsidRPr="00B50FD2">
              <w:rPr>
                <w:rFonts w:ascii="Verdana" w:eastAsia="Times New Roman" w:hAnsi="Verdana" w:cs="Times New Roman"/>
                <w:i/>
                <w:iCs/>
                <w:color w:val="000000"/>
                <w:sz w:val="16"/>
                <w:szCs w:val="16"/>
                <w:lang w:eastAsia="sr-Latn-CS"/>
              </w:rPr>
              <w:t>Slika 12.17 – Selektovanje svih parnih i neparnih paragrafa</w:t>
            </w:r>
          </w:p>
          <w:p w:rsidR="00B50FD2" w:rsidRPr="00B50FD2" w:rsidRDefault="00B50FD2" w:rsidP="00B50FD2">
            <w:pPr>
              <w:spacing w:after="0" w:line="240" w:lineRule="atLeast"/>
              <w:jc w:val="center"/>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eastAsia="sr-Latn-CS"/>
              </w:rPr>
              <w:t> </w:t>
            </w:r>
          </w:p>
          <w:p w:rsidR="00B50FD2" w:rsidRPr="00B50FD2" w:rsidRDefault="00B50FD2" w:rsidP="00B50FD2">
            <w:pPr>
              <w:spacing w:after="0" w:line="240" w:lineRule="atLeast"/>
              <w:jc w:val="both"/>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eastAsia="sr-Latn-CS"/>
              </w:rPr>
              <w:br/>
              <w:t>Pored celih brojeva, ključnih reči even i odd, pseudoklase na mestu promenljive mogu da prihvate i formulu. Formula ima sledeći oblik (an + b), gde je a množilac, n brojač, a b offset. Brojač počinje od 0. Slika 12.18 ilustruje definisanje izraza korišćenjem navedene formule na mestu promenljive.</w:t>
            </w:r>
          </w:p>
          <w:p w:rsidR="00B50FD2" w:rsidRPr="00B50FD2" w:rsidRDefault="00B50FD2" w:rsidP="00B50FD2">
            <w:pPr>
              <w:spacing w:after="0" w:line="240" w:lineRule="atLeast"/>
              <w:jc w:val="both"/>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eastAsia="sr-Latn-CS"/>
              </w:rPr>
              <w:t> </w:t>
            </w:r>
          </w:p>
          <w:p w:rsidR="00B50FD2" w:rsidRPr="00B50FD2" w:rsidRDefault="00B50FD2" w:rsidP="00B50FD2">
            <w:pPr>
              <w:spacing w:after="0" w:line="240" w:lineRule="atLeast"/>
              <w:jc w:val="center"/>
              <w:rPr>
                <w:rFonts w:ascii="Verdana" w:eastAsia="Times New Roman" w:hAnsi="Verdana" w:cs="Times New Roman"/>
                <w:color w:val="000000"/>
                <w:sz w:val="16"/>
                <w:szCs w:val="16"/>
                <w:lang w:eastAsia="sr-Latn-CS"/>
              </w:rPr>
            </w:pPr>
            <w:r w:rsidRPr="00B50FD2">
              <w:rPr>
                <w:rFonts w:ascii="Verdana" w:eastAsia="Times New Roman" w:hAnsi="Verdana" w:cs="Times New Roman"/>
                <w:noProof/>
                <w:color w:val="000000"/>
                <w:sz w:val="16"/>
                <w:szCs w:val="16"/>
                <w:lang w:eastAsia="sr-Latn-CS"/>
              </w:rPr>
              <w:drawing>
                <wp:inline distT="0" distB="0" distL="0" distR="0">
                  <wp:extent cx="5715000" cy="3667125"/>
                  <wp:effectExtent l="0" t="0" r="0" b="0"/>
                  <wp:docPr id="10" name="Picture 10" descr="https://www.link-elearning.com/linkdl/coursefiles/1166/PH5JC_12_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link-elearning.com/linkdl/coursefiles/1166/PH5JC_12_18.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3667125"/>
                          </a:xfrm>
                          <a:prstGeom prst="rect">
                            <a:avLst/>
                          </a:prstGeom>
                          <a:noFill/>
                          <a:ln>
                            <a:noFill/>
                          </a:ln>
                        </pic:spPr>
                      </pic:pic>
                    </a:graphicData>
                  </a:graphic>
                </wp:inline>
              </w:drawing>
            </w:r>
          </w:p>
          <w:p w:rsidR="00B50FD2" w:rsidRPr="00B50FD2" w:rsidRDefault="00B50FD2" w:rsidP="00B50FD2">
            <w:pPr>
              <w:spacing w:after="0" w:line="240" w:lineRule="atLeast"/>
              <w:jc w:val="center"/>
              <w:rPr>
                <w:rFonts w:ascii="Verdana" w:eastAsia="Times New Roman" w:hAnsi="Verdana" w:cs="Times New Roman"/>
                <w:color w:val="000000"/>
                <w:sz w:val="16"/>
                <w:szCs w:val="16"/>
                <w:lang w:eastAsia="sr-Latn-CS"/>
              </w:rPr>
            </w:pPr>
            <w:r w:rsidRPr="00B50FD2">
              <w:rPr>
                <w:rFonts w:ascii="Verdana" w:eastAsia="Times New Roman" w:hAnsi="Verdana" w:cs="Times New Roman"/>
                <w:i/>
                <w:iCs/>
                <w:color w:val="000000"/>
                <w:sz w:val="16"/>
                <w:szCs w:val="16"/>
                <w:lang w:eastAsia="sr-Latn-CS"/>
              </w:rPr>
              <w:t>Slika 12.18 – Korišćenje formula za selektovanje unutar pseudoklase</w:t>
            </w:r>
          </w:p>
          <w:p w:rsidR="00B50FD2" w:rsidRPr="00B50FD2" w:rsidRDefault="00B50FD2" w:rsidP="00B50FD2">
            <w:pPr>
              <w:spacing w:after="0" w:line="240" w:lineRule="atLeast"/>
              <w:jc w:val="center"/>
              <w:rPr>
                <w:rFonts w:ascii="Verdana" w:eastAsia="Times New Roman" w:hAnsi="Verdana" w:cs="Times New Roman"/>
                <w:color w:val="000000"/>
                <w:sz w:val="16"/>
                <w:szCs w:val="16"/>
                <w:lang w:eastAsia="sr-Latn-CS"/>
              </w:rPr>
            </w:pPr>
            <w:r w:rsidRPr="00B50FD2">
              <w:rPr>
                <w:rFonts w:ascii="Verdana" w:eastAsia="Times New Roman" w:hAnsi="Verdana" w:cs="Times New Roman"/>
                <w:i/>
                <w:iCs/>
                <w:color w:val="000000"/>
                <w:sz w:val="16"/>
                <w:szCs w:val="16"/>
                <w:lang w:eastAsia="sr-Latn-CS"/>
              </w:rPr>
              <w:t> </w:t>
            </w:r>
          </w:p>
          <w:p w:rsidR="00B50FD2" w:rsidRPr="00B50FD2" w:rsidRDefault="00B50FD2" w:rsidP="00B50FD2">
            <w:pPr>
              <w:spacing w:after="0" w:line="240" w:lineRule="atLeast"/>
              <w:jc w:val="both"/>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eastAsia="sr-Latn-CS"/>
              </w:rPr>
              <w:lastRenderedPageBreak/>
              <w:br/>
              <w:t>U primeru koji je prikazan na levoj strani slike 12.18, definisan je sledeći izraz:</w:t>
            </w:r>
          </w:p>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eastAsia="sr-Latn-CS"/>
              </w:rPr>
              <w:t> </w:t>
            </w:r>
          </w:p>
          <w:p w:rsidR="00B50FD2" w:rsidRPr="00B50FD2" w:rsidRDefault="00B50FD2" w:rsidP="00B50FD2">
            <w:pPr>
              <w:spacing w:after="0" w:line="240" w:lineRule="atLeast"/>
              <w:jc w:val="both"/>
              <w:rPr>
                <w:rFonts w:ascii="Verdana" w:eastAsia="Times New Roman" w:hAnsi="Verdana" w:cs="Times New Roman"/>
                <w:color w:val="000000"/>
                <w:sz w:val="16"/>
                <w:szCs w:val="16"/>
                <w:lang w:eastAsia="sr-Latn-CS"/>
              </w:rPr>
            </w:pPr>
            <w:r w:rsidRPr="00B50FD2">
              <w:rPr>
                <w:rFonts w:ascii="Courier New" w:eastAsia="Times New Roman" w:hAnsi="Courier New" w:cs="Courier New"/>
                <w:color w:val="000000"/>
                <w:sz w:val="16"/>
                <w:szCs w:val="16"/>
                <w:lang w:eastAsia="sr-Latn-CS"/>
              </w:rPr>
              <w:t>(2n+1)</w:t>
            </w:r>
          </w:p>
          <w:p w:rsidR="00B50FD2" w:rsidRPr="00B50FD2" w:rsidRDefault="00B50FD2" w:rsidP="00B50FD2">
            <w:pPr>
              <w:spacing w:after="0" w:line="240" w:lineRule="atLeast"/>
              <w:jc w:val="both"/>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eastAsia="sr-Latn-CS"/>
              </w:rPr>
              <w:br/>
              <w:t>Na ovaj način, biće selektvani svi p elementi koji imaju sledeće redne brojeve u hijerarhiji unutar svojih roditeljskih elemenata:</w:t>
            </w:r>
          </w:p>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eastAsia="sr-Latn-CS"/>
              </w:rPr>
              <w:t> </w:t>
            </w:r>
          </w:p>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Courier New" w:eastAsia="Times New Roman" w:hAnsi="Courier New" w:cs="Courier New"/>
                <w:color w:val="000000"/>
                <w:sz w:val="16"/>
                <w:szCs w:val="16"/>
                <w:lang w:eastAsia="sr-Latn-CS"/>
              </w:rPr>
              <w:t>(2*0+1)=1</w:t>
            </w:r>
            <w:r w:rsidRPr="00B50FD2">
              <w:rPr>
                <w:rFonts w:ascii="Verdana" w:eastAsia="Times New Roman" w:hAnsi="Verdana" w:cs="Times New Roman"/>
                <w:color w:val="000000"/>
                <w:sz w:val="16"/>
                <w:szCs w:val="16"/>
                <w:lang w:eastAsia="sr-Latn-CS"/>
              </w:rPr>
              <w:br/>
            </w:r>
            <w:r w:rsidRPr="00B50FD2">
              <w:rPr>
                <w:rFonts w:ascii="Courier New" w:eastAsia="Times New Roman" w:hAnsi="Courier New" w:cs="Courier New"/>
                <w:color w:val="000000"/>
                <w:sz w:val="16"/>
                <w:szCs w:val="16"/>
                <w:lang w:eastAsia="sr-Latn-CS"/>
              </w:rPr>
              <w:t>(2*1+1)=3</w:t>
            </w:r>
            <w:r w:rsidRPr="00B50FD2">
              <w:rPr>
                <w:rFonts w:ascii="Verdana" w:eastAsia="Times New Roman" w:hAnsi="Verdana" w:cs="Times New Roman"/>
                <w:color w:val="000000"/>
                <w:sz w:val="16"/>
                <w:szCs w:val="16"/>
                <w:lang w:eastAsia="sr-Latn-CS"/>
              </w:rPr>
              <w:br/>
            </w:r>
            <w:r w:rsidRPr="00B50FD2">
              <w:rPr>
                <w:rFonts w:ascii="Courier New" w:eastAsia="Times New Roman" w:hAnsi="Courier New" w:cs="Courier New"/>
                <w:color w:val="000000"/>
                <w:sz w:val="16"/>
                <w:szCs w:val="16"/>
                <w:lang w:eastAsia="sr-Latn-CS"/>
              </w:rPr>
              <w:t>(2*2+1)=5</w:t>
            </w:r>
            <w:r w:rsidRPr="00B50FD2">
              <w:rPr>
                <w:rFonts w:ascii="Verdana" w:eastAsia="Times New Roman" w:hAnsi="Verdana" w:cs="Times New Roman"/>
                <w:color w:val="000000"/>
                <w:sz w:val="16"/>
                <w:szCs w:val="16"/>
                <w:lang w:eastAsia="sr-Latn-CS"/>
              </w:rPr>
              <w:br/>
            </w:r>
            <w:r w:rsidRPr="00B50FD2">
              <w:rPr>
                <w:rFonts w:ascii="Courier New" w:eastAsia="Times New Roman" w:hAnsi="Courier New" w:cs="Courier New"/>
                <w:color w:val="000000"/>
                <w:sz w:val="16"/>
                <w:szCs w:val="16"/>
                <w:lang w:eastAsia="sr-Latn-CS"/>
              </w:rPr>
              <w:t>(2*3+1)=7</w:t>
            </w:r>
            <w:r w:rsidRPr="00B50FD2">
              <w:rPr>
                <w:rFonts w:ascii="Verdana" w:eastAsia="Times New Roman" w:hAnsi="Verdana" w:cs="Times New Roman"/>
                <w:color w:val="000000"/>
                <w:sz w:val="16"/>
                <w:szCs w:val="16"/>
                <w:lang w:eastAsia="sr-Latn-CS"/>
              </w:rPr>
              <w:br/>
            </w:r>
            <w:r w:rsidRPr="00B50FD2">
              <w:rPr>
                <w:rFonts w:ascii="Courier New" w:eastAsia="Times New Roman" w:hAnsi="Courier New" w:cs="Courier New"/>
                <w:color w:val="000000"/>
                <w:sz w:val="16"/>
                <w:szCs w:val="16"/>
                <w:lang w:eastAsia="sr-Latn-CS"/>
              </w:rPr>
              <w:t>...</w:t>
            </w:r>
          </w:p>
          <w:p w:rsidR="00B50FD2" w:rsidRPr="00B50FD2" w:rsidRDefault="00B50FD2" w:rsidP="00B50FD2">
            <w:pPr>
              <w:spacing w:after="0" w:line="240" w:lineRule="atLeast"/>
              <w:jc w:val="both"/>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eastAsia="sr-Latn-CS"/>
              </w:rPr>
              <w:br/>
              <w:t>Početna vrednost brojača je nula, a u svakoj iteraciji, brojač se uvećava za jedan. Tako se dobijaju rezultati prikazani iznad. Može se primetiti da se korišćenjem formule (2n+1) postiže efekat identičan ključnoj reči odd, jer se selektuju svi neparni elementi.</w:t>
            </w:r>
          </w:p>
          <w:p w:rsidR="00B50FD2" w:rsidRPr="00B50FD2" w:rsidRDefault="00B50FD2" w:rsidP="00B50FD2">
            <w:pPr>
              <w:spacing w:after="0" w:line="240" w:lineRule="atLeast"/>
              <w:jc w:val="both"/>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eastAsia="sr-Latn-CS"/>
              </w:rPr>
              <w:t> </w:t>
            </w:r>
          </w:p>
          <w:p w:rsidR="00B50FD2" w:rsidRPr="00B50FD2" w:rsidRDefault="00B50FD2" w:rsidP="00B50FD2">
            <w:pPr>
              <w:spacing w:after="0" w:line="240" w:lineRule="atLeast"/>
              <w:jc w:val="both"/>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eastAsia="sr-Latn-CS"/>
              </w:rPr>
              <w:t>S desne strane slike 12.18, definisana je pseudoklasa :nth-child sa formulom (2n+2). Na ovaj način, biće selektovani svi p elementi sa sledećim rednim brojevima:</w:t>
            </w:r>
          </w:p>
          <w:p w:rsidR="00B50FD2" w:rsidRPr="00B50FD2" w:rsidRDefault="00B50FD2" w:rsidP="00B50FD2">
            <w:pPr>
              <w:spacing w:after="0" w:line="240" w:lineRule="atLeast"/>
              <w:jc w:val="both"/>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eastAsia="sr-Latn-CS"/>
              </w:rPr>
              <w:t> </w:t>
            </w:r>
          </w:p>
          <w:p w:rsidR="00B50FD2" w:rsidRPr="00B50FD2" w:rsidRDefault="00B50FD2" w:rsidP="00B50FD2">
            <w:pPr>
              <w:spacing w:after="0" w:line="240" w:lineRule="atLeast"/>
              <w:jc w:val="both"/>
              <w:rPr>
                <w:rFonts w:ascii="Verdana" w:eastAsia="Times New Roman" w:hAnsi="Verdana" w:cs="Times New Roman"/>
                <w:color w:val="000000"/>
                <w:sz w:val="16"/>
                <w:szCs w:val="16"/>
                <w:lang w:eastAsia="sr-Latn-CS"/>
              </w:rPr>
            </w:pPr>
            <w:r w:rsidRPr="00B50FD2">
              <w:rPr>
                <w:rFonts w:ascii="Courier New" w:eastAsia="Times New Roman" w:hAnsi="Courier New" w:cs="Courier New"/>
                <w:color w:val="000000"/>
                <w:sz w:val="16"/>
                <w:szCs w:val="16"/>
                <w:lang w:eastAsia="sr-Latn-CS"/>
              </w:rPr>
              <w:t>(2*0+2)=2</w:t>
            </w:r>
            <w:r w:rsidRPr="00B50FD2">
              <w:rPr>
                <w:rFonts w:ascii="Verdana" w:eastAsia="Times New Roman" w:hAnsi="Verdana" w:cs="Times New Roman"/>
                <w:color w:val="000000"/>
                <w:sz w:val="16"/>
                <w:szCs w:val="16"/>
                <w:lang w:eastAsia="sr-Latn-CS"/>
              </w:rPr>
              <w:br/>
            </w:r>
            <w:r w:rsidRPr="00B50FD2">
              <w:rPr>
                <w:rFonts w:ascii="Courier New" w:eastAsia="Times New Roman" w:hAnsi="Courier New" w:cs="Courier New"/>
                <w:color w:val="000000"/>
                <w:sz w:val="16"/>
                <w:szCs w:val="16"/>
                <w:lang w:eastAsia="sr-Latn-CS"/>
              </w:rPr>
              <w:t>(2*1+2)=4</w:t>
            </w:r>
            <w:r w:rsidRPr="00B50FD2">
              <w:rPr>
                <w:rFonts w:ascii="Verdana" w:eastAsia="Times New Roman" w:hAnsi="Verdana" w:cs="Times New Roman"/>
                <w:color w:val="000000"/>
                <w:sz w:val="16"/>
                <w:szCs w:val="16"/>
                <w:lang w:eastAsia="sr-Latn-CS"/>
              </w:rPr>
              <w:br/>
            </w:r>
            <w:r w:rsidRPr="00B50FD2">
              <w:rPr>
                <w:rFonts w:ascii="Courier New" w:eastAsia="Times New Roman" w:hAnsi="Courier New" w:cs="Courier New"/>
                <w:color w:val="000000"/>
                <w:sz w:val="16"/>
                <w:szCs w:val="16"/>
                <w:lang w:eastAsia="sr-Latn-CS"/>
              </w:rPr>
              <w:t>(2*2+2)=6</w:t>
            </w:r>
            <w:r w:rsidRPr="00B50FD2">
              <w:rPr>
                <w:rFonts w:ascii="Verdana" w:eastAsia="Times New Roman" w:hAnsi="Verdana" w:cs="Times New Roman"/>
                <w:color w:val="000000"/>
                <w:sz w:val="16"/>
                <w:szCs w:val="16"/>
                <w:lang w:eastAsia="sr-Latn-CS"/>
              </w:rPr>
              <w:br/>
            </w:r>
            <w:r w:rsidRPr="00B50FD2">
              <w:rPr>
                <w:rFonts w:ascii="Courier New" w:eastAsia="Times New Roman" w:hAnsi="Courier New" w:cs="Courier New"/>
                <w:color w:val="000000"/>
                <w:sz w:val="16"/>
                <w:szCs w:val="16"/>
                <w:lang w:eastAsia="sr-Latn-CS"/>
              </w:rPr>
              <w:t>(2*3+2)=8</w:t>
            </w:r>
            <w:r w:rsidRPr="00B50FD2">
              <w:rPr>
                <w:rFonts w:ascii="Verdana" w:eastAsia="Times New Roman" w:hAnsi="Verdana" w:cs="Times New Roman"/>
                <w:color w:val="000000"/>
                <w:sz w:val="16"/>
                <w:szCs w:val="16"/>
                <w:lang w:eastAsia="sr-Latn-CS"/>
              </w:rPr>
              <w:br/>
            </w:r>
            <w:r w:rsidRPr="00B50FD2">
              <w:rPr>
                <w:rFonts w:ascii="Courier New" w:eastAsia="Times New Roman" w:hAnsi="Courier New" w:cs="Courier New"/>
                <w:color w:val="000000"/>
                <w:sz w:val="16"/>
                <w:szCs w:val="16"/>
                <w:lang w:eastAsia="sr-Latn-CS"/>
              </w:rPr>
              <w:t>...</w:t>
            </w:r>
          </w:p>
          <w:p w:rsidR="00B50FD2" w:rsidRPr="00B50FD2" w:rsidRDefault="00B50FD2" w:rsidP="00B50FD2">
            <w:pPr>
              <w:spacing w:after="0" w:line="240" w:lineRule="atLeast"/>
              <w:jc w:val="both"/>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eastAsia="sr-Latn-CS"/>
              </w:rPr>
              <w:br/>
              <w:t>Može se primetiti da formula (2n+2) ima identičan efekat ključnoj reči even, jer selektuje sve parne elemente.</w:t>
            </w:r>
          </w:p>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eastAsia="sr-Latn-CS"/>
              </w:rPr>
              <w:t> </w:t>
            </w:r>
          </w:p>
        </w:tc>
      </w:tr>
    </w:tbl>
    <w:p w:rsidR="00B50FD2" w:rsidRPr="00B50FD2" w:rsidRDefault="00B50FD2" w:rsidP="00B50FD2">
      <w:pPr>
        <w:shd w:val="clear" w:color="auto" w:fill="FFFFFF"/>
        <w:spacing w:after="225" w:line="240" w:lineRule="auto"/>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lastRenderedPageBreak/>
        <w:t> </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b/>
          <w:bCs/>
          <w:color w:val="222222"/>
          <w:sz w:val="20"/>
          <w:szCs w:val="20"/>
          <w:lang w:eastAsia="sr-Latn-CS"/>
        </w:rPr>
        <w:t>:nth-last-child(n)</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t>Selektor </w:t>
      </w:r>
      <w:r w:rsidRPr="00B50FD2">
        <w:rPr>
          <w:rFonts w:ascii="Courier New" w:eastAsia="Times New Roman" w:hAnsi="Courier New" w:cs="Courier New"/>
          <w:color w:val="222222"/>
          <w:sz w:val="20"/>
          <w:szCs w:val="20"/>
          <w:lang w:eastAsia="sr-Latn-CS"/>
        </w:rPr>
        <w:t>:nth-last-child(n)</w:t>
      </w:r>
      <w:r w:rsidRPr="00B50FD2">
        <w:rPr>
          <w:rFonts w:ascii="Arial" w:eastAsia="Times New Roman" w:hAnsi="Arial" w:cs="Arial"/>
          <w:color w:val="222222"/>
          <w:sz w:val="20"/>
          <w:szCs w:val="20"/>
          <w:lang w:eastAsia="sr-Latn-CS"/>
        </w:rPr>
        <w:t> ima identičan efekat prethodno opisanom, s tim što elemente broji od pozadi. Primeri upotrebe ovog selektora prikazani su slikom 12.19.</w:t>
      </w:r>
    </w:p>
    <w:p w:rsidR="00B50FD2" w:rsidRPr="00B50FD2" w:rsidRDefault="00B50FD2" w:rsidP="00B50FD2">
      <w:pPr>
        <w:shd w:val="clear" w:color="auto" w:fill="FFFFFF"/>
        <w:spacing w:after="225" w:line="240" w:lineRule="auto"/>
        <w:jc w:val="center"/>
        <w:rPr>
          <w:rFonts w:ascii="Arial" w:eastAsia="Times New Roman" w:hAnsi="Arial" w:cs="Arial"/>
          <w:color w:val="222222"/>
          <w:sz w:val="20"/>
          <w:szCs w:val="20"/>
          <w:lang w:eastAsia="sr-Latn-CS"/>
        </w:rPr>
      </w:pPr>
      <w:r w:rsidRPr="00B50FD2">
        <w:rPr>
          <w:rFonts w:ascii="Arial" w:eastAsia="Times New Roman" w:hAnsi="Arial" w:cs="Arial"/>
          <w:noProof/>
          <w:color w:val="222222"/>
          <w:sz w:val="20"/>
          <w:szCs w:val="20"/>
          <w:lang w:eastAsia="sr-Latn-CS"/>
        </w:rPr>
        <w:lastRenderedPageBreak/>
        <w:drawing>
          <wp:inline distT="0" distB="0" distL="0" distR="0">
            <wp:extent cx="5715000" cy="3667125"/>
            <wp:effectExtent l="0" t="0" r="0" b="0"/>
            <wp:docPr id="9" name="Picture 9" descr="https://www.link-elearning.com/linkdl/coursefiles/1166/PH5JC_12_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link-elearning.com/linkdl/coursefiles/1166/PH5JC_12_19.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3667125"/>
                    </a:xfrm>
                    <a:prstGeom prst="rect">
                      <a:avLst/>
                    </a:prstGeom>
                    <a:noFill/>
                    <a:ln>
                      <a:noFill/>
                    </a:ln>
                  </pic:spPr>
                </pic:pic>
              </a:graphicData>
            </a:graphic>
          </wp:inline>
        </w:drawing>
      </w:r>
    </w:p>
    <w:p w:rsidR="00B50FD2" w:rsidRPr="00B50FD2" w:rsidRDefault="00B50FD2" w:rsidP="00B50FD2">
      <w:pPr>
        <w:shd w:val="clear" w:color="auto" w:fill="FFFFFF"/>
        <w:spacing w:after="225" w:line="240" w:lineRule="auto"/>
        <w:jc w:val="center"/>
        <w:rPr>
          <w:rFonts w:ascii="Arial" w:eastAsia="Times New Roman" w:hAnsi="Arial" w:cs="Arial"/>
          <w:color w:val="222222"/>
          <w:sz w:val="20"/>
          <w:szCs w:val="20"/>
          <w:lang w:eastAsia="sr-Latn-CS"/>
        </w:rPr>
      </w:pPr>
      <w:r w:rsidRPr="00B50FD2">
        <w:rPr>
          <w:rFonts w:ascii="Arial" w:eastAsia="Times New Roman" w:hAnsi="Arial" w:cs="Arial"/>
          <w:i/>
          <w:iCs/>
          <w:color w:val="222222"/>
          <w:sz w:val="20"/>
          <w:szCs w:val="20"/>
          <w:lang w:eastAsia="sr-Latn-CS"/>
        </w:rPr>
        <w:t>Slika 12.19 – Selektovanje paragrafa koji su drugi i treći elementi od pozadi unutar svojih roditelja</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br/>
        <w:t>U primeru sa leve strane slike 12.19, selektuje se svaki onaj paragraf koji je po redosledu drugi potomak od pozadi, unutar svog roditeljskog kontejnera. </w:t>
      </w:r>
      <w:r w:rsidRPr="00B50FD2">
        <w:rPr>
          <w:rFonts w:ascii="Arial" w:eastAsia="Times New Roman" w:hAnsi="Arial" w:cs="Arial"/>
          <w:i/>
          <w:iCs/>
          <w:color w:val="222222"/>
          <w:sz w:val="20"/>
          <w:szCs w:val="20"/>
          <w:lang w:eastAsia="sr-Latn-CS"/>
        </w:rPr>
        <w:t>Paragraf 4</w:t>
      </w:r>
      <w:r w:rsidRPr="00B50FD2">
        <w:rPr>
          <w:rFonts w:ascii="Arial" w:eastAsia="Times New Roman" w:hAnsi="Arial" w:cs="Arial"/>
          <w:color w:val="222222"/>
          <w:sz w:val="20"/>
          <w:szCs w:val="20"/>
          <w:lang w:eastAsia="sr-Latn-CS"/>
        </w:rPr>
        <w:t> to svakako jeste, s obzirom da pre njega, od pozadi, postoji samo</w:t>
      </w:r>
      <w:r w:rsidRPr="00B50FD2">
        <w:rPr>
          <w:rFonts w:ascii="Arial" w:eastAsia="Times New Roman" w:hAnsi="Arial" w:cs="Arial"/>
          <w:i/>
          <w:iCs/>
          <w:color w:val="222222"/>
          <w:sz w:val="20"/>
          <w:szCs w:val="20"/>
          <w:lang w:eastAsia="sr-Latn-CS"/>
        </w:rPr>
        <w:t> Paragraf 5</w:t>
      </w:r>
      <w:r w:rsidRPr="00B50FD2">
        <w:rPr>
          <w:rFonts w:ascii="Arial" w:eastAsia="Times New Roman" w:hAnsi="Arial" w:cs="Arial"/>
          <w:color w:val="222222"/>
          <w:sz w:val="20"/>
          <w:szCs w:val="20"/>
          <w:lang w:eastAsia="sr-Latn-CS"/>
        </w:rPr>
        <w:t> element. Takođe, naveden uslov zadovoljava i element </w:t>
      </w:r>
      <w:r w:rsidRPr="00B50FD2">
        <w:rPr>
          <w:rFonts w:ascii="Arial" w:eastAsia="Times New Roman" w:hAnsi="Arial" w:cs="Arial"/>
          <w:i/>
          <w:iCs/>
          <w:color w:val="222222"/>
          <w:sz w:val="20"/>
          <w:szCs w:val="20"/>
          <w:lang w:eastAsia="sr-Latn-CS"/>
        </w:rPr>
        <w:t>Paragraf 2</w:t>
      </w:r>
      <w:r w:rsidRPr="00B50FD2">
        <w:rPr>
          <w:rFonts w:ascii="Arial" w:eastAsia="Times New Roman" w:hAnsi="Arial" w:cs="Arial"/>
          <w:color w:val="222222"/>
          <w:sz w:val="20"/>
          <w:szCs w:val="20"/>
          <w:lang w:eastAsia="sr-Latn-CS"/>
        </w:rPr>
        <w:t>, s obzirom da unutar</w:t>
      </w:r>
      <w:r w:rsidRPr="00B50FD2">
        <w:rPr>
          <w:rFonts w:ascii="Arial" w:eastAsia="Times New Roman" w:hAnsi="Arial" w:cs="Arial"/>
          <w:i/>
          <w:iCs/>
          <w:color w:val="222222"/>
          <w:sz w:val="20"/>
          <w:szCs w:val="20"/>
          <w:lang w:eastAsia="sr-Latn-CS"/>
        </w:rPr>
        <w:t> </w:t>
      </w:r>
      <w:r w:rsidRPr="00B50FD2">
        <w:rPr>
          <w:rFonts w:ascii="Courier New" w:eastAsia="Times New Roman" w:hAnsi="Courier New" w:cs="Courier New"/>
          <w:i/>
          <w:iCs/>
          <w:color w:val="222222"/>
          <w:sz w:val="20"/>
          <w:szCs w:val="20"/>
          <w:lang w:eastAsia="sr-Latn-CS"/>
        </w:rPr>
        <w:t>first-div</w:t>
      </w:r>
      <w:r w:rsidRPr="00B50FD2">
        <w:rPr>
          <w:rFonts w:ascii="Arial" w:eastAsia="Times New Roman" w:hAnsi="Arial" w:cs="Arial"/>
          <w:i/>
          <w:iCs/>
          <w:color w:val="222222"/>
          <w:sz w:val="20"/>
          <w:szCs w:val="20"/>
          <w:lang w:eastAsia="sr-Latn-CS"/>
        </w:rPr>
        <w:t> elementa</w:t>
      </w:r>
      <w:r w:rsidRPr="00B50FD2">
        <w:rPr>
          <w:rFonts w:ascii="Arial" w:eastAsia="Times New Roman" w:hAnsi="Arial" w:cs="Arial"/>
          <w:color w:val="222222"/>
          <w:sz w:val="20"/>
          <w:szCs w:val="20"/>
          <w:lang w:eastAsia="sr-Latn-CS"/>
        </w:rPr>
        <w:t>, pre njega, od pozadi, postoji samo </w:t>
      </w:r>
      <w:r w:rsidRPr="00B50FD2">
        <w:rPr>
          <w:rFonts w:ascii="Courier New" w:eastAsia="Times New Roman" w:hAnsi="Courier New" w:cs="Courier New"/>
          <w:i/>
          <w:iCs/>
          <w:color w:val="222222"/>
          <w:sz w:val="20"/>
          <w:szCs w:val="20"/>
          <w:lang w:eastAsia="sr-Latn-CS"/>
        </w:rPr>
        <w:t>second-div element</w:t>
      </w:r>
      <w:r w:rsidRPr="00B50FD2">
        <w:rPr>
          <w:rFonts w:ascii="Courier New" w:eastAsia="Times New Roman" w:hAnsi="Courier New" w:cs="Courier New"/>
          <w:color w:val="222222"/>
          <w:sz w:val="20"/>
          <w:szCs w:val="20"/>
          <w:lang w:eastAsia="sr-Latn-CS"/>
        </w:rPr>
        <w:t>.</w:t>
      </w:r>
    </w:p>
    <w:p w:rsidR="00B50FD2" w:rsidRPr="00B50FD2" w:rsidRDefault="00B50FD2" w:rsidP="00B50FD2">
      <w:pPr>
        <w:shd w:val="clear" w:color="auto" w:fill="FFFFFF"/>
        <w:spacing w:after="225" w:line="240" w:lineRule="auto"/>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t>Slična je situacija i u primeru sa desne strane slike 12.19. Selektuje se svaki paragraf element koji je treći potomak svog roditelja od pozadi. Jedini paragraf element sa takvim osobinama je Paragraf 1, s obzirom da, u hijerarhiji elementa koji su potomci first-div elementa, pre njega, postoje second-div i Paragraf 2.</w:t>
      </w:r>
    </w:p>
    <w:p w:rsidR="00B50FD2" w:rsidRPr="00B50FD2" w:rsidRDefault="00B50FD2" w:rsidP="00B50FD2">
      <w:pPr>
        <w:shd w:val="clear" w:color="auto" w:fill="FFFFFF"/>
        <w:spacing w:after="225" w:line="240" w:lineRule="auto"/>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t>Pseudoklasa :</w:t>
      </w:r>
      <w:r w:rsidRPr="00B50FD2">
        <w:rPr>
          <w:rFonts w:ascii="Courier New" w:eastAsia="Times New Roman" w:hAnsi="Courier New" w:cs="Courier New"/>
          <w:color w:val="222222"/>
          <w:sz w:val="20"/>
          <w:szCs w:val="20"/>
          <w:lang w:eastAsia="sr-Latn-CS"/>
        </w:rPr>
        <w:t>nth-last-child(n)</w:t>
      </w:r>
      <w:r w:rsidRPr="00B50FD2">
        <w:rPr>
          <w:rFonts w:ascii="Arial" w:eastAsia="Times New Roman" w:hAnsi="Arial" w:cs="Arial"/>
          <w:color w:val="222222"/>
          <w:sz w:val="20"/>
          <w:szCs w:val="20"/>
          <w:lang w:eastAsia="sr-Latn-CS"/>
        </w:rPr>
        <w:t> takođe može da prihvati celobrojnu vrednost, ključnu reč even ili odd ili formulu, baš kao što je bio slučaj i sa </w:t>
      </w:r>
      <w:r w:rsidRPr="00B50FD2">
        <w:rPr>
          <w:rFonts w:ascii="Courier New" w:eastAsia="Times New Roman" w:hAnsi="Courier New" w:cs="Courier New"/>
          <w:color w:val="222222"/>
          <w:sz w:val="20"/>
          <w:szCs w:val="20"/>
          <w:lang w:eastAsia="sr-Latn-CS"/>
        </w:rPr>
        <w:t>selektorom :nth-child(n).</w:t>
      </w:r>
    </w:p>
    <w:p w:rsidR="00B50FD2" w:rsidRPr="00B50FD2" w:rsidRDefault="00B50FD2" w:rsidP="00B50FD2">
      <w:pPr>
        <w:shd w:val="clear" w:color="auto" w:fill="FFFFFF"/>
        <w:spacing w:after="225" w:line="240" w:lineRule="auto"/>
        <w:rPr>
          <w:rFonts w:ascii="Arial" w:eastAsia="Times New Roman" w:hAnsi="Arial" w:cs="Arial"/>
          <w:color w:val="222222"/>
          <w:sz w:val="20"/>
          <w:szCs w:val="20"/>
          <w:lang w:eastAsia="sr-Latn-CS"/>
        </w:rPr>
      </w:pPr>
      <w:r w:rsidRPr="00B50FD2">
        <w:rPr>
          <w:rFonts w:ascii="Arial" w:eastAsia="Times New Roman" w:hAnsi="Arial" w:cs="Arial"/>
          <w:b/>
          <w:bCs/>
          <w:color w:val="222222"/>
          <w:sz w:val="20"/>
          <w:szCs w:val="20"/>
          <w:lang w:eastAsia="sr-Latn-CS"/>
        </w:rPr>
        <w:t>:nth-of-type(n)</w:t>
      </w:r>
    </w:p>
    <w:p w:rsidR="00B50FD2" w:rsidRPr="00B50FD2" w:rsidRDefault="00B50FD2" w:rsidP="00B50FD2">
      <w:pPr>
        <w:shd w:val="clear" w:color="auto" w:fill="FFFFFF"/>
        <w:spacing w:after="225" w:line="240" w:lineRule="auto"/>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t>Selektor </w:t>
      </w:r>
      <w:r w:rsidRPr="00B50FD2">
        <w:rPr>
          <w:rFonts w:ascii="Courier New" w:eastAsia="Times New Roman" w:hAnsi="Courier New" w:cs="Courier New"/>
          <w:color w:val="222222"/>
          <w:sz w:val="20"/>
          <w:szCs w:val="20"/>
          <w:lang w:eastAsia="sr-Latn-CS"/>
        </w:rPr>
        <w:t>:nth-of-type(n)</w:t>
      </w:r>
      <w:r w:rsidRPr="00B50FD2">
        <w:rPr>
          <w:rFonts w:ascii="Arial" w:eastAsia="Times New Roman" w:hAnsi="Arial" w:cs="Arial"/>
          <w:color w:val="222222"/>
          <w:sz w:val="20"/>
          <w:szCs w:val="20"/>
          <w:lang w:eastAsia="sr-Latn-CS"/>
        </w:rPr>
        <w:t> je praktično identičan selektoru </w:t>
      </w:r>
      <w:r w:rsidRPr="00B50FD2">
        <w:rPr>
          <w:rFonts w:ascii="Courier New" w:eastAsia="Times New Roman" w:hAnsi="Courier New" w:cs="Courier New"/>
          <w:color w:val="222222"/>
          <w:sz w:val="20"/>
          <w:szCs w:val="20"/>
          <w:lang w:eastAsia="sr-Latn-CS"/>
        </w:rPr>
        <w:t>:nth-child(n)</w:t>
      </w:r>
      <w:r w:rsidRPr="00B50FD2">
        <w:rPr>
          <w:rFonts w:ascii="Arial" w:eastAsia="Times New Roman" w:hAnsi="Arial" w:cs="Arial"/>
          <w:color w:val="222222"/>
          <w:sz w:val="20"/>
          <w:szCs w:val="20"/>
          <w:lang w:eastAsia="sr-Latn-CS"/>
        </w:rPr>
        <w:t> s tim što selektuje sve n-te elemente, ali isključivo određenog tipa. Slika 12.20 ilustruje upotrebu ovog selektora.</w:t>
      </w:r>
    </w:p>
    <w:p w:rsidR="00B50FD2" w:rsidRPr="00B50FD2" w:rsidRDefault="00B50FD2" w:rsidP="00B50FD2">
      <w:pPr>
        <w:shd w:val="clear" w:color="auto" w:fill="FFFFFF"/>
        <w:spacing w:after="225" w:line="240" w:lineRule="auto"/>
        <w:jc w:val="center"/>
        <w:rPr>
          <w:rFonts w:ascii="Arial" w:eastAsia="Times New Roman" w:hAnsi="Arial" w:cs="Arial"/>
          <w:color w:val="222222"/>
          <w:sz w:val="20"/>
          <w:szCs w:val="20"/>
          <w:lang w:eastAsia="sr-Latn-CS"/>
        </w:rPr>
      </w:pPr>
      <w:r w:rsidRPr="00B50FD2">
        <w:rPr>
          <w:rFonts w:ascii="Arial" w:eastAsia="Times New Roman" w:hAnsi="Arial" w:cs="Arial"/>
          <w:noProof/>
          <w:color w:val="222222"/>
          <w:sz w:val="20"/>
          <w:szCs w:val="20"/>
          <w:lang w:eastAsia="sr-Latn-CS"/>
        </w:rPr>
        <w:lastRenderedPageBreak/>
        <w:drawing>
          <wp:inline distT="0" distB="0" distL="0" distR="0">
            <wp:extent cx="5715000" cy="3667125"/>
            <wp:effectExtent l="0" t="0" r="0" b="0"/>
            <wp:docPr id="8" name="Picture 8" descr="https://www.link-elearning.com/linkdl/coursefiles/1166/PH5JC_12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link-elearning.com/linkdl/coursefiles/1166/PH5JC_12_2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3667125"/>
                    </a:xfrm>
                    <a:prstGeom prst="rect">
                      <a:avLst/>
                    </a:prstGeom>
                    <a:noFill/>
                    <a:ln>
                      <a:noFill/>
                    </a:ln>
                  </pic:spPr>
                </pic:pic>
              </a:graphicData>
            </a:graphic>
          </wp:inline>
        </w:drawing>
      </w:r>
    </w:p>
    <w:p w:rsidR="00B50FD2" w:rsidRPr="00B50FD2" w:rsidRDefault="00B50FD2" w:rsidP="00B50FD2">
      <w:pPr>
        <w:shd w:val="clear" w:color="auto" w:fill="FFFFFF"/>
        <w:spacing w:after="225" w:line="240" w:lineRule="auto"/>
        <w:jc w:val="center"/>
        <w:rPr>
          <w:rFonts w:ascii="Arial" w:eastAsia="Times New Roman" w:hAnsi="Arial" w:cs="Arial"/>
          <w:color w:val="222222"/>
          <w:sz w:val="20"/>
          <w:szCs w:val="20"/>
          <w:lang w:eastAsia="sr-Latn-CS"/>
        </w:rPr>
      </w:pPr>
      <w:r w:rsidRPr="00B50FD2">
        <w:rPr>
          <w:rFonts w:ascii="Arial" w:eastAsia="Times New Roman" w:hAnsi="Arial" w:cs="Arial"/>
          <w:i/>
          <w:iCs/>
          <w:color w:val="222222"/>
          <w:sz w:val="20"/>
          <w:szCs w:val="20"/>
          <w:lang w:eastAsia="sr-Latn-CS"/>
        </w:rPr>
        <w:t>Slika 12.20 – Selektovanje paragrafa koji su drugi i treći elementi svog tipa, unutar svojih roditelja</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br/>
        <w:t>Selektor sa leve strane slike 12.20, selektuje sve paragraf elemente koji su drugi paragraf potomci svog roditelja. </w:t>
      </w:r>
      <w:r w:rsidRPr="00B50FD2">
        <w:rPr>
          <w:rFonts w:ascii="Arial" w:eastAsia="Times New Roman" w:hAnsi="Arial" w:cs="Arial"/>
          <w:i/>
          <w:iCs/>
          <w:color w:val="222222"/>
          <w:sz w:val="20"/>
          <w:szCs w:val="20"/>
          <w:lang w:eastAsia="sr-Latn-CS"/>
        </w:rPr>
        <w:t>Paragraf 2</w:t>
      </w:r>
      <w:r w:rsidRPr="00B50FD2">
        <w:rPr>
          <w:rFonts w:ascii="Arial" w:eastAsia="Times New Roman" w:hAnsi="Arial" w:cs="Arial"/>
          <w:color w:val="222222"/>
          <w:sz w:val="20"/>
          <w:szCs w:val="20"/>
          <w:lang w:eastAsia="sr-Latn-CS"/>
        </w:rPr>
        <w:t> to jeste, s obzirom da je </w:t>
      </w:r>
      <w:r w:rsidRPr="00B50FD2">
        <w:rPr>
          <w:rFonts w:ascii="Arial" w:eastAsia="Times New Roman" w:hAnsi="Arial" w:cs="Arial"/>
          <w:i/>
          <w:iCs/>
          <w:color w:val="222222"/>
          <w:sz w:val="20"/>
          <w:szCs w:val="20"/>
          <w:lang w:eastAsia="sr-Latn-CS"/>
        </w:rPr>
        <w:t>Paragraf 1</w:t>
      </w:r>
      <w:r w:rsidRPr="00B50FD2">
        <w:rPr>
          <w:rFonts w:ascii="Arial" w:eastAsia="Times New Roman" w:hAnsi="Arial" w:cs="Arial"/>
          <w:color w:val="222222"/>
          <w:sz w:val="20"/>
          <w:szCs w:val="20"/>
          <w:lang w:eastAsia="sr-Latn-CS"/>
        </w:rPr>
        <w:t> prvi potomak.</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t>Sa desne strane slike 12.20, vrši se selektovanje svih onih paragrafa koji su treći paragraf potomci unutar svog roditelja. Jedini element koji zadovoljava takav kriterijum je </w:t>
      </w:r>
      <w:r w:rsidRPr="00B50FD2">
        <w:rPr>
          <w:rFonts w:ascii="Arial" w:eastAsia="Times New Roman" w:hAnsi="Arial" w:cs="Arial"/>
          <w:i/>
          <w:iCs/>
          <w:color w:val="222222"/>
          <w:sz w:val="20"/>
          <w:szCs w:val="20"/>
          <w:lang w:eastAsia="sr-Latn-CS"/>
        </w:rPr>
        <w:t>Paragraf 5</w:t>
      </w:r>
      <w:r w:rsidRPr="00B50FD2">
        <w:rPr>
          <w:rFonts w:ascii="Arial" w:eastAsia="Times New Roman" w:hAnsi="Arial" w:cs="Arial"/>
          <w:color w:val="222222"/>
          <w:sz w:val="20"/>
          <w:szCs w:val="20"/>
          <w:lang w:eastAsia="sr-Latn-CS"/>
        </w:rPr>
        <w:t> element. Pre njega unutar istog roditelja nalaze se </w:t>
      </w:r>
      <w:r w:rsidRPr="00B50FD2">
        <w:rPr>
          <w:rFonts w:ascii="Arial" w:eastAsia="Times New Roman" w:hAnsi="Arial" w:cs="Arial"/>
          <w:i/>
          <w:iCs/>
          <w:color w:val="222222"/>
          <w:sz w:val="20"/>
          <w:szCs w:val="20"/>
          <w:lang w:eastAsia="sr-Latn-CS"/>
        </w:rPr>
        <w:t>Paragraf 0</w:t>
      </w:r>
      <w:r w:rsidRPr="00B50FD2">
        <w:rPr>
          <w:rFonts w:ascii="Arial" w:eastAsia="Times New Roman" w:hAnsi="Arial" w:cs="Arial"/>
          <w:color w:val="222222"/>
          <w:sz w:val="20"/>
          <w:szCs w:val="20"/>
          <w:lang w:eastAsia="sr-Latn-CS"/>
        </w:rPr>
        <w:t> i </w:t>
      </w:r>
      <w:r w:rsidRPr="00B50FD2">
        <w:rPr>
          <w:rFonts w:ascii="Arial" w:eastAsia="Times New Roman" w:hAnsi="Arial" w:cs="Arial"/>
          <w:i/>
          <w:iCs/>
          <w:color w:val="222222"/>
          <w:sz w:val="20"/>
          <w:szCs w:val="20"/>
          <w:lang w:eastAsia="sr-Latn-CS"/>
        </w:rPr>
        <w:t>Paragraf 4</w:t>
      </w:r>
      <w:r w:rsidRPr="00B50FD2">
        <w:rPr>
          <w:rFonts w:ascii="Arial" w:eastAsia="Times New Roman" w:hAnsi="Arial" w:cs="Arial"/>
          <w:color w:val="222222"/>
          <w:sz w:val="20"/>
          <w:szCs w:val="20"/>
          <w:lang w:eastAsia="sr-Latn-CS"/>
        </w:rPr>
        <w:t> elementi, tako da je jasno da je </w:t>
      </w:r>
      <w:r w:rsidRPr="00B50FD2">
        <w:rPr>
          <w:rFonts w:ascii="Arial" w:eastAsia="Times New Roman" w:hAnsi="Arial" w:cs="Arial"/>
          <w:i/>
          <w:iCs/>
          <w:color w:val="222222"/>
          <w:sz w:val="20"/>
          <w:szCs w:val="20"/>
          <w:lang w:eastAsia="sr-Latn-CS"/>
        </w:rPr>
        <w:t>Paragraf 5</w:t>
      </w:r>
      <w:r w:rsidRPr="00B50FD2">
        <w:rPr>
          <w:rFonts w:ascii="Arial" w:eastAsia="Times New Roman" w:hAnsi="Arial" w:cs="Arial"/>
          <w:color w:val="222222"/>
          <w:sz w:val="20"/>
          <w:szCs w:val="20"/>
          <w:lang w:eastAsia="sr-Latn-CS"/>
        </w:rPr>
        <w:t>treći </w:t>
      </w:r>
      <w:r w:rsidRPr="00B50FD2">
        <w:rPr>
          <w:rFonts w:ascii="Courier New" w:eastAsia="Times New Roman" w:hAnsi="Courier New" w:cs="Courier New"/>
          <w:color w:val="222222"/>
          <w:sz w:val="20"/>
          <w:szCs w:val="20"/>
          <w:lang w:eastAsia="sr-Latn-CS"/>
        </w:rPr>
        <w:t>p</w:t>
      </w:r>
      <w:r w:rsidRPr="00B50FD2">
        <w:rPr>
          <w:rFonts w:ascii="Arial" w:eastAsia="Times New Roman" w:hAnsi="Arial" w:cs="Arial"/>
          <w:color w:val="222222"/>
          <w:sz w:val="20"/>
          <w:szCs w:val="20"/>
          <w:lang w:eastAsia="sr-Latn-CS"/>
        </w:rPr>
        <w:t> element unutar svog roditelja.</w:t>
      </w:r>
    </w:p>
    <w:tbl>
      <w:tblPr>
        <w:tblW w:w="8730" w:type="dxa"/>
        <w:jc w:val="center"/>
        <w:shd w:val="clear" w:color="auto" w:fill="F2DBDB"/>
        <w:tblCellMar>
          <w:top w:w="15" w:type="dxa"/>
          <w:left w:w="15" w:type="dxa"/>
          <w:bottom w:w="15" w:type="dxa"/>
          <w:right w:w="15" w:type="dxa"/>
        </w:tblCellMar>
        <w:tblLook w:val="04A0" w:firstRow="1" w:lastRow="0" w:firstColumn="1" w:lastColumn="0" w:noHBand="0" w:noVBand="1"/>
      </w:tblPr>
      <w:tblGrid>
        <w:gridCol w:w="8730"/>
      </w:tblGrid>
      <w:tr w:rsidR="00B50FD2" w:rsidRPr="00B50FD2" w:rsidTr="00B50FD2">
        <w:trPr>
          <w:jc w:val="center"/>
        </w:trPr>
        <w:tc>
          <w:tcPr>
            <w:tcW w:w="0" w:type="auto"/>
            <w:tcBorders>
              <w:top w:val="single" w:sz="8" w:space="0" w:color="auto"/>
              <w:left w:val="single" w:sz="8" w:space="0" w:color="auto"/>
              <w:bottom w:val="single" w:sz="8" w:space="0" w:color="auto"/>
              <w:right w:val="single" w:sz="8" w:space="0" w:color="auto"/>
            </w:tcBorders>
            <w:shd w:val="clear" w:color="auto" w:fill="F2DBDB"/>
            <w:tcMar>
              <w:top w:w="30" w:type="dxa"/>
              <w:left w:w="60" w:type="dxa"/>
              <w:bottom w:w="30" w:type="dxa"/>
              <w:right w:w="30" w:type="dxa"/>
            </w:tcMar>
            <w:vAlign w:val="center"/>
            <w:hideMark/>
          </w:tcPr>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b/>
                <w:bCs/>
                <w:color w:val="000000"/>
                <w:sz w:val="16"/>
                <w:szCs w:val="16"/>
                <w:lang w:eastAsia="sr-Latn-CS"/>
              </w:rPr>
              <w:t>Napomena</w:t>
            </w:r>
          </w:p>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eastAsia="sr-Latn-CS"/>
              </w:rPr>
              <w:t> </w:t>
            </w:r>
          </w:p>
          <w:p w:rsidR="00B50FD2" w:rsidRPr="00B50FD2" w:rsidRDefault="00B50FD2" w:rsidP="00B50FD2">
            <w:pPr>
              <w:spacing w:after="0" w:line="240" w:lineRule="atLeast"/>
              <w:jc w:val="both"/>
              <w:rPr>
                <w:rFonts w:ascii="Verdana" w:eastAsia="Times New Roman" w:hAnsi="Verdana" w:cs="Times New Roman"/>
                <w:color w:val="000000"/>
                <w:sz w:val="16"/>
                <w:szCs w:val="16"/>
                <w:lang w:eastAsia="sr-Latn-CS"/>
              </w:rPr>
            </w:pPr>
            <w:r w:rsidRPr="00B50FD2">
              <w:rPr>
                <w:rFonts w:ascii="Verdana" w:eastAsia="Times New Roman" w:hAnsi="Verdana" w:cs="Times New Roman"/>
                <w:i/>
                <w:iCs/>
                <w:color w:val="000000"/>
                <w:sz w:val="16"/>
                <w:szCs w:val="16"/>
                <w:lang w:eastAsia="sr-Latn-CS"/>
              </w:rPr>
              <w:t>Selektor :nth-of-type(n), baš kao i prethodno prikazani selektori, može da prihvati parametar u obliku celobrojne vrednosti, ključne reči ili formule.</w:t>
            </w:r>
          </w:p>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eastAsia="sr-Latn-CS"/>
              </w:rPr>
              <w:t> </w:t>
            </w:r>
          </w:p>
        </w:tc>
      </w:tr>
    </w:tbl>
    <w:p w:rsidR="00B50FD2" w:rsidRPr="00B50FD2" w:rsidRDefault="00B50FD2" w:rsidP="00B50FD2">
      <w:pPr>
        <w:shd w:val="clear" w:color="auto" w:fill="FFFFFF"/>
        <w:spacing w:after="225" w:line="240" w:lineRule="auto"/>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t> </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b/>
          <w:bCs/>
          <w:color w:val="222222"/>
          <w:sz w:val="20"/>
          <w:szCs w:val="20"/>
          <w:lang w:eastAsia="sr-Latn-CS"/>
        </w:rPr>
        <w:t>:nth-last-of-type(n)</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t>Selektor </w:t>
      </w:r>
      <w:r w:rsidRPr="00B50FD2">
        <w:rPr>
          <w:rFonts w:ascii="Courier New" w:eastAsia="Times New Roman" w:hAnsi="Courier New" w:cs="Courier New"/>
          <w:color w:val="222222"/>
          <w:sz w:val="20"/>
          <w:szCs w:val="20"/>
          <w:lang w:eastAsia="sr-Latn-CS"/>
        </w:rPr>
        <w:t>:nth-last-of-type(n)</w:t>
      </w:r>
      <w:r w:rsidRPr="00B50FD2">
        <w:rPr>
          <w:rFonts w:ascii="Arial" w:eastAsia="Times New Roman" w:hAnsi="Arial" w:cs="Arial"/>
          <w:color w:val="222222"/>
          <w:sz w:val="20"/>
          <w:szCs w:val="20"/>
          <w:lang w:eastAsia="sr-Latn-CS"/>
        </w:rPr>
        <w:t> selektuje sve one elemente koji su n-ti potomci svoje vrste, ali gledano od pozadi. Slika 12.21. ilustruje upotrebu ovog selektora.</w:t>
      </w:r>
    </w:p>
    <w:p w:rsidR="00B50FD2" w:rsidRPr="00B50FD2" w:rsidRDefault="00B50FD2" w:rsidP="00B50FD2">
      <w:pPr>
        <w:shd w:val="clear" w:color="auto" w:fill="FFFFFF"/>
        <w:spacing w:after="225" w:line="240" w:lineRule="auto"/>
        <w:jc w:val="center"/>
        <w:rPr>
          <w:rFonts w:ascii="Arial" w:eastAsia="Times New Roman" w:hAnsi="Arial" w:cs="Arial"/>
          <w:color w:val="222222"/>
          <w:sz w:val="20"/>
          <w:szCs w:val="20"/>
          <w:lang w:eastAsia="sr-Latn-CS"/>
        </w:rPr>
      </w:pPr>
      <w:r w:rsidRPr="00B50FD2">
        <w:rPr>
          <w:rFonts w:ascii="Arial" w:eastAsia="Times New Roman" w:hAnsi="Arial" w:cs="Arial"/>
          <w:noProof/>
          <w:color w:val="222222"/>
          <w:sz w:val="20"/>
          <w:szCs w:val="20"/>
          <w:lang w:eastAsia="sr-Latn-CS"/>
        </w:rPr>
        <w:lastRenderedPageBreak/>
        <w:drawing>
          <wp:inline distT="0" distB="0" distL="0" distR="0">
            <wp:extent cx="5715000" cy="3667125"/>
            <wp:effectExtent l="0" t="0" r="0" b="0"/>
            <wp:docPr id="7" name="Picture 7" descr="https://www.link-elearning.com/linkdl/coursefiles/1166/PH5JC_12_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link-elearning.com/linkdl/coursefiles/1166/PH5JC_12_2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3667125"/>
                    </a:xfrm>
                    <a:prstGeom prst="rect">
                      <a:avLst/>
                    </a:prstGeom>
                    <a:noFill/>
                    <a:ln>
                      <a:noFill/>
                    </a:ln>
                  </pic:spPr>
                </pic:pic>
              </a:graphicData>
            </a:graphic>
          </wp:inline>
        </w:drawing>
      </w:r>
    </w:p>
    <w:p w:rsidR="00B50FD2" w:rsidRPr="00B50FD2" w:rsidRDefault="00B50FD2" w:rsidP="00B50FD2">
      <w:pPr>
        <w:shd w:val="clear" w:color="auto" w:fill="FFFFFF"/>
        <w:spacing w:after="225" w:line="240" w:lineRule="auto"/>
        <w:jc w:val="center"/>
        <w:rPr>
          <w:rFonts w:ascii="Arial" w:eastAsia="Times New Roman" w:hAnsi="Arial" w:cs="Arial"/>
          <w:color w:val="222222"/>
          <w:sz w:val="20"/>
          <w:szCs w:val="20"/>
          <w:lang w:eastAsia="sr-Latn-CS"/>
        </w:rPr>
      </w:pPr>
      <w:r w:rsidRPr="00B50FD2">
        <w:rPr>
          <w:rFonts w:ascii="Arial" w:eastAsia="Times New Roman" w:hAnsi="Arial" w:cs="Arial"/>
          <w:i/>
          <w:iCs/>
          <w:color w:val="222222"/>
          <w:sz w:val="20"/>
          <w:szCs w:val="20"/>
          <w:lang w:eastAsia="sr-Latn-CS"/>
        </w:rPr>
        <w:t>Slika 12.21 – Selektovanje paragrafa koji su drugi i treći elementi od pozadi, svog tipa, unutar svojih roditelja</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br/>
        <w:t>Na levoj polovini slike 12.21 ilustrovano je selektovanje svakog paragraf elementa koji je drugi od pozadi paragraf element unutar svog roditelja. </w:t>
      </w:r>
      <w:r w:rsidRPr="00B50FD2">
        <w:rPr>
          <w:rFonts w:ascii="Arial" w:eastAsia="Times New Roman" w:hAnsi="Arial" w:cs="Arial"/>
          <w:i/>
          <w:iCs/>
          <w:color w:val="222222"/>
          <w:sz w:val="20"/>
          <w:szCs w:val="20"/>
          <w:lang w:eastAsia="sr-Latn-CS"/>
        </w:rPr>
        <w:t>Paragraf 4</w:t>
      </w:r>
      <w:r w:rsidRPr="00B50FD2">
        <w:rPr>
          <w:rFonts w:ascii="Arial" w:eastAsia="Times New Roman" w:hAnsi="Arial" w:cs="Arial"/>
          <w:color w:val="222222"/>
          <w:sz w:val="20"/>
          <w:szCs w:val="20"/>
          <w:lang w:eastAsia="sr-Latn-CS"/>
        </w:rPr>
        <w:t> je drugi od pozadi paragraf, jer pre njega postoji </w:t>
      </w:r>
      <w:r w:rsidRPr="00B50FD2">
        <w:rPr>
          <w:rFonts w:ascii="Arial" w:eastAsia="Times New Roman" w:hAnsi="Arial" w:cs="Arial"/>
          <w:i/>
          <w:iCs/>
          <w:color w:val="222222"/>
          <w:sz w:val="20"/>
          <w:szCs w:val="20"/>
          <w:lang w:eastAsia="sr-Latn-CS"/>
        </w:rPr>
        <w:t>Paragraf 5</w:t>
      </w:r>
      <w:r w:rsidRPr="00B50FD2">
        <w:rPr>
          <w:rFonts w:ascii="Arial" w:eastAsia="Times New Roman" w:hAnsi="Arial" w:cs="Arial"/>
          <w:color w:val="222222"/>
          <w:sz w:val="20"/>
          <w:szCs w:val="20"/>
          <w:lang w:eastAsia="sr-Latn-CS"/>
        </w:rPr>
        <w:t>. Takođe, </w:t>
      </w:r>
      <w:r w:rsidRPr="00B50FD2">
        <w:rPr>
          <w:rFonts w:ascii="Arial" w:eastAsia="Times New Roman" w:hAnsi="Arial" w:cs="Arial"/>
          <w:i/>
          <w:iCs/>
          <w:color w:val="222222"/>
          <w:sz w:val="20"/>
          <w:szCs w:val="20"/>
          <w:lang w:eastAsia="sr-Latn-CS"/>
        </w:rPr>
        <w:t>Paragraf 1</w:t>
      </w:r>
      <w:r w:rsidRPr="00B50FD2">
        <w:rPr>
          <w:rFonts w:ascii="Arial" w:eastAsia="Times New Roman" w:hAnsi="Arial" w:cs="Arial"/>
          <w:color w:val="222222"/>
          <w:sz w:val="20"/>
          <w:szCs w:val="20"/>
          <w:lang w:eastAsia="sr-Latn-CS"/>
        </w:rPr>
        <w:t> je drugi od pozadi unutar svog roditelja, jer pre njega postoji samo </w:t>
      </w:r>
      <w:r w:rsidRPr="00B50FD2">
        <w:rPr>
          <w:rFonts w:ascii="Arial" w:eastAsia="Times New Roman" w:hAnsi="Arial" w:cs="Arial"/>
          <w:i/>
          <w:iCs/>
          <w:color w:val="222222"/>
          <w:sz w:val="20"/>
          <w:szCs w:val="20"/>
          <w:lang w:eastAsia="sr-Latn-CS"/>
        </w:rPr>
        <w:t>Paragraf 2</w:t>
      </w:r>
      <w:r w:rsidRPr="00B50FD2">
        <w:rPr>
          <w:rFonts w:ascii="Arial" w:eastAsia="Times New Roman" w:hAnsi="Arial" w:cs="Arial"/>
          <w:color w:val="222222"/>
          <w:sz w:val="20"/>
          <w:szCs w:val="20"/>
          <w:lang w:eastAsia="sr-Latn-CS"/>
        </w:rPr>
        <w:t> element.</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t>Sa desne strane slike 12.21, u primeru je povećana vrednost parametra na 3. Na taj način selektuje se svaki paragraf element koji je treći potomak svoje vrste od pozadi. Takav kriterijum ispunjava jedino element Paragraf 0. Pre njega, unutar istog kontejnera, postoje p elementi </w:t>
      </w:r>
      <w:r w:rsidRPr="00B50FD2">
        <w:rPr>
          <w:rFonts w:ascii="Arial" w:eastAsia="Times New Roman" w:hAnsi="Arial" w:cs="Arial"/>
          <w:i/>
          <w:iCs/>
          <w:color w:val="222222"/>
          <w:sz w:val="20"/>
          <w:szCs w:val="20"/>
          <w:lang w:eastAsia="sr-Latn-CS"/>
        </w:rPr>
        <w:t>Paragraf 5</w:t>
      </w:r>
      <w:r w:rsidRPr="00B50FD2">
        <w:rPr>
          <w:rFonts w:ascii="Arial" w:eastAsia="Times New Roman" w:hAnsi="Arial" w:cs="Arial"/>
          <w:color w:val="222222"/>
          <w:sz w:val="20"/>
          <w:szCs w:val="20"/>
          <w:lang w:eastAsia="sr-Latn-CS"/>
        </w:rPr>
        <w:t> i </w:t>
      </w:r>
      <w:r w:rsidRPr="00B50FD2">
        <w:rPr>
          <w:rFonts w:ascii="Arial" w:eastAsia="Times New Roman" w:hAnsi="Arial" w:cs="Arial"/>
          <w:i/>
          <w:iCs/>
          <w:color w:val="222222"/>
          <w:sz w:val="20"/>
          <w:szCs w:val="20"/>
          <w:lang w:eastAsia="sr-Latn-CS"/>
        </w:rPr>
        <w:t>Paragraf 4.</w:t>
      </w:r>
    </w:p>
    <w:tbl>
      <w:tblPr>
        <w:tblW w:w="8730" w:type="dxa"/>
        <w:jc w:val="center"/>
        <w:shd w:val="clear" w:color="auto" w:fill="F2DBDB"/>
        <w:tblCellMar>
          <w:top w:w="15" w:type="dxa"/>
          <w:left w:w="15" w:type="dxa"/>
          <w:bottom w:w="15" w:type="dxa"/>
          <w:right w:w="15" w:type="dxa"/>
        </w:tblCellMar>
        <w:tblLook w:val="04A0" w:firstRow="1" w:lastRow="0" w:firstColumn="1" w:lastColumn="0" w:noHBand="0" w:noVBand="1"/>
      </w:tblPr>
      <w:tblGrid>
        <w:gridCol w:w="8730"/>
      </w:tblGrid>
      <w:tr w:rsidR="00B50FD2" w:rsidRPr="00B50FD2" w:rsidTr="00B50FD2">
        <w:trPr>
          <w:jc w:val="center"/>
        </w:trPr>
        <w:tc>
          <w:tcPr>
            <w:tcW w:w="0" w:type="auto"/>
            <w:tcBorders>
              <w:top w:val="single" w:sz="8" w:space="0" w:color="auto"/>
              <w:left w:val="single" w:sz="8" w:space="0" w:color="auto"/>
              <w:bottom w:val="single" w:sz="8" w:space="0" w:color="auto"/>
              <w:right w:val="single" w:sz="8" w:space="0" w:color="auto"/>
            </w:tcBorders>
            <w:shd w:val="clear" w:color="auto" w:fill="F2DBDB"/>
            <w:tcMar>
              <w:top w:w="30" w:type="dxa"/>
              <w:left w:w="60" w:type="dxa"/>
              <w:bottom w:w="30" w:type="dxa"/>
              <w:right w:w="30" w:type="dxa"/>
            </w:tcMar>
            <w:vAlign w:val="center"/>
            <w:hideMark/>
          </w:tcPr>
          <w:p w:rsidR="00B50FD2" w:rsidRPr="00B50FD2" w:rsidRDefault="00B50FD2" w:rsidP="00B50FD2">
            <w:pPr>
              <w:spacing w:after="0" w:line="240" w:lineRule="atLeast"/>
              <w:jc w:val="both"/>
              <w:rPr>
                <w:rFonts w:ascii="Verdana" w:eastAsia="Times New Roman" w:hAnsi="Verdana" w:cs="Times New Roman"/>
                <w:color w:val="000000"/>
                <w:sz w:val="16"/>
                <w:szCs w:val="16"/>
                <w:lang w:eastAsia="sr-Latn-CS"/>
              </w:rPr>
            </w:pPr>
            <w:r w:rsidRPr="00B50FD2">
              <w:rPr>
                <w:rFonts w:ascii="Verdana" w:eastAsia="Times New Roman" w:hAnsi="Verdana" w:cs="Times New Roman"/>
                <w:b/>
                <w:bCs/>
                <w:color w:val="000000"/>
                <w:sz w:val="16"/>
                <w:szCs w:val="16"/>
                <w:lang w:eastAsia="sr-Latn-CS"/>
              </w:rPr>
              <w:t>Napomena</w:t>
            </w:r>
          </w:p>
          <w:p w:rsidR="00B50FD2" w:rsidRPr="00B50FD2" w:rsidRDefault="00B50FD2" w:rsidP="00B50FD2">
            <w:pPr>
              <w:spacing w:after="0" w:line="240" w:lineRule="atLeast"/>
              <w:jc w:val="both"/>
              <w:rPr>
                <w:rFonts w:ascii="Verdana" w:eastAsia="Times New Roman" w:hAnsi="Verdana" w:cs="Times New Roman"/>
                <w:color w:val="000000"/>
                <w:sz w:val="16"/>
                <w:szCs w:val="16"/>
                <w:lang w:eastAsia="sr-Latn-CS"/>
              </w:rPr>
            </w:pPr>
            <w:r w:rsidRPr="00B50FD2">
              <w:rPr>
                <w:rFonts w:ascii="Verdana" w:eastAsia="Times New Roman" w:hAnsi="Verdana" w:cs="Times New Roman"/>
                <w:b/>
                <w:bCs/>
                <w:color w:val="000000"/>
                <w:sz w:val="16"/>
                <w:szCs w:val="16"/>
                <w:lang w:eastAsia="sr-Latn-CS"/>
              </w:rPr>
              <w:t> </w:t>
            </w:r>
          </w:p>
          <w:p w:rsidR="00B50FD2" w:rsidRPr="00B50FD2" w:rsidRDefault="00B50FD2" w:rsidP="00B50FD2">
            <w:pPr>
              <w:spacing w:after="0" w:line="240" w:lineRule="atLeast"/>
              <w:jc w:val="both"/>
              <w:rPr>
                <w:rFonts w:ascii="Verdana" w:eastAsia="Times New Roman" w:hAnsi="Verdana" w:cs="Times New Roman"/>
                <w:color w:val="000000"/>
                <w:sz w:val="16"/>
                <w:szCs w:val="16"/>
                <w:lang w:eastAsia="sr-Latn-CS"/>
              </w:rPr>
            </w:pPr>
            <w:r w:rsidRPr="00B50FD2">
              <w:rPr>
                <w:rFonts w:ascii="Verdana" w:eastAsia="Times New Roman" w:hAnsi="Verdana" w:cs="Times New Roman"/>
                <w:i/>
                <w:iCs/>
                <w:color w:val="000000"/>
                <w:sz w:val="16"/>
                <w:szCs w:val="16"/>
                <w:lang w:eastAsia="sr-Latn-CS"/>
              </w:rPr>
              <w:t>Selektor :nth-last-of-type(n), baš kao i prethodno prikazani selektori, može da prihvati parametar u obliku celobrojne vrednosti, ključne reči ili formule</w:t>
            </w:r>
            <w:r w:rsidRPr="00B50FD2">
              <w:rPr>
                <w:rFonts w:ascii="Verdana" w:eastAsia="Times New Roman" w:hAnsi="Verdana" w:cs="Times New Roman"/>
                <w:color w:val="000000"/>
                <w:sz w:val="16"/>
                <w:szCs w:val="16"/>
                <w:lang w:eastAsia="sr-Latn-CS"/>
              </w:rPr>
              <w:t>.</w:t>
            </w:r>
          </w:p>
          <w:p w:rsidR="00B50FD2" w:rsidRPr="00B50FD2" w:rsidRDefault="00B50FD2" w:rsidP="00B50FD2">
            <w:pPr>
              <w:spacing w:after="0" w:line="240" w:lineRule="atLeast"/>
              <w:jc w:val="both"/>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eastAsia="sr-Latn-CS"/>
              </w:rPr>
              <w:t> </w:t>
            </w:r>
          </w:p>
        </w:tc>
      </w:tr>
    </w:tbl>
    <w:p w:rsidR="00B50FD2" w:rsidRPr="00B50FD2" w:rsidRDefault="00B50FD2" w:rsidP="00B50FD2">
      <w:pPr>
        <w:shd w:val="clear" w:color="auto" w:fill="FFFFFF"/>
        <w:spacing w:after="225" w:line="240" w:lineRule="auto"/>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t> </w:t>
      </w:r>
    </w:p>
    <w:p w:rsidR="00B50FD2" w:rsidRPr="00B50FD2" w:rsidRDefault="00B50FD2" w:rsidP="00B50FD2">
      <w:pPr>
        <w:shd w:val="clear" w:color="auto" w:fill="FFFFFF"/>
        <w:spacing w:after="0" w:line="240" w:lineRule="auto"/>
        <w:outlineLvl w:val="2"/>
        <w:rPr>
          <w:rFonts w:ascii="Arial" w:eastAsia="Times New Roman" w:hAnsi="Arial" w:cs="Arial"/>
          <w:b/>
          <w:bCs/>
          <w:color w:val="666666"/>
          <w:sz w:val="21"/>
          <w:szCs w:val="21"/>
          <w:lang w:eastAsia="sr-Latn-CS"/>
        </w:rPr>
      </w:pPr>
      <w:r w:rsidRPr="00B50FD2">
        <w:rPr>
          <w:rFonts w:ascii="Arial" w:eastAsia="Times New Roman" w:hAnsi="Arial" w:cs="Arial"/>
          <w:b/>
          <w:bCs/>
          <w:color w:val="666666"/>
          <w:sz w:val="21"/>
          <w:szCs w:val="21"/>
          <w:lang w:eastAsia="sr-Latn-CS"/>
        </w:rPr>
        <w:t>Pseudoelementi</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t>U dosadašnjem toku lekcije, prikazane su različite pseudoklase. Pseudoklase se koriste za selektovanje </w:t>
      </w:r>
      <w:r w:rsidRPr="00B50FD2">
        <w:rPr>
          <w:rFonts w:ascii="Arial" w:eastAsia="Times New Roman" w:hAnsi="Arial" w:cs="Arial"/>
          <w:i/>
          <w:iCs/>
          <w:color w:val="222222"/>
          <w:sz w:val="20"/>
          <w:szCs w:val="20"/>
          <w:lang w:eastAsia="sr-Latn-CS"/>
        </w:rPr>
        <w:t>regularnih</w:t>
      </w:r>
      <w:r w:rsidRPr="00B50FD2">
        <w:rPr>
          <w:rFonts w:ascii="Arial" w:eastAsia="Times New Roman" w:hAnsi="Arial" w:cs="Arial"/>
          <w:color w:val="222222"/>
          <w:sz w:val="20"/>
          <w:szCs w:val="20"/>
          <w:lang w:eastAsia="sr-Latn-CS"/>
        </w:rPr>
        <w:t> HTML elemenata koji se mogu naći u specijalnim stanjima ili koji zadovoljavaju određene uslove. Kaže se </w:t>
      </w:r>
      <w:r w:rsidRPr="00B50FD2">
        <w:rPr>
          <w:rFonts w:ascii="Arial" w:eastAsia="Times New Roman" w:hAnsi="Arial" w:cs="Arial"/>
          <w:i/>
          <w:iCs/>
          <w:color w:val="222222"/>
          <w:sz w:val="20"/>
          <w:szCs w:val="20"/>
          <w:lang w:eastAsia="sr-Latn-CS"/>
        </w:rPr>
        <w:t>regularni</w:t>
      </w:r>
      <w:r w:rsidRPr="00B50FD2">
        <w:rPr>
          <w:rFonts w:ascii="Arial" w:eastAsia="Times New Roman" w:hAnsi="Arial" w:cs="Arial"/>
          <w:color w:val="222222"/>
          <w:sz w:val="20"/>
          <w:szCs w:val="20"/>
          <w:lang w:eastAsia="sr-Latn-CS"/>
        </w:rPr>
        <w:t> HTML elementi, zato što takvi elementi postoje u HTML strukturi dokumenta.</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t>Za razliku od pseudoklasa, pseudoelementi kreiraju nove elemente koji nisu navedeni u HTML strukturi dokumenta. Na taj način, moguće je postići različite zanimljive efekte kada je u pitanju prezentaciona logika HTML dokumenta. S pojavom CSS3 verzije jezika, razlika između pseudoklasa i pseudoelemenata još je izraženija i jasnija, pošto se za pisanje pseudoelemenata koriste dva karaktera dvotačka (::). U CSS3 jeziku postoje sledeći pseudoelementi:</w:t>
      </w:r>
    </w:p>
    <w:p w:rsidR="00B50FD2" w:rsidRPr="00B50FD2" w:rsidRDefault="00B50FD2" w:rsidP="00B50FD2">
      <w:pPr>
        <w:numPr>
          <w:ilvl w:val="0"/>
          <w:numId w:val="3"/>
        </w:numPr>
        <w:shd w:val="clear" w:color="auto" w:fill="FFFFFF"/>
        <w:spacing w:after="0" w:line="240" w:lineRule="auto"/>
        <w:ind w:left="0"/>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t>::after (:after)</w:t>
      </w:r>
    </w:p>
    <w:p w:rsidR="00B50FD2" w:rsidRPr="00B50FD2" w:rsidRDefault="00B50FD2" w:rsidP="00B50FD2">
      <w:pPr>
        <w:numPr>
          <w:ilvl w:val="0"/>
          <w:numId w:val="3"/>
        </w:numPr>
        <w:shd w:val="clear" w:color="auto" w:fill="FFFFFF"/>
        <w:spacing w:after="0" w:line="240" w:lineRule="auto"/>
        <w:ind w:left="0"/>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t>::before (:before)</w:t>
      </w:r>
    </w:p>
    <w:p w:rsidR="00B50FD2" w:rsidRPr="00B50FD2" w:rsidRDefault="00B50FD2" w:rsidP="00B50FD2">
      <w:pPr>
        <w:numPr>
          <w:ilvl w:val="0"/>
          <w:numId w:val="3"/>
        </w:numPr>
        <w:shd w:val="clear" w:color="auto" w:fill="FFFFFF"/>
        <w:spacing w:after="0" w:line="240" w:lineRule="auto"/>
        <w:ind w:left="0"/>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lastRenderedPageBreak/>
        <w:t>::first-letter (:first-letter)</w:t>
      </w:r>
    </w:p>
    <w:p w:rsidR="00B50FD2" w:rsidRPr="00B50FD2" w:rsidRDefault="00B50FD2" w:rsidP="00B50FD2">
      <w:pPr>
        <w:numPr>
          <w:ilvl w:val="0"/>
          <w:numId w:val="3"/>
        </w:numPr>
        <w:shd w:val="clear" w:color="auto" w:fill="FFFFFF"/>
        <w:spacing w:after="0" w:line="240" w:lineRule="auto"/>
        <w:ind w:left="0"/>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t>::first-line (:first-line)</w:t>
      </w:r>
    </w:p>
    <w:p w:rsidR="00B50FD2" w:rsidRPr="00B50FD2" w:rsidRDefault="00B50FD2" w:rsidP="00B50FD2">
      <w:pPr>
        <w:numPr>
          <w:ilvl w:val="0"/>
          <w:numId w:val="3"/>
        </w:numPr>
        <w:shd w:val="clear" w:color="auto" w:fill="FFFFFF"/>
        <w:spacing w:after="0" w:line="240" w:lineRule="auto"/>
        <w:ind w:left="0"/>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t>::selection</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b/>
          <w:bCs/>
          <w:color w:val="222222"/>
          <w:sz w:val="20"/>
          <w:szCs w:val="20"/>
          <w:lang w:eastAsia="sr-Latn-CS"/>
        </w:rPr>
        <w:br/>
        <w:t>::after (:after)</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t>U CSS-u, pseudoelement </w:t>
      </w:r>
      <w:r w:rsidRPr="00B50FD2">
        <w:rPr>
          <w:rFonts w:ascii="Courier New" w:eastAsia="Times New Roman" w:hAnsi="Courier New" w:cs="Courier New"/>
          <w:color w:val="222222"/>
          <w:sz w:val="20"/>
          <w:szCs w:val="20"/>
          <w:lang w:eastAsia="sr-Latn-CS"/>
        </w:rPr>
        <w:t>::after</w:t>
      </w:r>
      <w:r w:rsidRPr="00B50FD2">
        <w:rPr>
          <w:rFonts w:ascii="Arial" w:eastAsia="Times New Roman" w:hAnsi="Arial" w:cs="Arial"/>
          <w:color w:val="222222"/>
          <w:sz w:val="20"/>
          <w:szCs w:val="20"/>
          <w:lang w:eastAsia="sr-Latn-CS"/>
        </w:rPr>
        <w:t> selektuje poslednjeg virtualnog potomka nad selektovanim elementima. Drugim rečima, pseudoelement </w:t>
      </w:r>
      <w:r w:rsidRPr="00B50FD2">
        <w:rPr>
          <w:rFonts w:ascii="Courier New" w:eastAsia="Times New Roman" w:hAnsi="Courier New" w:cs="Courier New"/>
          <w:color w:val="222222"/>
          <w:sz w:val="20"/>
          <w:szCs w:val="20"/>
          <w:lang w:eastAsia="sr-Latn-CS"/>
        </w:rPr>
        <w:t>::after</w:t>
      </w:r>
      <w:r w:rsidRPr="00B50FD2">
        <w:rPr>
          <w:rFonts w:ascii="Arial" w:eastAsia="Times New Roman" w:hAnsi="Arial" w:cs="Arial"/>
          <w:color w:val="222222"/>
          <w:sz w:val="20"/>
          <w:szCs w:val="20"/>
          <w:lang w:eastAsia="sr-Latn-CS"/>
        </w:rPr>
        <w:t>dodaje određeni sadržaj nakon selektovanog elementa. Sintaksa ovog pseudoelementa je sledeća:</w:t>
      </w:r>
    </w:p>
    <w:tbl>
      <w:tblPr>
        <w:tblW w:w="8745" w:type="dxa"/>
        <w:tblCellMar>
          <w:left w:w="0" w:type="dxa"/>
          <w:right w:w="0" w:type="dxa"/>
        </w:tblCellMar>
        <w:tblLook w:val="04A0" w:firstRow="1" w:lastRow="0" w:firstColumn="1" w:lastColumn="0" w:noHBand="0" w:noVBand="1"/>
      </w:tblPr>
      <w:tblGrid>
        <w:gridCol w:w="450"/>
        <w:gridCol w:w="8295"/>
      </w:tblGrid>
      <w:tr w:rsidR="00B50FD2" w:rsidRPr="00B50FD2" w:rsidTr="00B50FD2">
        <w:tc>
          <w:tcPr>
            <w:tcW w:w="0" w:type="auto"/>
            <w:vAlign w:val="center"/>
            <w:hideMark/>
          </w:tcPr>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1</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2</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3</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4</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5</w:t>
            </w:r>
          </w:p>
        </w:tc>
        <w:tc>
          <w:tcPr>
            <w:tcW w:w="8295" w:type="dxa"/>
            <w:vAlign w:val="center"/>
            <w:hideMark/>
          </w:tcPr>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 CSS3 syntax */</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::after { style properties }</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 </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 CSS2 syntax */</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:after { style properties }</w:t>
            </w:r>
          </w:p>
        </w:tc>
      </w:tr>
    </w:tbl>
    <w:p w:rsidR="00B50FD2" w:rsidRPr="00B50FD2" w:rsidRDefault="00B50FD2" w:rsidP="00B50FD2">
      <w:pPr>
        <w:shd w:val="clear" w:color="auto" w:fill="FFFFFF"/>
        <w:spacing w:after="225" w:line="240" w:lineRule="auto"/>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br/>
        <w:t>Može se primetiti da je razlika u sintaksi između CSS2 i CSS3 jezika isključivo u upotrebi duplog karaktera dvotačka.</w:t>
      </w:r>
    </w:p>
    <w:tbl>
      <w:tblPr>
        <w:tblW w:w="8730" w:type="dxa"/>
        <w:jc w:val="center"/>
        <w:shd w:val="clear" w:color="auto" w:fill="F2DBDB"/>
        <w:tblCellMar>
          <w:top w:w="15" w:type="dxa"/>
          <w:left w:w="15" w:type="dxa"/>
          <w:bottom w:w="15" w:type="dxa"/>
          <w:right w:w="15" w:type="dxa"/>
        </w:tblCellMar>
        <w:tblLook w:val="04A0" w:firstRow="1" w:lastRow="0" w:firstColumn="1" w:lastColumn="0" w:noHBand="0" w:noVBand="1"/>
      </w:tblPr>
      <w:tblGrid>
        <w:gridCol w:w="8730"/>
      </w:tblGrid>
      <w:tr w:rsidR="00B50FD2" w:rsidRPr="00B50FD2" w:rsidTr="00B50FD2">
        <w:trPr>
          <w:jc w:val="center"/>
        </w:trPr>
        <w:tc>
          <w:tcPr>
            <w:tcW w:w="0" w:type="auto"/>
            <w:tcBorders>
              <w:top w:val="single" w:sz="8" w:space="0" w:color="auto"/>
              <w:left w:val="single" w:sz="8" w:space="0" w:color="auto"/>
              <w:bottom w:val="single" w:sz="8" w:space="0" w:color="auto"/>
              <w:right w:val="single" w:sz="8" w:space="0" w:color="auto"/>
            </w:tcBorders>
            <w:shd w:val="clear" w:color="auto" w:fill="F2DBDB"/>
            <w:tcMar>
              <w:top w:w="30" w:type="dxa"/>
              <w:left w:w="60" w:type="dxa"/>
              <w:bottom w:w="30" w:type="dxa"/>
              <w:right w:w="30" w:type="dxa"/>
            </w:tcMar>
            <w:vAlign w:val="center"/>
            <w:hideMark/>
          </w:tcPr>
          <w:p w:rsidR="00B50FD2" w:rsidRPr="00B50FD2" w:rsidRDefault="00B50FD2" w:rsidP="00B50FD2">
            <w:pPr>
              <w:spacing w:after="0" w:line="240" w:lineRule="atLeast"/>
              <w:jc w:val="both"/>
              <w:rPr>
                <w:rFonts w:ascii="Verdana" w:eastAsia="Times New Roman" w:hAnsi="Verdana" w:cs="Times New Roman"/>
                <w:color w:val="000000"/>
                <w:sz w:val="16"/>
                <w:szCs w:val="16"/>
                <w:lang w:eastAsia="sr-Latn-CS"/>
              </w:rPr>
            </w:pPr>
            <w:r w:rsidRPr="00B50FD2">
              <w:rPr>
                <w:rFonts w:ascii="Verdana" w:eastAsia="Times New Roman" w:hAnsi="Verdana" w:cs="Times New Roman"/>
                <w:b/>
                <w:bCs/>
                <w:color w:val="000000"/>
                <w:sz w:val="16"/>
                <w:szCs w:val="16"/>
                <w:lang w:eastAsia="sr-Latn-CS"/>
              </w:rPr>
              <w:t>Napomena</w:t>
            </w:r>
          </w:p>
          <w:p w:rsidR="00B50FD2" w:rsidRPr="00B50FD2" w:rsidRDefault="00B50FD2" w:rsidP="00B50FD2">
            <w:pPr>
              <w:spacing w:after="0" w:line="240" w:lineRule="atLeast"/>
              <w:jc w:val="both"/>
              <w:rPr>
                <w:rFonts w:ascii="Verdana" w:eastAsia="Times New Roman" w:hAnsi="Verdana" w:cs="Times New Roman"/>
                <w:color w:val="000000"/>
                <w:sz w:val="16"/>
                <w:szCs w:val="16"/>
                <w:lang w:eastAsia="sr-Latn-CS"/>
              </w:rPr>
            </w:pPr>
            <w:r w:rsidRPr="00B50FD2">
              <w:rPr>
                <w:rFonts w:ascii="Verdana" w:eastAsia="Times New Roman" w:hAnsi="Verdana" w:cs="Times New Roman"/>
                <w:b/>
                <w:bCs/>
                <w:color w:val="000000"/>
                <w:sz w:val="16"/>
                <w:szCs w:val="16"/>
                <w:lang w:eastAsia="sr-Latn-CS"/>
              </w:rPr>
              <w:t> </w:t>
            </w:r>
          </w:p>
          <w:p w:rsidR="00B50FD2" w:rsidRPr="00B50FD2" w:rsidRDefault="00B50FD2" w:rsidP="00B50FD2">
            <w:pPr>
              <w:spacing w:after="0" w:line="240" w:lineRule="atLeast"/>
              <w:jc w:val="both"/>
              <w:rPr>
                <w:rFonts w:ascii="Verdana" w:eastAsia="Times New Roman" w:hAnsi="Verdana" w:cs="Times New Roman"/>
                <w:color w:val="000000"/>
                <w:sz w:val="16"/>
                <w:szCs w:val="16"/>
                <w:lang w:eastAsia="sr-Latn-CS"/>
              </w:rPr>
            </w:pPr>
            <w:r w:rsidRPr="00B50FD2">
              <w:rPr>
                <w:rFonts w:ascii="Verdana" w:eastAsia="Times New Roman" w:hAnsi="Verdana" w:cs="Times New Roman"/>
                <w:i/>
                <w:iCs/>
                <w:color w:val="000000"/>
                <w:sz w:val="16"/>
                <w:szCs w:val="16"/>
                <w:lang w:eastAsia="sr-Latn-CS"/>
              </w:rPr>
              <w:t>Stariji browseri, pogotovo Internet Explorer ispod verzije 9, podržavaju isključivo staru sintaksu za pisanje pseudoelemenata.</w:t>
            </w:r>
          </w:p>
          <w:p w:rsidR="00B50FD2" w:rsidRPr="00B50FD2" w:rsidRDefault="00B50FD2" w:rsidP="00B50FD2">
            <w:pPr>
              <w:spacing w:after="0" w:line="240" w:lineRule="atLeast"/>
              <w:jc w:val="both"/>
              <w:rPr>
                <w:rFonts w:ascii="Verdana" w:eastAsia="Times New Roman" w:hAnsi="Verdana" w:cs="Times New Roman"/>
                <w:color w:val="000000"/>
                <w:sz w:val="16"/>
                <w:szCs w:val="16"/>
                <w:lang w:eastAsia="sr-Latn-CS"/>
              </w:rPr>
            </w:pPr>
            <w:r w:rsidRPr="00B50FD2">
              <w:rPr>
                <w:rFonts w:ascii="Verdana" w:eastAsia="Times New Roman" w:hAnsi="Verdana" w:cs="Times New Roman"/>
                <w:i/>
                <w:iCs/>
                <w:color w:val="000000"/>
                <w:sz w:val="16"/>
                <w:szCs w:val="16"/>
                <w:lang w:eastAsia="sr-Latn-CS"/>
              </w:rPr>
              <w:t> </w:t>
            </w:r>
          </w:p>
        </w:tc>
      </w:tr>
    </w:tbl>
    <w:p w:rsidR="00B50FD2" w:rsidRPr="00B50FD2" w:rsidRDefault="00B50FD2" w:rsidP="00B50FD2">
      <w:pPr>
        <w:shd w:val="clear" w:color="auto" w:fill="FFFFFF"/>
        <w:spacing w:after="225" w:line="240" w:lineRule="auto"/>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br/>
      </w:r>
      <w:r w:rsidRPr="00B50FD2">
        <w:rPr>
          <w:rFonts w:ascii="Arial" w:eastAsia="Times New Roman" w:hAnsi="Arial" w:cs="Arial"/>
          <w:color w:val="222222"/>
          <w:sz w:val="20"/>
          <w:szCs w:val="20"/>
          <w:lang w:eastAsia="sr-Latn-CS"/>
        </w:rPr>
        <w:br/>
        <w:t>Sledeći primer će ilustrovati upotrebu </w:t>
      </w:r>
      <w:r w:rsidRPr="00B50FD2">
        <w:rPr>
          <w:rFonts w:ascii="Courier New" w:eastAsia="Times New Roman" w:hAnsi="Courier New" w:cs="Courier New"/>
          <w:color w:val="222222"/>
          <w:sz w:val="20"/>
          <w:szCs w:val="20"/>
          <w:lang w:eastAsia="sr-Latn-CS"/>
        </w:rPr>
        <w:t>::after</w:t>
      </w:r>
      <w:r w:rsidRPr="00B50FD2">
        <w:rPr>
          <w:rFonts w:ascii="Arial" w:eastAsia="Times New Roman" w:hAnsi="Arial" w:cs="Arial"/>
          <w:color w:val="222222"/>
          <w:sz w:val="20"/>
          <w:szCs w:val="20"/>
          <w:lang w:eastAsia="sr-Latn-CS"/>
        </w:rPr>
        <w:t> pseudoelementa. HTML kod je:</w:t>
      </w:r>
    </w:p>
    <w:p w:rsidR="00B50FD2" w:rsidRPr="00B50FD2" w:rsidRDefault="00B50FD2" w:rsidP="00B50FD2">
      <w:pPr>
        <w:shd w:val="clear" w:color="auto" w:fill="FFFFFF"/>
        <w:spacing w:after="225" w:line="240" w:lineRule="auto"/>
        <w:rPr>
          <w:rFonts w:ascii="Arial" w:eastAsia="Times New Roman" w:hAnsi="Arial" w:cs="Arial"/>
          <w:color w:val="222222"/>
          <w:sz w:val="20"/>
          <w:szCs w:val="20"/>
          <w:lang w:eastAsia="sr-Latn-CS"/>
        </w:rPr>
      </w:pPr>
      <w:r w:rsidRPr="00B50FD2">
        <w:rPr>
          <w:rFonts w:ascii="Courier New" w:eastAsia="Times New Roman" w:hAnsi="Courier New" w:cs="Courier New"/>
          <w:color w:val="222222"/>
          <w:sz w:val="20"/>
          <w:szCs w:val="20"/>
          <w:lang w:val="sr-Latn-RS" w:eastAsia="sr-Latn-CS"/>
        </w:rPr>
        <w:t>&lt;p&gt;Lorem ipsum dolor sit amet, consectetur adipiscing elit. In eu sem vel diam finibus lobortis. In rhoncus neque odio, non maximus ex pretium quis. Vivamus interdum convallis ex ac efficitur.&lt;/p&gt;</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br/>
        <w:t>Da bi se neki sadržaj dodao nakon prikazanog paragrafa, moguće je napisati:</w:t>
      </w:r>
    </w:p>
    <w:tbl>
      <w:tblPr>
        <w:tblW w:w="8745" w:type="dxa"/>
        <w:tblCellMar>
          <w:left w:w="0" w:type="dxa"/>
          <w:right w:w="0" w:type="dxa"/>
        </w:tblCellMar>
        <w:tblLook w:val="04A0" w:firstRow="1" w:lastRow="0" w:firstColumn="1" w:lastColumn="0" w:noHBand="0" w:noVBand="1"/>
      </w:tblPr>
      <w:tblGrid>
        <w:gridCol w:w="450"/>
        <w:gridCol w:w="8295"/>
      </w:tblGrid>
      <w:tr w:rsidR="00B50FD2" w:rsidRPr="00B50FD2" w:rsidTr="00B50FD2">
        <w:tc>
          <w:tcPr>
            <w:tcW w:w="0" w:type="auto"/>
            <w:vAlign w:val="center"/>
            <w:hideMark/>
          </w:tcPr>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1</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2</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3</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4</w:t>
            </w:r>
          </w:p>
        </w:tc>
        <w:tc>
          <w:tcPr>
            <w:tcW w:w="8295" w:type="dxa"/>
            <w:vAlign w:val="center"/>
            <w:hideMark/>
          </w:tcPr>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p::after {</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content: " - Remember this";</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color: red;</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w:t>
            </w:r>
          </w:p>
        </w:tc>
      </w:tr>
    </w:tbl>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br/>
        <w:t>Na ovaj način, iskorišćen je pseudoelement </w:t>
      </w:r>
      <w:r w:rsidRPr="00B50FD2">
        <w:rPr>
          <w:rFonts w:ascii="Courier New" w:eastAsia="Times New Roman" w:hAnsi="Courier New" w:cs="Courier New"/>
          <w:color w:val="222222"/>
          <w:sz w:val="20"/>
          <w:szCs w:val="20"/>
          <w:lang w:eastAsia="sr-Latn-CS"/>
        </w:rPr>
        <w:t>::after</w:t>
      </w:r>
      <w:r w:rsidRPr="00B50FD2">
        <w:rPr>
          <w:rFonts w:ascii="Arial" w:eastAsia="Times New Roman" w:hAnsi="Arial" w:cs="Arial"/>
          <w:color w:val="222222"/>
          <w:sz w:val="20"/>
          <w:szCs w:val="20"/>
          <w:lang w:eastAsia="sr-Latn-CS"/>
        </w:rPr>
        <w:t> za dodavanje sadržaja nakon svih paragrafa na stranici. Sadržaj koji se na ovaj način dodaje definiše se korišćenjem svojstva content. Takođe, dodati sadržaj je moguće stilizovati po želji, a u primeru je boja teksta postavljena na crvenu. Prikazani CSS opis stvoriće efekat kao na slici 12.22.</w:t>
      </w:r>
    </w:p>
    <w:p w:rsidR="00B50FD2" w:rsidRPr="00B50FD2" w:rsidRDefault="00B50FD2" w:rsidP="00B50FD2">
      <w:pPr>
        <w:shd w:val="clear" w:color="auto" w:fill="FFFFFF"/>
        <w:spacing w:after="225" w:line="240" w:lineRule="auto"/>
        <w:jc w:val="center"/>
        <w:rPr>
          <w:rFonts w:ascii="Arial" w:eastAsia="Times New Roman" w:hAnsi="Arial" w:cs="Arial"/>
          <w:color w:val="222222"/>
          <w:sz w:val="20"/>
          <w:szCs w:val="20"/>
          <w:lang w:eastAsia="sr-Latn-CS"/>
        </w:rPr>
      </w:pPr>
      <w:r w:rsidRPr="00B50FD2">
        <w:rPr>
          <w:rFonts w:ascii="Arial" w:eastAsia="Times New Roman" w:hAnsi="Arial" w:cs="Arial"/>
          <w:noProof/>
          <w:color w:val="222222"/>
          <w:sz w:val="20"/>
          <w:szCs w:val="20"/>
          <w:lang w:eastAsia="sr-Latn-CS"/>
        </w:rPr>
        <w:drawing>
          <wp:inline distT="0" distB="0" distL="0" distR="0">
            <wp:extent cx="3971925" cy="1028700"/>
            <wp:effectExtent l="0" t="0" r="9525" b="0"/>
            <wp:docPr id="6" name="Picture 6" descr="https://www.link-elearning.com/linkdl/coursefiles/1166/PH5JC_12_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link-elearning.com/linkdl/coursefiles/1166/PH5JC_12_2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71925" cy="1028700"/>
                    </a:xfrm>
                    <a:prstGeom prst="rect">
                      <a:avLst/>
                    </a:prstGeom>
                    <a:noFill/>
                    <a:ln>
                      <a:noFill/>
                    </a:ln>
                  </pic:spPr>
                </pic:pic>
              </a:graphicData>
            </a:graphic>
          </wp:inline>
        </w:drawing>
      </w:r>
    </w:p>
    <w:p w:rsidR="00B50FD2" w:rsidRPr="00B50FD2" w:rsidRDefault="00B50FD2" w:rsidP="00B50FD2">
      <w:pPr>
        <w:shd w:val="clear" w:color="auto" w:fill="FFFFFF"/>
        <w:spacing w:after="240" w:line="240" w:lineRule="auto"/>
        <w:jc w:val="center"/>
        <w:rPr>
          <w:rFonts w:ascii="Arial" w:eastAsia="Times New Roman" w:hAnsi="Arial" w:cs="Arial"/>
          <w:color w:val="222222"/>
          <w:sz w:val="20"/>
          <w:szCs w:val="20"/>
          <w:lang w:eastAsia="sr-Latn-CS"/>
        </w:rPr>
      </w:pPr>
      <w:r w:rsidRPr="00B50FD2">
        <w:rPr>
          <w:rFonts w:ascii="Arial" w:eastAsia="Times New Roman" w:hAnsi="Arial" w:cs="Arial"/>
          <w:i/>
          <w:iCs/>
          <w:color w:val="222222"/>
          <w:sz w:val="20"/>
          <w:szCs w:val="20"/>
          <w:lang w:eastAsia="sr-Latn-CS"/>
        </w:rPr>
        <w:t>Slika 12.22 – Sadržaj koji je dodat nakon paragraf elementa korišćenjem ::after pseudoelementa</w:t>
      </w:r>
    </w:p>
    <w:tbl>
      <w:tblPr>
        <w:tblW w:w="8730"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8730"/>
      </w:tblGrid>
      <w:tr w:rsidR="00B50FD2" w:rsidRPr="00B50FD2" w:rsidTr="00B50FD2">
        <w:trPr>
          <w:jc w:val="center"/>
        </w:trPr>
        <w:tc>
          <w:tcPr>
            <w:tcW w:w="0" w:type="auto"/>
            <w:tcBorders>
              <w:top w:val="single" w:sz="8" w:space="0" w:color="auto"/>
              <w:left w:val="single" w:sz="8" w:space="0" w:color="auto"/>
              <w:bottom w:val="single" w:sz="8" w:space="0" w:color="auto"/>
              <w:right w:val="single" w:sz="8" w:space="0" w:color="auto"/>
            </w:tcBorders>
            <w:shd w:val="clear" w:color="auto" w:fill="FFFFFF"/>
            <w:tcMar>
              <w:top w:w="30" w:type="dxa"/>
              <w:left w:w="60" w:type="dxa"/>
              <w:bottom w:w="30" w:type="dxa"/>
              <w:right w:w="30" w:type="dxa"/>
            </w:tcMar>
            <w:vAlign w:val="center"/>
            <w:hideMark/>
          </w:tcPr>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b/>
                <w:bCs/>
                <w:color w:val="000000"/>
                <w:sz w:val="16"/>
                <w:szCs w:val="16"/>
                <w:lang w:eastAsia="sr-Latn-CS"/>
              </w:rPr>
              <w:t>Primer upotrebe ::after pseudoelementa</w:t>
            </w:r>
          </w:p>
          <w:p w:rsidR="00B50FD2" w:rsidRPr="00B50FD2" w:rsidRDefault="00B50FD2" w:rsidP="00B50FD2">
            <w:pPr>
              <w:spacing w:after="0" w:line="240" w:lineRule="atLeast"/>
              <w:jc w:val="both"/>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eastAsia="sr-Latn-CS"/>
              </w:rPr>
              <w:lastRenderedPageBreak/>
              <w:br/>
            </w:r>
            <w:r w:rsidRPr="00B50FD2">
              <w:rPr>
                <w:rFonts w:ascii="Verdana" w:eastAsia="Times New Roman" w:hAnsi="Verdana" w:cs="Times New Roman"/>
                <w:i/>
                <w:iCs/>
                <w:color w:val="000000"/>
                <w:sz w:val="16"/>
                <w:szCs w:val="16"/>
                <w:lang w:eastAsia="sr-Latn-CS"/>
              </w:rPr>
              <w:t>Pseudoelement ::after često se praktično koristi za kreiranje tooltipa. Sledeći primer će to ilustrovati. HTML struktura sastoji se iz jednog paragrafa. Paragraf izgleda ovako:</w:t>
            </w:r>
          </w:p>
          <w:p w:rsidR="00B50FD2" w:rsidRPr="00B50FD2" w:rsidRDefault="00B50FD2" w:rsidP="00B50FD2">
            <w:pPr>
              <w:spacing w:after="0" w:line="240" w:lineRule="atLeast"/>
              <w:jc w:val="both"/>
              <w:rPr>
                <w:rFonts w:ascii="Verdana" w:eastAsia="Times New Roman" w:hAnsi="Verdana" w:cs="Times New Roman"/>
                <w:color w:val="000000"/>
                <w:sz w:val="16"/>
                <w:szCs w:val="16"/>
                <w:lang w:eastAsia="sr-Latn-CS"/>
              </w:rPr>
            </w:pPr>
            <w:r w:rsidRPr="00B50FD2">
              <w:rPr>
                <w:rFonts w:ascii="Verdana" w:eastAsia="Times New Roman" w:hAnsi="Verdana" w:cs="Times New Roman"/>
                <w:i/>
                <w:iCs/>
                <w:color w:val="000000"/>
                <w:sz w:val="16"/>
                <w:szCs w:val="16"/>
                <w:lang w:eastAsia="sr-Latn-CS"/>
              </w:rPr>
              <w:t> </w:t>
            </w:r>
          </w:p>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Courier New" w:eastAsia="Times New Roman" w:hAnsi="Courier New" w:cs="Courier New"/>
                <w:color w:val="000000"/>
                <w:sz w:val="16"/>
                <w:szCs w:val="16"/>
                <w:lang w:val="sr-Latn-RS" w:eastAsia="sr-Latn-CS"/>
              </w:rPr>
              <w:t>&lt;p&gt;Lorem ipsum dolor sit amet, consectetur adipiscing elit. In eu sem vel diam finibus lobortis. In rhoncus neque odio, non &lt;span data-descr="Lorem ipsum dolor sit amet"&gt;maximus&lt;/span&gt; ex pretium quis. Vivamus interdum convallis ex ac efficitur.&lt;/p&gt;</w:t>
            </w:r>
          </w:p>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eastAsia="sr-Latn-CS"/>
              </w:rPr>
              <w:t> </w:t>
            </w:r>
          </w:p>
          <w:p w:rsidR="00B50FD2" w:rsidRPr="00B50FD2" w:rsidRDefault="00B50FD2" w:rsidP="00B50FD2">
            <w:pPr>
              <w:spacing w:after="0" w:line="240" w:lineRule="atLeast"/>
              <w:jc w:val="both"/>
              <w:rPr>
                <w:rFonts w:ascii="Verdana" w:eastAsia="Times New Roman" w:hAnsi="Verdana" w:cs="Times New Roman"/>
                <w:color w:val="000000"/>
                <w:sz w:val="16"/>
                <w:szCs w:val="16"/>
                <w:lang w:eastAsia="sr-Latn-CS"/>
              </w:rPr>
            </w:pPr>
            <w:r w:rsidRPr="00B50FD2">
              <w:rPr>
                <w:rFonts w:ascii="Verdana" w:eastAsia="Times New Roman" w:hAnsi="Verdana" w:cs="Times New Roman"/>
                <w:i/>
                <w:iCs/>
                <w:color w:val="000000"/>
                <w:sz w:val="16"/>
                <w:szCs w:val="16"/>
                <w:lang w:eastAsia="sr-Latn-CS"/>
              </w:rPr>
              <w:t>Može se primetiti da se unutar paragrafa nalazi jedan span element, koji obuhvata reč maximus. Span element poseduje i jedan </w:t>
            </w:r>
            <w:hyperlink r:id="rId34" w:tooltip="custom data atribut" w:history="1">
              <w:r w:rsidRPr="00B50FD2">
                <w:rPr>
                  <w:rFonts w:ascii="Verdana" w:eastAsia="Times New Roman" w:hAnsi="Verdana" w:cs="Times New Roman"/>
                  <w:i/>
                  <w:iCs/>
                  <w:color w:val="E31B23"/>
                  <w:sz w:val="16"/>
                  <w:szCs w:val="16"/>
                  <w:u w:val="single"/>
                  <w:lang w:eastAsia="sr-Latn-CS"/>
                </w:rPr>
                <w:t>custom data atribut</w:t>
              </w:r>
            </w:hyperlink>
            <w:r w:rsidRPr="00B50FD2">
              <w:rPr>
                <w:rFonts w:ascii="Verdana" w:eastAsia="Times New Roman" w:hAnsi="Verdana" w:cs="Times New Roman"/>
                <w:i/>
                <w:iCs/>
                <w:color w:val="000000"/>
                <w:sz w:val="16"/>
                <w:szCs w:val="16"/>
                <w:lang w:eastAsia="sr-Latn-CS"/>
              </w:rPr>
              <w:t>. Vrednost ovoga atributa biće iskorišćena kao tekst tooltipa. Tooltip je potrebno da se pojavi prilikom prelaska strelice miša preko span elementa. Da bi se sve navedeno postiglo, potrebno je definisati sledeći CSS:</w:t>
            </w:r>
          </w:p>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i/>
                <w:iCs/>
                <w:color w:val="000000"/>
                <w:sz w:val="16"/>
                <w:szCs w:val="16"/>
                <w:lang w:eastAsia="sr-Latn-CS"/>
              </w:rPr>
              <w:t> </w:t>
            </w:r>
          </w:p>
          <w:tbl>
            <w:tblPr>
              <w:tblW w:w="8625" w:type="dxa"/>
              <w:tblCellMar>
                <w:left w:w="0" w:type="dxa"/>
                <w:right w:w="0" w:type="dxa"/>
              </w:tblCellMar>
              <w:tblLook w:val="04A0" w:firstRow="1" w:lastRow="0" w:firstColumn="1" w:lastColumn="0" w:noHBand="0" w:noVBand="1"/>
            </w:tblPr>
            <w:tblGrid>
              <w:gridCol w:w="465"/>
              <w:gridCol w:w="8160"/>
            </w:tblGrid>
            <w:tr w:rsidR="00B50FD2" w:rsidRPr="00B50FD2" w:rsidTr="00B50FD2">
              <w:tc>
                <w:tcPr>
                  <w:tcW w:w="0" w:type="auto"/>
                  <w:vAlign w:val="center"/>
                  <w:hideMark/>
                </w:tcPr>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1</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2</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3</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4</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5</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6</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7</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8</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9</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10</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11</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12</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13</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14</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15</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16</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17</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18</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19</w:t>
                  </w:r>
                </w:p>
              </w:tc>
              <w:tc>
                <w:tcPr>
                  <w:tcW w:w="8160" w:type="dxa"/>
                  <w:vAlign w:val="center"/>
                  <w:hideMark/>
                </w:tcPr>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span[data-descr] {</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position: relative;</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text-decoration: underline;</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color: #00F;</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cursor: help;</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span[data-descr]:hover::after {</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content: attr(data-descr);</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position: absolute;</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left: 0;</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top: 24px;</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min-width: 200px;</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border: 1px #aaaaaa solid;</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background-color: #4D4D4D;</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padding: 12px;</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color: white;</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font-size: 14px;</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z-index: 1;</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w:t>
                  </w:r>
                </w:p>
              </w:tc>
            </w:tr>
          </w:tbl>
          <w:p w:rsidR="00B50FD2" w:rsidRPr="00B50FD2" w:rsidRDefault="00B50FD2" w:rsidP="00B50FD2">
            <w:pPr>
              <w:spacing w:after="0" w:line="240" w:lineRule="atLeast"/>
              <w:jc w:val="both"/>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eastAsia="sr-Latn-CS"/>
              </w:rPr>
              <w:br/>
            </w:r>
            <w:r w:rsidRPr="00B50FD2">
              <w:rPr>
                <w:rFonts w:ascii="Verdana" w:eastAsia="Times New Roman" w:hAnsi="Verdana" w:cs="Times New Roman"/>
                <w:i/>
                <w:iCs/>
                <w:color w:val="000000"/>
                <w:sz w:val="16"/>
                <w:szCs w:val="16"/>
                <w:lang w:eastAsia="sr-Latn-CS"/>
              </w:rPr>
              <w:t>Prvo su stilizovani svi </w:t>
            </w:r>
            <w:r w:rsidRPr="00B50FD2">
              <w:rPr>
                <w:rFonts w:ascii="Courier New" w:eastAsia="Times New Roman" w:hAnsi="Courier New" w:cs="Courier New"/>
                <w:i/>
                <w:iCs/>
                <w:color w:val="000000"/>
                <w:sz w:val="16"/>
                <w:szCs w:val="16"/>
                <w:lang w:eastAsia="sr-Latn-CS"/>
              </w:rPr>
              <w:t>span</w:t>
            </w:r>
            <w:r w:rsidRPr="00B50FD2">
              <w:rPr>
                <w:rFonts w:ascii="Verdana" w:eastAsia="Times New Roman" w:hAnsi="Verdana" w:cs="Times New Roman"/>
                <w:i/>
                <w:iCs/>
                <w:color w:val="000000"/>
                <w:sz w:val="16"/>
                <w:szCs w:val="16"/>
                <w:lang w:eastAsia="sr-Latn-CS"/>
              </w:rPr>
              <w:t> elementi sa atributom </w:t>
            </w:r>
            <w:r w:rsidRPr="00B50FD2">
              <w:rPr>
                <w:rFonts w:ascii="Courier New" w:eastAsia="Times New Roman" w:hAnsi="Courier New" w:cs="Courier New"/>
                <w:i/>
                <w:iCs/>
                <w:color w:val="000000"/>
                <w:sz w:val="16"/>
                <w:szCs w:val="16"/>
                <w:lang w:eastAsia="sr-Latn-CS"/>
              </w:rPr>
              <w:t>data-descr</w:t>
            </w:r>
            <w:r w:rsidRPr="00B50FD2">
              <w:rPr>
                <w:rFonts w:ascii="Verdana" w:eastAsia="Times New Roman" w:hAnsi="Verdana" w:cs="Times New Roman"/>
                <w:i/>
                <w:iCs/>
                <w:color w:val="000000"/>
                <w:sz w:val="16"/>
                <w:szCs w:val="16"/>
                <w:lang w:eastAsia="sr-Latn-CS"/>
              </w:rPr>
              <w:t>, a zatim je </w:t>
            </w:r>
            <w:r w:rsidRPr="00B50FD2">
              <w:rPr>
                <w:rFonts w:ascii="Courier New" w:eastAsia="Times New Roman" w:hAnsi="Courier New" w:cs="Courier New"/>
                <w:i/>
                <w:iCs/>
                <w:color w:val="000000"/>
                <w:sz w:val="16"/>
                <w:szCs w:val="16"/>
                <w:lang w:eastAsia="sr-Latn-CS"/>
              </w:rPr>
              <w:t>::after</w:t>
            </w:r>
            <w:r w:rsidRPr="00B50FD2">
              <w:rPr>
                <w:rFonts w:ascii="Verdana" w:eastAsia="Times New Roman" w:hAnsi="Verdana" w:cs="Times New Roman"/>
                <w:i/>
                <w:iCs/>
                <w:color w:val="000000"/>
                <w:sz w:val="16"/>
                <w:szCs w:val="16"/>
                <w:lang w:eastAsia="sr-Latn-CS"/>
              </w:rPr>
              <w:t> pseudoelement dodat na span samo u specijalnoj situaciji kada dođe do hovera. Na taj način, tooltip koji je definisan kroz </w:t>
            </w:r>
            <w:r w:rsidRPr="00B50FD2">
              <w:rPr>
                <w:rFonts w:ascii="Courier New" w:eastAsia="Times New Roman" w:hAnsi="Courier New" w:cs="Courier New"/>
                <w:i/>
                <w:iCs/>
                <w:color w:val="000000"/>
                <w:sz w:val="16"/>
                <w:szCs w:val="16"/>
                <w:lang w:eastAsia="sr-Latn-CS"/>
              </w:rPr>
              <w:t>::after</w:t>
            </w:r>
            <w:r w:rsidRPr="00B50FD2">
              <w:rPr>
                <w:rFonts w:ascii="Verdana" w:eastAsia="Times New Roman" w:hAnsi="Verdana" w:cs="Times New Roman"/>
                <w:i/>
                <w:iCs/>
                <w:color w:val="000000"/>
                <w:sz w:val="16"/>
                <w:szCs w:val="16"/>
                <w:lang w:eastAsia="sr-Latn-CS"/>
              </w:rPr>
              <w:t> pseudoelement pojaviće se samo u situacijama kada se strelica miša nađe iznad span elementa koji ima atribut data-descr. Slika 12.23 ilustruje efekat prikazanog koda za kreiranje tooltipa.</w:t>
            </w:r>
          </w:p>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i/>
                <w:iCs/>
                <w:color w:val="000000"/>
                <w:sz w:val="16"/>
                <w:szCs w:val="16"/>
                <w:lang w:eastAsia="sr-Latn-CS"/>
              </w:rPr>
              <w:t> </w:t>
            </w:r>
          </w:p>
          <w:p w:rsidR="00B50FD2" w:rsidRPr="00B50FD2" w:rsidRDefault="00B50FD2" w:rsidP="00B50FD2">
            <w:pPr>
              <w:spacing w:after="0" w:line="240" w:lineRule="atLeast"/>
              <w:jc w:val="center"/>
              <w:rPr>
                <w:rFonts w:ascii="Verdana" w:eastAsia="Times New Roman" w:hAnsi="Verdana" w:cs="Times New Roman"/>
                <w:color w:val="000000"/>
                <w:sz w:val="16"/>
                <w:szCs w:val="16"/>
                <w:lang w:eastAsia="sr-Latn-CS"/>
              </w:rPr>
            </w:pPr>
            <w:r w:rsidRPr="00B50FD2">
              <w:rPr>
                <w:rFonts w:ascii="Verdana" w:eastAsia="Times New Roman" w:hAnsi="Verdana" w:cs="Times New Roman"/>
                <w:i/>
                <w:iCs/>
                <w:noProof/>
                <w:color w:val="000000"/>
                <w:sz w:val="16"/>
                <w:szCs w:val="16"/>
                <w:lang w:eastAsia="sr-Latn-CS"/>
              </w:rPr>
              <w:drawing>
                <wp:inline distT="0" distB="0" distL="0" distR="0">
                  <wp:extent cx="2838450" cy="1466850"/>
                  <wp:effectExtent l="0" t="0" r="0" b="0"/>
                  <wp:docPr id="5" name="Picture 5" descr="https://www.link-elearning.com/linkdl/coursefiles/1166/PH5JC_12_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link-elearning.com/linkdl/coursefiles/1166/PH5JC_12_23.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8450" cy="1466850"/>
                          </a:xfrm>
                          <a:prstGeom prst="rect">
                            <a:avLst/>
                          </a:prstGeom>
                          <a:noFill/>
                          <a:ln>
                            <a:noFill/>
                          </a:ln>
                        </pic:spPr>
                      </pic:pic>
                    </a:graphicData>
                  </a:graphic>
                </wp:inline>
              </w:drawing>
            </w:r>
          </w:p>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i/>
                <w:iCs/>
                <w:color w:val="000000"/>
                <w:sz w:val="16"/>
                <w:szCs w:val="16"/>
                <w:lang w:eastAsia="sr-Latn-CS"/>
              </w:rPr>
              <w:t> </w:t>
            </w:r>
          </w:p>
          <w:p w:rsidR="00B50FD2" w:rsidRPr="00B50FD2" w:rsidRDefault="00B50FD2" w:rsidP="00B50FD2">
            <w:pPr>
              <w:spacing w:after="0" w:line="240" w:lineRule="atLeast"/>
              <w:jc w:val="center"/>
              <w:rPr>
                <w:rFonts w:ascii="Verdana" w:eastAsia="Times New Roman" w:hAnsi="Verdana" w:cs="Times New Roman"/>
                <w:color w:val="000000"/>
                <w:sz w:val="16"/>
                <w:szCs w:val="16"/>
                <w:lang w:eastAsia="sr-Latn-CS"/>
              </w:rPr>
            </w:pPr>
            <w:r w:rsidRPr="00B50FD2">
              <w:rPr>
                <w:rFonts w:ascii="Verdana" w:eastAsia="Times New Roman" w:hAnsi="Verdana" w:cs="Times New Roman"/>
                <w:i/>
                <w:iCs/>
                <w:color w:val="000000"/>
                <w:sz w:val="16"/>
                <w:szCs w:val="16"/>
                <w:lang w:eastAsia="sr-Latn-CS"/>
              </w:rPr>
              <w:t>Slika 12.23 – Kreiranje tooltipa korišćenjem ::after pseudoelementa</w:t>
            </w:r>
          </w:p>
          <w:p w:rsidR="00B50FD2" w:rsidRPr="00B50FD2" w:rsidRDefault="00B50FD2" w:rsidP="00B50FD2">
            <w:pPr>
              <w:spacing w:after="0" w:line="240" w:lineRule="atLeast"/>
              <w:jc w:val="center"/>
              <w:rPr>
                <w:rFonts w:ascii="Verdana" w:eastAsia="Times New Roman" w:hAnsi="Verdana" w:cs="Times New Roman"/>
                <w:color w:val="000000"/>
                <w:sz w:val="16"/>
                <w:szCs w:val="16"/>
                <w:lang w:eastAsia="sr-Latn-CS"/>
              </w:rPr>
            </w:pPr>
            <w:r w:rsidRPr="00B50FD2">
              <w:rPr>
                <w:rFonts w:ascii="Verdana" w:eastAsia="Times New Roman" w:hAnsi="Verdana" w:cs="Times New Roman"/>
                <w:i/>
                <w:iCs/>
                <w:color w:val="000000"/>
                <w:sz w:val="16"/>
                <w:szCs w:val="16"/>
                <w:lang w:eastAsia="sr-Latn-CS"/>
              </w:rPr>
              <w:t> </w:t>
            </w:r>
          </w:p>
          <w:p w:rsidR="00B50FD2" w:rsidRPr="00B50FD2" w:rsidRDefault="00B50FD2" w:rsidP="00B50FD2">
            <w:pPr>
              <w:spacing w:after="0" w:line="240" w:lineRule="atLeast"/>
              <w:jc w:val="both"/>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eastAsia="sr-Latn-CS"/>
              </w:rPr>
              <w:br/>
            </w:r>
            <w:r w:rsidRPr="00B50FD2">
              <w:rPr>
                <w:rFonts w:ascii="Verdana" w:eastAsia="Times New Roman" w:hAnsi="Verdana" w:cs="Times New Roman"/>
                <w:i/>
                <w:iCs/>
                <w:color w:val="000000"/>
                <w:sz w:val="16"/>
                <w:szCs w:val="16"/>
                <w:lang w:eastAsia="sr-Latn-CS"/>
              </w:rPr>
              <w:t>U prilogu ove lekcije nalazi se html fajl sa kompletnim primerom kreiranja tooltipa</w:t>
            </w:r>
            <w:r w:rsidRPr="00B50FD2">
              <w:rPr>
                <w:rFonts w:ascii="Verdana" w:eastAsia="Times New Roman" w:hAnsi="Verdana" w:cs="Times New Roman"/>
                <w:color w:val="000000"/>
                <w:sz w:val="16"/>
                <w:szCs w:val="16"/>
                <w:lang w:eastAsia="sr-Latn-CS"/>
              </w:rPr>
              <w:t>.</w:t>
            </w:r>
          </w:p>
          <w:p w:rsidR="00B50FD2" w:rsidRPr="00B50FD2" w:rsidRDefault="00B50FD2" w:rsidP="00B50FD2">
            <w:pPr>
              <w:spacing w:after="0" w:line="240" w:lineRule="atLeast"/>
              <w:rPr>
                <w:rFonts w:ascii="Verdana" w:eastAsia="Times New Roman" w:hAnsi="Verdana" w:cs="Times New Roman"/>
                <w:color w:val="000000"/>
                <w:sz w:val="16"/>
                <w:szCs w:val="16"/>
                <w:lang w:eastAsia="sr-Latn-CS"/>
              </w:rPr>
            </w:pPr>
            <w:r w:rsidRPr="00B50FD2">
              <w:rPr>
                <w:rFonts w:ascii="Verdana" w:eastAsia="Times New Roman" w:hAnsi="Verdana" w:cs="Times New Roman"/>
                <w:color w:val="000000"/>
                <w:sz w:val="16"/>
                <w:szCs w:val="16"/>
                <w:lang w:eastAsia="sr-Latn-CS"/>
              </w:rPr>
              <w:t> </w:t>
            </w:r>
          </w:p>
        </w:tc>
      </w:tr>
    </w:tbl>
    <w:p w:rsidR="00B50FD2" w:rsidRPr="00B50FD2" w:rsidRDefault="00B50FD2" w:rsidP="00B50FD2">
      <w:pPr>
        <w:shd w:val="clear" w:color="auto" w:fill="FFFFFF"/>
        <w:spacing w:after="225" w:line="240" w:lineRule="auto"/>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lastRenderedPageBreak/>
        <w:t> </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b/>
          <w:bCs/>
          <w:color w:val="222222"/>
          <w:sz w:val="20"/>
          <w:szCs w:val="20"/>
          <w:lang w:eastAsia="sr-Latn-CS"/>
        </w:rPr>
        <w:lastRenderedPageBreak/>
        <w:t>::before (:before)</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t>Pseudoelement </w:t>
      </w:r>
      <w:r w:rsidRPr="00B50FD2">
        <w:rPr>
          <w:rFonts w:ascii="Courier New" w:eastAsia="Times New Roman" w:hAnsi="Courier New" w:cs="Courier New"/>
          <w:color w:val="222222"/>
          <w:sz w:val="20"/>
          <w:szCs w:val="20"/>
          <w:lang w:eastAsia="sr-Latn-CS"/>
        </w:rPr>
        <w:t>::before</w:t>
      </w:r>
      <w:r w:rsidRPr="00B50FD2">
        <w:rPr>
          <w:rFonts w:ascii="Arial" w:eastAsia="Times New Roman" w:hAnsi="Arial" w:cs="Arial"/>
          <w:color w:val="222222"/>
          <w:sz w:val="20"/>
          <w:szCs w:val="20"/>
          <w:lang w:eastAsia="sr-Latn-CS"/>
        </w:rPr>
        <w:t> dodaje određeni sadržaj pre selektovanog elementa. Drugim rečima, pseudoelement </w:t>
      </w:r>
      <w:r w:rsidRPr="00B50FD2">
        <w:rPr>
          <w:rFonts w:ascii="Courier New" w:eastAsia="Times New Roman" w:hAnsi="Courier New" w:cs="Courier New"/>
          <w:color w:val="222222"/>
          <w:sz w:val="20"/>
          <w:szCs w:val="20"/>
          <w:lang w:eastAsia="sr-Latn-CS"/>
        </w:rPr>
        <w:t>::before</w:t>
      </w:r>
      <w:r w:rsidRPr="00B50FD2">
        <w:rPr>
          <w:rFonts w:ascii="Arial" w:eastAsia="Times New Roman" w:hAnsi="Arial" w:cs="Arial"/>
          <w:color w:val="222222"/>
          <w:sz w:val="20"/>
          <w:szCs w:val="20"/>
          <w:lang w:eastAsia="sr-Latn-CS"/>
        </w:rPr>
        <w:t> ima efekat identičan pseudoelementu </w:t>
      </w:r>
      <w:r w:rsidRPr="00B50FD2">
        <w:rPr>
          <w:rFonts w:ascii="Courier New" w:eastAsia="Times New Roman" w:hAnsi="Courier New" w:cs="Courier New"/>
          <w:color w:val="222222"/>
          <w:sz w:val="20"/>
          <w:szCs w:val="20"/>
          <w:lang w:eastAsia="sr-Latn-CS"/>
        </w:rPr>
        <w:t>::after</w:t>
      </w:r>
      <w:r w:rsidRPr="00B50FD2">
        <w:rPr>
          <w:rFonts w:ascii="Arial" w:eastAsia="Times New Roman" w:hAnsi="Arial" w:cs="Arial"/>
          <w:color w:val="222222"/>
          <w:sz w:val="20"/>
          <w:szCs w:val="20"/>
          <w:lang w:eastAsia="sr-Latn-CS"/>
        </w:rPr>
        <w:t>, s tim što je razlika u poziciji na koju se dodaje sadržaj.</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t>Sledeći primer ilustrovaće upotrebu pseudoelementa </w:t>
      </w:r>
      <w:r w:rsidRPr="00B50FD2">
        <w:rPr>
          <w:rFonts w:ascii="Courier New" w:eastAsia="Times New Roman" w:hAnsi="Courier New" w:cs="Courier New"/>
          <w:color w:val="222222"/>
          <w:sz w:val="20"/>
          <w:szCs w:val="20"/>
          <w:lang w:eastAsia="sr-Latn-CS"/>
        </w:rPr>
        <w:t>::before</w:t>
      </w:r>
      <w:r w:rsidRPr="00B50FD2">
        <w:rPr>
          <w:rFonts w:ascii="Arial" w:eastAsia="Times New Roman" w:hAnsi="Arial" w:cs="Arial"/>
          <w:color w:val="222222"/>
          <w:sz w:val="20"/>
          <w:szCs w:val="20"/>
          <w:lang w:eastAsia="sr-Latn-CS"/>
        </w:rPr>
        <w:t>. HTML kod je sledeći:</w:t>
      </w:r>
    </w:p>
    <w:p w:rsidR="00B50FD2" w:rsidRPr="00B50FD2" w:rsidRDefault="00B50FD2" w:rsidP="00B50FD2">
      <w:pPr>
        <w:shd w:val="clear" w:color="auto" w:fill="FFFFFF"/>
        <w:spacing w:after="225" w:line="240" w:lineRule="auto"/>
        <w:rPr>
          <w:rFonts w:ascii="Arial" w:eastAsia="Times New Roman" w:hAnsi="Arial" w:cs="Arial"/>
          <w:color w:val="222222"/>
          <w:sz w:val="20"/>
          <w:szCs w:val="20"/>
          <w:lang w:eastAsia="sr-Latn-CS"/>
        </w:rPr>
      </w:pPr>
      <w:r w:rsidRPr="00B50FD2">
        <w:rPr>
          <w:rFonts w:ascii="Courier New" w:eastAsia="Times New Roman" w:hAnsi="Courier New" w:cs="Courier New"/>
          <w:color w:val="222222"/>
          <w:sz w:val="20"/>
          <w:szCs w:val="20"/>
          <w:lang w:val="sr-Latn-RS" w:eastAsia="sr-Latn-CS"/>
        </w:rPr>
        <w:t>&lt;p&gt;Lorem ipsum dolor sit amet, consectetur adipiscing elit. In eu sem vel diam finibus lobortis. In rhoncus neque odio, non maximus ex pretium quis. Vivamus interdum convallis ex ac efficitur.&lt;/p&gt;</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br/>
        <w:t>Za dodavanje sadržaja pre prikazanog paragrafa, korišćenjem pseudoelementa moguće je napisati:</w:t>
      </w:r>
    </w:p>
    <w:tbl>
      <w:tblPr>
        <w:tblW w:w="8745" w:type="dxa"/>
        <w:tblCellMar>
          <w:left w:w="0" w:type="dxa"/>
          <w:right w:w="0" w:type="dxa"/>
        </w:tblCellMar>
        <w:tblLook w:val="04A0" w:firstRow="1" w:lastRow="0" w:firstColumn="1" w:lastColumn="0" w:noHBand="0" w:noVBand="1"/>
      </w:tblPr>
      <w:tblGrid>
        <w:gridCol w:w="450"/>
        <w:gridCol w:w="8295"/>
      </w:tblGrid>
      <w:tr w:rsidR="00B50FD2" w:rsidRPr="00B50FD2" w:rsidTr="00B50FD2">
        <w:tc>
          <w:tcPr>
            <w:tcW w:w="0" w:type="auto"/>
            <w:vAlign w:val="center"/>
            <w:hideMark/>
          </w:tcPr>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1</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2</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3</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4</w:t>
            </w:r>
          </w:p>
        </w:tc>
        <w:tc>
          <w:tcPr>
            <w:tcW w:w="8295" w:type="dxa"/>
            <w:vAlign w:val="center"/>
            <w:hideMark/>
          </w:tcPr>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p::before {</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content: "Remember this - ";</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color: red;</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w:t>
            </w:r>
          </w:p>
        </w:tc>
      </w:tr>
    </w:tbl>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br/>
        <w:t>Sve je praktično identično primeru koji ilustruje upotrebu pseudoelementa </w:t>
      </w:r>
      <w:r w:rsidRPr="00B50FD2">
        <w:rPr>
          <w:rFonts w:ascii="Courier New" w:eastAsia="Times New Roman" w:hAnsi="Courier New" w:cs="Courier New"/>
          <w:color w:val="222222"/>
          <w:sz w:val="20"/>
          <w:szCs w:val="20"/>
          <w:lang w:eastAsia="sr-Latn-CS"/>
        </w:rPr>
        <w:t>::after</w:t>
      </w:r>
      <w:r w:rsidRPr="00B50FD2">
        <w:rPr>
          <w:rFonts w:ascii="Arial" w:eastAsia="Times New Roman" w:hAnsi="Arial" w:cs="Arial"/>
          <w:color w:val="222222"/>
          <w:sz w:val="20"/>
          <w:szCs w:val="20"/>
          <w:lang w:eastAsia="sr-Latn-CS"/>
        </w:rPr>
        <w:t>. Prikazani kod proizvodi efekat kao na slici 12.24.</w:t>
      </w:r>
    </w:p>
    <w:p w:rsidR="00B50FD2" w:rsidRPr="00B50FD2" w:rsidRDefault="00B50FD2" w:rsidP="00B50FD2">
      <w:pPr>
        <w:shd w:val="clear" w:color="auto" w:fill="FFFFFF"/>
        <w:spacing w:after="225" w:line="240" w:lineRule="auto"/>
        <w:jc w:val="center"/>
        <w:rPr>
          <w:rFonts w:ascii="Arial" w:eastAsia="Times New Roman" w:hAnsi="Arial" w:cs="Arial"/>
          <w:color w:val="222222"/>
          <w:sz w:val="20"/>
          <w:szCs w:val="20"/>
          <w:lang w:eastAsia="sr-Latn-CS"/>
        </w:rPr>
      </w:pPr>
      <w:r w:rsidRPr="00B50FD2">
        <w:rPr>
          <w:rFonts w:ascii="Arial" w:eastAsia="Times New Roman" w:hAnsi="Arial" w:cs="Arial"/>
          <w:noProof/>
          <w:color w:val="222222"/>
          <w:sz w:val="20"/>
          <w:szCs w:val="20"/>
          <w:lang w:eastAsia="sr-Latn-CS"/>
        </w:rPr>
        <w:drawing>
          <wp:inline distT="0" distB="0" distL="0" distR="0">
            <wp:extent cx="4181475" cy="1038225"/>
            <wp:effectExtent l="0" t="0" r="9525" b="9525"/>
            <wp:docPr id="4" name="Picture 4" descr="https://www.link-elearning.com/linkdl/coursefiles/1166/PH5JC_12_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link-elearning.com/linkdl/coursefiles/1166/PH5JC_12_24.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81475" cy="1038225"/>
                    </a:xfrm>
                    <a:prstGeom prst="rect">
                      <a:avLst/>
                    </a:prstGeom>
                    <a:noFill/>
                    <a:ln>
                      <a:noFill/>
                    </a:ln>
                  </pic:spPr>
                </pic:pic>
              </a:graphicData>
            </a:graphic>
          </wp:inline>
        </w:drawing>
      </w:r>
    </w:p>
    <w:p w:rsidR="00B50FD2" w:rsidRPr="00B50FD2" w:rsidRDefault="00B50FD2" w:rsidP="00B50FD2">
      <w:pPr>
        <w:shd w:val="clear" w:color="auto" w:fill="FFFFFF"/>
        <w:spacing w:after="225" w:line="240" w:lineRule="auto"/>
        <w:jc w:val="center"/>
        <w:rPr>
          <w:rFonts w:ascii="Arial" w:eastAsia="Times New Roman" w:hAnsi="Arial" w:cs="Arial"/>
          <w:color w:val="222222"/>
          <w:sz w:val="20"/>
          <w:szCs w:val="20"/>
          <w:lang w:eastAsia="sr-Latn-CS"/>
        </w:rPr>
      </w:pPr>
      <w:r w:rsidRPr="00B50FD2">
        <w:rPr>
          <w:rFonts w:ascii="Arial" w:eastAsia="Times New Roman" w:hAnsi="Arial" w:cs="Arial"/>
          <w:i/>
          <w:iCs/>
          <w:color w:val="222222"/>
          <w:sz w:val="20"/>
          <w:szCs w:val="20"/>
          <w:lang w:eastAsia="sr-Latn-CS"/>
        </w:rPr>
        <w:t>Slika 12.24 – Sadržaj koji je dodat pre paragraf elementa korišćenjem ::before pseudoelementa</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br/>
      </w:r>
      <w:r w:rsidRPr="00B50FD2">
        <w:rPr>
          <w:rFonts w:ascii="Arial" w:eastAsia="Times New Roman" w:hAnsi="Arial" w:cs="Arial"/>
          <w:b/>
          <w:bCs/>
          <w:color w:val="222222"/>
          <w:sz w:val="20"/>
          <w:szCs w:val="20"/>
          <w:lang w:eastAsia="sr-Latn-CS"/>
        </w:rPr>
        <w:t>::first-letter (:first-letter)</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t>Pseudoelement </w:t>
      </w:r>
      <w:r w:rsidRPr="00B50FD2">
        <w:rPr>
          <w:rFonts w:ascii="Courier New" w:eastAsia="Times New Roman" w:hAnsi="Courier New" w:cs="Courier New"/>
          <w:color w:val="222222"/>
          <w:sz w:val="20"/>
          <w:szCs w:val="20"/>
          <w:lang w:eastAsia="sr-Latn-CS"/>
        </w:rPr>
        <w:t>::first-letter </w:t>
      </w:r>
      <w:r w:rsidRPr="00B50FD2">
        <w:rPr>
          <w:rFonts w:ascii="Arial" w:eastAsia="Times New Roman" w:hAnsi="Arial" w:cs="Arial"/>
          <w:color w:val="222222"/>
          <w:sz w:val="20"/>
          <w:szCs w:val="20"/>
          <w:lang w:eastAsia="sr-Latn-CS"/>
        </w:rPr>
        <w:t>može se koristiti za stilizovanje prvog slova selektovanih elemenata. Sintaksa ovog selektora je sledeća:</w:t>
      </w:r>
    </w:p>
    <w:tbl>
      <w:tblPr>
        <w:tblW w:w="8745" w:type="dxa"/>
        <w:tblCellMar>
          <w:left w:w="0" w:type="dxa"/>
          <w:right w:w="0" w:type="dxa"/>
        </w:tblCellMar>
        <w:tblLook w:val="04A0" w:firstRow="1" w:lastRow="0" w:firstColumn="1" w:lastColumn="0" w:noHBand="0" w:noVBand="1"/>
      </w:tblPr>
      <w:tblGrid>
        <w:gridCol w:w="450"/>
        <w:gridCol w:w="8295"/>
      </w:tblGrid>
      <w:tr w:rsidR="00B50FD2" w:rsidRPr="00B50FD2" w:rsidTr="00B50FD2">
        <w:tc>
          <w:tcPr>
            <w:tcW w:w="0" w:type="auto"/>
            <w:vAlign w:val="center"/>
            <w:hideMark/>
          </w:tcPr>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1</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2</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3</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4</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5</w:t>
            </w:r>
          </w:p>
        </w:tc>
        <w:tc>
          <w:tcPr>
            <w:tcW w:w="8295" w:type="dxa"/>
            <w:vAlign w:val="center"/>
            <w:hideMark/>
          </w:tcPr>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 CSS3 syntax */</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::first-letter { style properties }</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 </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 CSS2 syntax */</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:first-letter { style properties }</w:t>
            </w:r>
          </w:p>
        </w:tc>
      </w:tr>
    </w:tbl>
    <w:p w:rsidR="00B50FD2" w:rsidRPr="00B50FD2" w:rsidRDefault="00B50FD2" w:rsidP="00B50FD2">
      <w:pPr>
        <w:shd w:val="clear" w:color="auto" w:fill="FFFFFF"/>
        <w:spacing w:after="225" w:line="240" w:lineRule="auto"/>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t> </w:t>
      </w:r>
      <w:r w:rsidRPr="00B50FD2">
        <w:rPr>
          <w:rFonts w:ascii="Arial" w:eastAsia="Times New Roman" w:hAnsi="Arial" w:cs="Arial"/>
          <w:color w:val="222222"/>
          <w:sz w:val="20"/>
          <w:szCs w:val="20"/>
          <w:lang w:eastAsia="sr-Latn-CS"/>
        </w:rPr>
        <w:br/>
        <w:t>Kao i kod ostalih pseudoelemenata, razlika između CSS2 i CSS3 sintakse se ogleda u dve dvotačke za CSS3 sintaksu. Sledeći primer ilustrovaće upotrebu </w:t>
      </w:r>
      <w:r w:rsidRPr="00B50FD2">
        <w:rPr>
          <w:rFonts w:ascii="Courier New" w:eastAsia="Times New Roman" w:hAnsi="Courier New" w:cs="Courier New"/>
          <w:color w:val="222222"/>
          <w:sz w:val="20"/>
          <w:szCs w:val="20"/>
          <w:lang w:eastAsia="sr-Latn-CS"/>
        </w:rPr>
        <w:t>::first-letter</w:t>
      </w:r>
      <w:r w:rsidRPr="00B50FD2">
        <w:rPr>
          <w:rFonts w:ascii="Arial" w:eastAsia="Times New Roman" w:hAnsi="Arial" w:cs="Arial"/>
          <w:color w:val="222222"/>
          <w:sz w:val="20"/>
          <w:szCs w:val="20"/>
          <w:lang w:eastAsia="sr-Latn-CS"/>
        </w:rPr>
        <w:t> selektora. HTML kod je sledeći:</w:t>
      </w:r>
    </w:p>
    <w:p w:rsidR="00B50FD2" w:rsidRPr="00B50FD2" w:rsidRDefault="00B50FD2" w:rsidP="00B50FD2">
      <w:pPr>
        <w:shd w:val="clear" w:color="auto" w:fill="FFFFFF"/>
        <w:spacing w:after="225" w:line="240" w:lineRule="auto"/>
        <w:rPr>
          <w:rFonts w:ascii="Arial" w:eastAsia="Times New Roman" w:hAnsi="Arial" w:cs="Arial"/>
          <w:color w:val="222222"/>
          <w:sz w:val="20"/>
          <w:szCs w:val="20"/>
          <w:lang w:eastAsia="sr-Latn-CS"/>
        </w:rPr>
      </w:pPr>
      <w:r w:rsidRPr="00B50FD2">
        <w:rPr>
          <w:rFonts w:ascii="Courier New" w:eastAsia="Times New Roman" w:hAnsi="Courier New" w:cs="Courier New"/>
          <w:color w:val="222222"/>
          <w:sz w:val="20"/>
          <w:szCs w:val="20"/>
          <w:lang w:val="sr-Latn-RS" w:eastAsia="sr-Latn-CS"/>
        </w:rPr>
        <w:t>&lt;p&gt;Lorem ipsum dolor sit amet, consectetur adipiscing elit. In eu sem vel diam finibus lobortis. In rhoncus neque odio, non maximus ex pretium quis. Vivamus interdum convallis ex ac efficitur.&lt;/p&gt;</w:t>
      </w:r>
    </w:p>
    <w:p w:rsidR="00B50FD2" w:rsidRPr="00B50FD2" w:rsidRDefault="00B50FD2" w:rsidP="00B50FD2">
      <w:pPr>
        <w:shd w:val="clear" w:color="auto" w:fill="FFFFFF"/>
        <w:spacing w:after="225" w:line="240" w:lineRule="auto"/>
        <w:rPr>
          <w:rFonts w:ascii="Arial" w:eastAsia="Times New Roman" w:hAnsi="Arial" w:cs="Arial"/>
          <w:color w:val="222222"/>
          <w:sz w:val="20"/>
          <w:szCs w:val="20"/>
          <w:lang w:eastAsia="sr-Latn-CS"/>
        </w:rPr>
      </w:pPr>
      <w:r w:rsidRPr="00B50FD2">
        <w:rPr>
          <w:rFonts w:ascii="Courier New" w:eastAsia="Times New Roman" w:hAnsi="Courier New" w:cs="Courier New"/>
          <w:color w:val="222222"/>
          <w:sz w:val="20"/>
          <w:szCs w:val="20"/>
          <w:lang w:val="sr-Latn-RS" w:eastAsia="sr-Latn-CS"/>
        </w:rPr>
        <w:t>&lt;p&gt;Lorem ipsum dolor sit amet, consectetur adipiscing elit. In eu sem vel diam finibus lobortis. In rhoncus neque odio, non maximus ex pretium quis. Vivamus interdum convallis ex ac efficitur.&lt;/p&gt;</w:t>
      </w:r>
    </w:p>
    <w:p w:rsidR="00B50FD2" w:rsidRPr="00B50FD2" w:rsidRDefault="00B50FD2" w:rsidP="00B50FD2">
      <w:pPr>
        <w:shd w:val="clear" w:color="auto" w:fill="FFFFFF"/>
        <w:spacing w:after="225" w:line="240" w:lineRule="auto"/>
        <w:rPr>
          <w:rFonts w:ascii="Arial" w:eastAsia="Times New Roman" w:hAnsi="Arial" w:cs="Arial"/>
          <w:color w:val="222222"/>
          <w:sz w:val="20"/>
          <w:szCs w:val="20"/>
          <w:lang w:eastAsia="sr-Latn-CS"/>
        </w:rPr>
      </w:pPr>
      <w:r w:rsidRPr="00B50FD2">
        <w:rPr>
          <w:rFonts w:ascii="Courier New" w:eastAsia="Times New Roman" w:hAnsi="Courier New" w:cs="Courier New"/>
          <w:color w:val="222222"/>
          <w:sz w:val="20"/>
          <w:szCs w:val="20"/>
          <w:lang w:val="sr-Latn-RS" w:eastAsia="sr-Latn-CS"/>
        </w:rPr>
        <w:lastRenderedPageBreak/>
        <w:t>&lt;p&gt;Lorem ipsum dolor sit amet, consectetur adipiscing elit. In eu sem vel diam finibus lobortis. In rhoncus neque odio, non maximus ex pretium quis. Vivamus interdum convallis ex ac efficitur.&lt;/p&gt;</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br/>
        <w:t>Kako bi se početno slovo svakog paragrafa istaklo povećanjem veličine slova i promenom boje, moguće je napisati nešto ovako:</w:t>
      </w:r>
    </w:p>
    <w:tbl>
      <w:tblPr>
        <w:tblW w:w="8745" w:type="dxa"/>
        <w:tblCellMar>
          <w:left w:w="0" w:type="dxa"/>
          <w:right w:w="0" w:type="dxa"/>
        </w:tblCellMar>
        <w:tblLook w:val="04A0" w:firstRow="1" w:lastRow="0" w:firstColumn="1" w:lastColumn="0" w:noHBand="0" w:noVBand="1"/>
      </w:tblPr>
      <w:tblGrid>
        <w:gridCol w:w="450"/>
        <w:gridCol w:w="8295"/>
      </w:tblGrid>
      <w:tr w:rsidR="00B50FD2" w:rsidRPr="00B50FD2" w:rsidTr="00B50FD2">
        <w:tc>
          <w:tcPr>
            <w:tcW w:w="0" w:type="auto"/>
            <w:vAlign w:val="center"/>
            <w:hideMark/>
          </w:tcPr>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1</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2</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3</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4</w:t>
            </w:r>
          </w:p>
        </w:tc>
        <w:tc>
          <w:tcPr>
            <w:tcW w:w="8295" w:type="dxa"/>
            <w:vAlign w:val="center"/>
            <w:hideMark/>
          </w:tcPr>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 xml:space="preserve">p::first-letter { </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color: red;</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font-size: 130%;</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w:t>
            </w:r>
          </w:p>
        </w:tc>
      </w:tr>
    </w:tbl>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br/>
        <w:t>Efekat koji ovakav CSS opis proizvodi prikazan je slikom 12.25.</w:t>
      </w:r>
    </w:p>
    <w:p w:rsidR="00B50FD2" w:rsidRPr="00B50FD2" w:rsidRDefault="00B50FD2" w:rsidP="00B50FD2">
      <w:pPr>
        <w:shd w:val="clear" w:color="auto" w:fill="FFFFFF"/>
        <w:spacing w:after="225" w:line="240" w:lineRule="auto"/>
        <w:jc w:val="center"/>
        <w:rPr>
          <w:rFonts w:ascii="Arial" w:eastAsia="Times New Roman" w:hAnsi="Arial" w:cs="Arial"/>
          <w:color w:val="222222"/>
          <w:sz w:val="20"/>
          <w:szCs w:val="20"/>
          <w:lang w:eastAsia="sr-Latn-CS"/>
        </w:rPr>
      </w:pPr>
      <w:r w:rsidRPr="00B50FD2">
        <w:rPr>
          <w:rFonts w:ascii="Arial" w:eastAsia="Times New Roman" w:hAnsi="Arial" w:cs="Arial"/>
          <w:noProof/>
          <w:color w:val="222222"/>
          <w:sz w:val="20"/>
          <w:szCs w:val="20"/>
          <w:lang w:eastAsia="sr-Latn-CS"/>
        </w:rPr>
        <w:drawing>
          <wp:inline distT="0" distB="0" distL="0" distR="0">
            <wp:extent cx="4219575" cy="2495550"/>
            <wp:effectExtent l="0" t="0" r="9525" b="0"/>
            <wp:docPr id="3" name="Picture 3" descr="https://www.link-elearning.com/linkdl/coursefiles/1166/PH5JC_12_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link-elearning.com/linkdl/coursefiles/1166/PH5JC_12_25.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19575" cy="2495550"/>
                    </a:xfrm>
                    <a:prstGeom prst="rect">
                      <a:avLst/>
                    </a:prstGeom>
                    <a:noFill/>
                    <a:ln>
                      <a:noFill/>
                    </a:ln>
                  </pic:spPr>
                </pic:pic>
              </a:graphicData>
            </a:graphic>
          </wp:inline>
        </w:drawing>
      </w:r>
    </w:p>
    <w:p w:rsidR="00B50FD2" w:rsidRPr="00B50FD2" w:rsidRDefault="00B50FD2" w:rsidP="00B50FD2">
      <w:pPr>
        <w:shd w:val="clear" w:color="auto" w:fill="FFFFFF"/>
        <w:spacing w:after="225" w:line="240" w:lineRule="auto"/>
        <w:jc w:val="center"/>
        <w:rPr>
          <w:rFonts w:ascii="Arial" w:eastAsia="Times New Roman" w:hAnsi="Arial" w:cs="Arial"/>
          <w:color w:val="222222"/>
          <w:sz w:val="20"/>
          <w:szCs w:val="20"/>
          <w:lang w:eastAsia="sr-Latn-CS"/>
        </w:rPr>
      </w:pPr>
      <w:r w:rsidRPr="00B50FD2">
        <w:rPr>
          <w:rFonts w:ascii="Arial" w:eastAsia="Times New Roman" w:hAnsi="Arial" w:cs="Arial"/>
          <w:i/>
          <w:iCs/>
          <w:color w:val="222222"/>
          <w:sz w:val="20"/>
          <w:szCs w:val="20"/>
          <w:lang w:eastAsia="sr-Latn-CS"/>
        </w:rPr>
        <w:t>Slika 12.25 – Stilizovanje prvog slova svakog paragrafa, korišćenjem pseudoelementa ::first-letter</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br/>
      </w:r>
      <w:r w:rsidRPr="00B50FD2">
        <w:rPr>
          <w:rFonts w:ascii="Arial" w:eastAsia="Times New Roman" w:hAnsi="Arial" w:cs="Arial"/>
          <w:b/>
          <w:bCs/>
          <w:color w:val="222222"/>
          <w:sz w:val="20"/>
          <w:szCs w:val="20"/>
          <w:lang w:eastAsia="sr-Latn-CS"/>
        </w:rPr>
        <w:t>::first-line (:first-line)</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t>Za stilizovanje prve linije teksta nekog elementa moguće je koristiti CSS selektor </w:t>
      </w:r>
      <w:r w:rsidRPr="00B50FD2">
        <w:rPr>
          <w:rFonts w:ascii="Courier New" w:eastAsia="Times New Roman" w:hAnsi="Courier New" w:cs="Courier New"/>
          <w:color w:val="222222"/>
          <w:sz w:val="20"/>
          <w:szCs w:val="20"/>
          <w:lang w:eastAsia="sr-Latn-CS"/>
        </w:rPr>
        <w:t>::first-line</w:t>
      </w:r>
      <w:r w:rsidRPr="00B50FD2">
        <w:rPr>
          <w:rFonts w:ascii="Arial" w:eastAsia="Times New Roman" w:hAnsi="Arial" w:cs="Arial"/>
          <w:color w:val="222222"/>
          <w:sz w:val="20"/>
          <w:szCs w:val="20"/>
          <w:lang w:eastAsia="sr-Latn-CS"/>
        </w:rPr>
        <w:t>. Reč je o pseudoelementu koji omogućava da se selektuje samo prva linija teksta nekog elementa. Višelinijski tekst moguć je samo kod block elemenata, odnosno kod elemenata čija je vrednost display svojstva </w:t>
      </w:r>
      <w:r w:rsidRPr="00B50FD2">
        <w:rPr>
          <w:rFonts w:ascii="Courier New" w:eastAsia="Times New Roman" w:hAnsi="Courier New" w:cs="Courier New"/>
          <w:color w:val="222222"/>
          <w:sz w:val="20"/>
          <w:szCs w:val="20"/>
          <w:lang w:eastAsia="sr-Latn-CS"/>
        </w:rPr>
        <w:t>block, inline-block, table-cell</w:t>
      </w:r>
      <w:r w:rsidRPr="00B50FD2">
        <w:rPr>
          <w:rFonts w:ascii="Arial" w:eastAsia="Times New Roman" w:hAnsi="Arial" w:cs="Arial"/>
          <w:color w:val="222222"/>
          <w:sz w:val="20"/>
          <w:szCs w:val="20"/>
          <w:lang w:eastAsia="sr-Latn-CS"/>
        </w:rPr>
        <w:t> ili </w:t>
      </w:r>
      <w:r w:rsidRPr="00B50FD2">
        <w:rPr>
          <w:rFonts w:ascii="Courier New" w:eastAsia="Times New Roman" w:hAnsi="Courier New" w:cs="Courier New"/>
          <w:color w:val="222222"/>
          <w:sz w:val="20"/>
          <w:szCs w:val="20"/>
          <w:lang w:eastAsia="sr-Latn-CS"/>
        </w:rPr>
        <w:t>table-caption</w:t>
      </w:r>
      <w:r w:rsidRPr="00B50FD2">
        <w:rPr>
          <w:rFonts w:ascii="Arial" w:eastAsia="Times New Roman" w:hAnsi="Arial" w:cs="Arial"/>
          <w:color w:val="222222"/>
          <w:sz w:val="20"/>
          <w:szCs w:val="20"/>
          <w:lang w:eastAsia="sr-Latn-CS"/>
        </w:rPr>
        <w:t>. Na inline elementima, pseudoelement </w:t>
      </w:r>
      <w:r w:rsidRPr="00B50FD2">
        <w:rPr>
          <w:rFonts w:ascii="Courier New" w:eastAsia="Times New Roman" w:hAnsi="Courier New" w:cs="Courier New"/>
          <w:color w:val="222222"/>
          <w:sz w:val="20"/>
          <w:szCs w:val="20"/>
          <w:lang w:eastAsia="sr-Latn-CS"/>
        </w:rPr>
        <w:t>::first-line</w:t>
      </w:r>
      <w:r w:rsidRPr="00B50FD2">
        <w:rPr>
          <w:rFonts w:ascii="Arial" w:eastAsia="Times New Roman" w:hAnsi="Arial" w:cs="Arial"/>
          <w:color w:val="222222"/>
          <w:sz w:val="20"/>
          <w:szCs w:val="20"/>
          <w:lang w:eastAsia="sr-Latn-CS"/>
        </w:rPr>
        <w:t> nema efekta.</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t>Sintaksa pseudoelementa je sledeća:</w:t>
      </w:r>
    </w:p>
    <w:tbl>
      <w:tblPr>
        <w:tblW w:w="8745" w:type="dxa"/>
        <w:tblCellMar>
          <w:left w:w="0" w:type="dxa"/>
          <w:right w:w="0" w:type="dxa"/>
        </w:tblCellMar>
        <w:tblLook w:val="04A0" w:firstRow="1" w:lastRow="0" w:firstColumn="1" w:lastColumn="0" w:noHBand="0" w:noVBand="1"/>
      </w:tblPr>
      <w:tblGrid>
        <w:gridCol w:w="450"/>
        <w:gridCol w:w="8295"/>
      </w:tblGrid>
      <w:tr w:rsidR="00B50FD2" w:rsidRPr="00B50FD2" w:rsidTr="00B50FD2">
        <w:tc>
          <w:tcPr>
            <w:tcW w:w="0" w:type="auto"/>
            <w:vAlign w:val="center"/>
            <w:hideMark/>
          </w:tcPr>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1</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2</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3</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4</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5</w:t>
            </w:r>
          </w:p>
        </w:tc>
        <w:tc>
          <w:tcPr>
            <w:tcW w:w="8295" w:type="dxa"/>
            <w:vAlign w:val="center"/>
            <w:hideMark/>
          </w:tcPr>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 CSS3 syntax */</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::first-line { style properties }</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 </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 CSS2 syntax */</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:first-line { style properties }</w:t>
            </w:r>
          </w:p>
        </w:tc>
      </w:tr>
    </w:tbl>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br/>
        <w:t>Pseudoelement dozvoljava stilizovanje teksta, tako da omogućava definisanje samo svojstava koja se tiču stilizovanja teksta. Sledeći primer ilustruje upotrebu </w:t>
      </w:r>
      <w:r w:rsidRPr="00B50FD2">
        <w:rPr>
          <w:rFonts w:ascii="Courier New" w:eastAsia="Times New Roman" w:hAnsi="Courier New" w:cs="Courier New"/>
          <w:color w:val="222222"/>
          <w:sz w:val="20"/>
          <w:szCs w:val="20"/>
          <w:lang w:eastAsia="sr-Latn-CS"/>
        </w:rPr>
        <w:t>::first-line</w:t>
      </w:r>
      <w:r w:rsidRPr="00B50FD2">
        <w:rPr>
          <w:rFonts w:ascii="Arial" w:eastAsia="Times New Roman" w:hAnsi="Arial" w:cs="Arial"/>
          <w:color w:val="222222"/>
          <w:sz w:val="20"/>
          <w:szCs w:val="20"/>
          <w:lang w:eastAsia="sr-Latn-CS"/>
        </w:rPr>
        <w:t> selektora. HTML kod je sledeći:</w:t>
      </w:r>
    </w:p>
    <w:p w:rsidR="00B50FD2" w:rsidRPr="00B50FD2" w:rsidRDefault="00B50FD2" w:rsidP="00B50FD2">
      <w:pPr>
        <w:shd w:val="clear" w:color="auto" w:fill="FFFFFF"/>
        <w:spacing w:after="225" w:line="240" w:lineRule="auto"/>
        <w:rPr>
          <w:rFonts w:ascii="Arial" w:eastAsia="Times New Roman" w:hAnsi="Arial" w:cs="Arial"/>
          <w:color w:val="222222"/>
          <w:sz w:val="20"/>
          <w:szCs w:val="20"/>
          <w:lang w:eastAsia="sr-Latn-CS"/>
        </w:rPr>
      </w:pPr>
      <w:r w:rsidRPr="00B50FD2">
        <w:rPr>
          <w:rFonts w:ascii="Courier New" w:eastAsia="Times New Roman" w:hAnsi="Courier New" w:cs="Courier New"/>
          <w:color w:val="222222"/>
          <w:sz w:val="20"/>
          <w:szCs w:val="20"/>
          <w:lang w:val="sr-Latn-RS" w:eastAsia="sr-Latn-CS"/>
        </w:rPr>
        <w:lastRenderedPageBreak/>
        <w:t>&lt;p&gt;Lorem ipsum dolor sit amet, consectetur adipiscing elit. In eu sem vel diam finibus lobortis. In rhoncus neque odio, non maximus ex pretium quis. Vivamus interdum convallis ex ac efficitur.&lt;/p&gt;</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br/>
        <w:t>HTML kod se sastoji iz jednog paragraf elementa. Koliko teksta će se naći u jednoj liniji na stranici, zavisi od puno faktora. Ipak, na sledeći način, biće stilizovana prva linija teksta prikazanog paragrafa, bez obzira na količinu teksta koja se unutar nje može naći:</w:t>
      </w:r>
    </w:p>
    <w:tbl>
      <w:tblPr>
        <w:tblW w:w="8745" w:type="dxa"/>
        <w:tblCellMar>
          <w:left w:w="0" w:type="dxa"/>
          <w:right w:w="0" w:type="dxa"/>
        </w:tblCellMar>
        <w:tblLook w:val="04A0" w:firstRow="1" w:lastRow="0" w:firstColumn="1" w:lastColumn="0" w:noHBand="0" w:noVBand="1"/>
      </w:tblPr>
      <w:tblGrid>
        <w:gridCol w:w="450"/>
        <w:gridCol w:w="8295"/>
      </w:tblGrid>
      <w:tr w:rsidR="00B50FD2" w:rsidRPr="00B50FD2" w:rsidTr="00B50FD2">
        <w:tc>
          <w:tcPr>
            <w:tcW w:w="0" w:type="auto"/>
            <w:vAlign w:val="center"/>
            <w:hideMark/>
          </w:tcPr>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1</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2</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3</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4</w:t>
            </w:r>
          </w:p>
        </w:tc>
        <w:tc>
          <w:tcPr>
            <w:tcW w:w="8295" w:type="dxa"/>
            <w:vAlign w:val="center"/>
            <w:hideMark/>
          </w:tcPr>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 xml:space="preserve">p::first-line { </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text-transform: uppercase;</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font-weight: bold;</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w:t>
            </w:r>
          </w:p>
        </w:tc>
      </w:tr>
    </w:tbl>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br/>
        <w:t>Prikazani CSS opis proizvodi efekat kao na slici 12.26.</w:t>
      </w:r>
    </w:p>
    <w:p w:rsidR="00B50FD2" w:rsidRPr="00B50FD2" w:rsidRDefault="00B50FD2" w:rsidP="00B50FD2">
      <w:pPr>
        <w:shd w:val="clear" w:color="auto" w:fill="FFFFFF"/>
        <w:spacing w:after="225" w:line="240" w:lineRule="auto"/>
        <w:jc w:val="center"/>
        <w:rPr>
          <w:rFonts w:ascii="Arial" w:eastAsia="Times New Roman" w:hAnsi="Arial" w:cs="Arial"/>
          <w:color w:val="222222"/>
          <w:sz w:val="20"/>
          <w:szCs w:val="20"/>
          <w:lang w:eastAsia="sr-Latn-CS"/>
        </w:rPr>
      </w:pPr>
      <w:r w:rsidRPr="00B50FD2">
        <w:rPr>
          <w:rFonts w:ascii="Arial" w:eastAsia="Times New Roman" w:hAnsi="Arial" w:cs="Arial"/>
          <w:noProof/>
          <w:color w:val="222222"/>
          <w:sz w:val="20"/>
          <w:szCs w:val="20"/>
          <w:lang w:eastAsia="sr-Latn-CS"/>
        </w:rPr>
        <w:drawing>
          <wp:inline distT="0" distB="0" distL="0" distR="0">
            <wp:extent cx="3952875" cy="1114425"/>
            <wp:effectExtent l="0" t="0" r="9525" b="9525"/>
            <wp:docPr id="2" name="Picture 2" descr="https://www.link-elearning.com/linkdl/coursefiles/1166/PH5JC_12_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link-elearning.com/linkdl/coursefiles/1166/PH5JC_12_26.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52875" cy="1114425"/>
                    </a:xfrm>
                    <a:prstGeom prst="rect">
                      <a:avLst/>
                    </a:prstGeom>
                    <a:noFill/>
                    <a:ln>
                      <a:noFill/>
                    </a:ln>
                  </pic:spPr>
                </pic:pic>
              </a:graphicData>
            </a:graphic>
          </wp:inline>
        </w:drawing>
      </w:r>
    </w:p>
    <w:p w:rsidR="00B50FD2" w:rsidRPr="00B50FD2" w:rsidRDefault="00B50FD2" w:rsidP="00B50FD2">
      <w:pPr>
        <w:shd w:val="clear" w:color="auto" w:fill="FFFFFF"/>
        <w:spacing w:after="225" w:line="240" w:lineRule="auto"/>
        <w:jc w:val="center"/>
        <w:rPr>
          <w:rFonts w:ascii="Arial" w:eastAsia="Times New Roman" w:hAnsi="Arial" w:cs="Arial"/>
          <w:color w:val="222222"/>
          <w:sz w:val="20"/>
          <w:szCs w:val="20"/>
          <w:lang w:eastAsia="sr-Latn-CS"/>
        </w:rPr>
      </w:pPr>
      <w:r w:rsidRPr="00B50FD2">
        <w:rPr>
          <w:rFonts w:ascii="Arial" w:eastAsia="Times New Roman" w:hAnsi="Arial" w:cs="Arial"/>
          <w:i/>
          <w:iCs/>
          <w:color w:val="222222"/>
          <w:sz w:val="20"/>
          <w:szCs w:val="20"/>
          <w:lang w:eastAsia="sr-Latn-CS"/>
        </w:rPr>
        <w:t>Slika 12.26 – Stilizovanje prve linije teksta svakog paragrafa, korišćenjem pseudoelementa ::first-line</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br/>
        <w:t>Bez obzira na veličinu prve linije, sav tekst unutar nje, biće stilizovan na način na koji je to definisano unutar opisa sa pseudoelementom </w:t>
      </w:r>
      <w:r w:rsidRPr="00B50FD2">
        <w:rPr>
          <w:rFonts w:ascii="Courier New" w:eastAsia="Times New Roman" w:hAnsi="Courier New" w:cs="Courier New"/>
          <w:color w:val="222222"/>
          <w:sz w:val="20"/>
          <w:szCs w:val="20"/>
          <w:lang w:eastAsia="sr-Latn-CS"/>
        </w:rPr>
        <w:t>::first-line</w:t>
      </w:r>
      <w:r w:rsidRPr="00B50FD2">
        <w:rPr>
          <w:rFonts w:ascii="Arial" w:eastAsia="Times New Roman" w:hAnsi="Arial" w:cs="Arial"/>
          <w:color w:val="222222"/>
          <w:sz w:val="20"/>
          <w:szCs w:val="20"/>
          <w:lang w:eastAsia="sr-Latn-CS"/>
        </w:rPr>
        <w:t>. Pritom, stilizacija će se dinamički prilagođavati promeni veličine prve linije.</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b/>
          <w:bCs/>
          <w:color w:val="222222"/>
          <w:sz w:val="20"/>
          <w:szCs w:val="20"/>
          <w:lang w:eastAsia="sr-Latn-CS"/>
        </w:rPr>
        <w:t>::selection</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t>Pseudoelementi omogućavaju stilizovanje dela teksta koji je selektovan. To je moguće postići zahvaljujući pseudoelementu </w:t>
      </w:r>
      <w:r w:rsidRPr="00B50FD2">
        <w:rPr>
          <w:rFonts w:ascii="Courier New" w:eastAsia="Times New Roman" w:hAnsi="Courier New" w:cs="Courier New"/>
          <w:color w:val="222222"/>
          <w:sz w:val="20"/>
          <w:szCs w:val="20"/>
          <w:lang w:eastAsia="sr-Latn-CS"/>
        </w:rPr>
        <w:t>::selection</w:t>
      </w:r>
      <w:r w:rsidRPr="00B50FD2">
        <w:rPr>
          <w:rFonts w:ascii="Arial" w:eastAsia="Times New Roman" w:hAnsi="Arial" w:cs="Arial"/>
          <w:color w:val="222222"/>
          <w:sz w:val="20"/>
          <w:szCs w:val="20"/>
          <w:lang w:eastAsia="sr-Latn-CS"/>
        </w:rPr>
        <w:t>. Ovaj pseudoelement omogućava definisanje CSS svojstava koja se tiču stilizovanja teksta. Tako je moguće definisati sledeća svojstva selektovanog teksta:</w:t>
      </w:r>
    </w:p>
    <w:tbl>
      <w:tblPr>
        <w:tblW w:w="8745" w:type="dxa"/>
        <w:tblCellMar>
          <w:left w:w="0" w:type="dxa"/>
          <w:right w:w="0" w:type="dxa"/>
        </w:tblCellMar>
        <w:tblLook w:val="04A0" w:firstRow="1" w:lastRow="0" w:firstColumn="1" w:lastColumn="0" w:noHBand="0" w:noVBand="1"/>
      </w:tblPr>
      <w:tblGrid>
        <w:gridCol w:w="450"/>
        <w:gridCol w:w="8295"/>
      </w:tblGrid>
      <w:tr w:rsidR="00B50FD2" w:rsidRPr="00B50FD2" w:rsidTr="00B50FD2">
        <w:tc>
          <w:tcPr>
            <w:tcW w:w="0" w:type="auto"/>
            <w:vAlign w:val="center"/>
            <w:hideMark/>
          </w:tcPr>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1</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2</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3</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4</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5</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6</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7</w:t>
            </w:r>
          </w:p>
        </w:tc>
        <w:tc>
          <w:tcPr>
            <w:tcW w:w="8295" w:type="dxa"/>
            <w:vAlign w:val="center"/>
            <w:hideMark/>
          </w:tcPr>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Color</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backround-color</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cursor</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outline</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text-decoration</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text-emphasis-color</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text-shadow</w:t>
            </w:r>
          </w:p>
        </w:tc>
      </w:tr>
    </w:tbl>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br/>
        <w:t>Sintaksa </w:t>
      </w:r>
      <w:r w:rsidRPr="00B50FD2">
        <w:rPr>
          <w:rFonts w:ascii="Courier New" w:eastAsia="Times New Roman" w:hAnsi="Courier New" w:cs="Courier New"/>
          <w:color w:val="222222"/>
          <w:sz w:val="20"/>
          <w:szCs w:val="20"/>
          <w:lang w:eastAsia="sr-Latn-CS"/>
        </w:rPr>
        <w:t>::selection</w:t>
      </w:r>
      <w:r w:rsidRPr="00B50FD2">
        <w:rPr>
          <w:rFonts w:ascii="Arial" w:eastAsia="Times New Roman" w:hAnsi="Arial" w:cs="Arial"/>
          <w:color w:val="222222"/>
          <w:sz w:val="20"/>
          <w:szCs w:val="20"/>
          <w:lang w:eastAsia="sr-Latn-CS"/>
        </w:rPr>
        <w:t> pseudoklase je sledeća:</w:t>
      </w:r>
    </w:p>
    <w:tbl>
      <w:tblPr>
        <w:tblW w:w="8745" w:type="dxa"/>
        <w:tblCellMar>
          <w:left w:w="0" w:type="dxa"/>
          <w:right w:w="0" w:type="dxa"/>
        </w:tblCellMar>
        <w:tblLook w:val="04A0" w:firstRow="1" w:lastRow="0" w:firstColumn="1" w:lastColumn="0" w:noHBand="0" w:noVBand="1"/>
      </w:tblPr>
      <w:tblGrid>
        <w:gridCol w:w="450"/>
        <w:gridCol w:w="8295"/>
      </w:tblGrid>
      <w:tr w:rsidR="00B50FD2" w:rsidRPr="00B50FD2" w:rsidTr="00B50FD2">
        <w:tc>
          <w:tcPr>
            <w:tcW w:w="0" w:type="auto"/>
            <w:vAlign w:val="center"/>
            <w:hideMark/>
          </w:tcPr>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1</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2</w:t>
            </w:r>
          </w:p>
        </w:tc>
        <w:tc>
          <w:tcPr>
            <w:tcW w:w="8295" w:type="dxa"/>
            <w:vAlign w:val="center"/>
            <w:hideMark/>
          </w:tcPr>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 Firefox syntax */</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::-moz-selection { style properties }::selection { style properties }</w:t>
            </w:r>
          </w:p>
        </w:tc>
      </w:tr>
    </w:tbl>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br/>
        <w:t>Mozilla Firefox zahteva drugačiju sintaksu za korišćenje ovog pseudoelementa, dok ostali browseri poseduju izjednačenu sintaksu.</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t>Sledi primer koji ilustruje korišćenje </w:t>
      </w:r>
      <w:r w:rsidRPr="00B50FD2">
        <w:rPr>
          <w:rFonts w:ascii="Courier New" w:eastAsia="Times New Roman" w:hAnsi="Courier New" w:cs="Courier New"/>
          <w:color w:val="222222"/>
          <w:sz w:val="20"/>
          <w:szCs w:val="20"/>
          <w:lang w:eastAsia="sr-Latn-CS"/>
        </w:rPr>
        <w:t>::selection</w:t>
      </w:r>
      <w:r w:rsidRPr="00B50FD2">
        <w:rPr>
          <w:rFonts w:ascii="Arial" w:eastAsia="Times New Roman" w:hAnsi="Arial" w:cs="Arial"/>
          <w:color w:val="222222"/>
          <w:sz w:val="20"/>
          <w:szCs w:val="20"/>
          <w:lang w:eastAsia="sr-Latn-CS"/>
        </w:rPr>
        <w:t> pseudoelementa. HTML kod je sledeći:</w:t>
      </w:r>
    </w:p>
    <w:p w:rsidR="00B50FD2" w:rsidRPr="00B50FD2" w:rsidRDefault="00B50FD2" w:rsidP="00B50FD2">
      <w:pPr>
        <w:shd w:val="clear" w:color="auto" w:fill="FFFFFF"/>
        <w:spacing w:after="225" w:line="240" w:lineRule="auto"/>
        <w:rPr>
          <w:rFonts w:ascii="Arial" w:eastAsia="Times New Roman" w:hAnsi="Arial" w:cs="Arial"/>
          <w:color w:val="222222"/>
          <w:sz w:val="20"/>
          <w:szCs w:val="20"/>
          <w:lang w:eastAsia="sr-Latn-CS"/>
        </w:rPr>
      </w:pPr>
      <w:r w:rsidRPr="00B50FD2">
        <w:rPr>
          <w:rFonts w:ascii="Courier New" w:eastAsia="Times New Roman" w:hAnsi="Courier New" w:cs="Courier New"/>
          <w:color w:val="222222"/>
          <w:sz w:val="20"/>
          <w:szCs w:val="20"/>
          <w:lang w:val="sr-Latn-RS" w:eastAsia="sr-Latn-CS"/>
        </w:rPr>
        <w:lastRenderedPageBreak/>
        <w:t>&lt;p&gt;Lorem ipsum dolor sit amet, consectetur adipiscing elit. In eu sem vel diam finibus lobortis. In rhoncus neque odio, non maximus ex pretium quis. Vivamus interdum convallis ex ac efficitur.&lt;/p&gt;</w:t>
      </w:r>
    </w:p>
    <w:p w:rsidR="00B50FD2" w:rsidRPr="00B50FD2" w:rsidRDefault="00B50FD2" w:rsidP="00B50FD2">
      <w:pPr>
        <w:shd w:val="clear" w:color="auto" w:fill="FFFFFF"/>
        <w:spacing w:after="225" w:line="240" w:lineRule="auto"/>
        <w:jc w:val="both"/>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br/>
        <w:t>Stilizovanje selektovanog teksta se postiže na sledeći način:</w:t>
      </w:r>
    </w:p>
    <w:tbl>
      <w:tblPr>
        <w:tblW w:w="8745" w:type="dxa"/>
        <w:tblCellMar>
          <w:left w:w="0" w:type="dxa"/>
          <w:right w:w="0" w:type="dxa"/>
        </w:tblCellMar>
        <w:tblLook w:val="04A0" w:firstRow="1" w:lastRow="0" w:firstColumn="1" w:lastColumn="0" w:noHBand="0" w:noVBand="1"/>
      </w:tblPr>
      <w:tblGrid>
        <w:gridCol w:w="450"/>
        <w:gridCol w:w="8295"/>
      </w:tblGrid>
      <w:tr w:rsidR="00B50FD2" w:rsidRPr="00B50FD2" w:rsidTr="00B50FD2">
        <w:tc>
          <w:tcPr>
            <w:tcW w:w="0" w:type="auto"/>
            <w:vAlign w:val="center"/>
            <w:hideMark/>
          </w:tcPr>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1</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2</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3</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4</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5</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6</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7</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8</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9</w:t>
            </w:r>
          </w:p>
        </w:tc>
        <w:tc>
          <w:tcPr>
            <w:tcW w:w="8295" w:type="dxa"/>
            <w:vAlign w:val="center"/>
            <w:hideMark/>
          </w:tcPr>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::-moz-selection { /* Code for Firefox */</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color: white;</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background: coral;</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Times New Roman" w:eastAsia="Times New Roman" w:hAnsi="Times New Roman" w:cs="Times New Roman"/>
                <w:sz w:val="24"/>
                <w:szCs w:val="24"/>
                <w:lang w:eastAsia="sr-Latn-CS"/>
              </w:rPr>
              <w:t> </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::selection {</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color: white;</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background: coral;</w:t>
            </w:r>
          </w:p>
          <w:p w:rsidR="00B50FD2" w:rsidRPr="00B50FD2" w:rsidRDefault="00B50FD2" w:rsidP="00B50FD2">
            <w:pPr>
              <w:spacing w:after="0" w:line="240" w:lineRule="auto"/>
              <w:rPr>
                <w:rFonts w:ascii="Times New Roman" w:eastAsia="Times New Roman" w:hAnsi="Times New Roman" w:cs="Times New Roman"/>
                <w:sz w:val="24"/>
                <w:szCs w:val="24"/>
                <w:lang w:eastAsia="sr-Latn-CS"/>
              </w:rPr>
            </w:pPr>
            <w:r w:rsidRPr="00B50FD2">
              <w:rPr>
                <w:rFonts w:ascii="Courier New" w:eastAsia="Times New Roman" w:hAnsi="Courier New" w:cs="Courier New"/>
                <w:sz w:val="20"/>
                <w:szCs w:val="20"/>
                <w:lang w:eastAsia="sr-Latn-CS"/>
              </w:rPr>
              <w:t>}</w:t>
            </w:r>
          </w:p>
        </w:tc>
      </w:tr>
    </w:tbl>
    <w:p w:rsidR="00B50FD2" w:rsidRPr="00B50FD2" w:rsidRDefault="00B50FD2" w:rsidP="00B50FD2">
      <w:pPr>
        <w:shd w:val="clear" w:color="auto" w:fill="FFFFFF"/>
        <w:spacing w:after="225" w:line="240" w:lineRule="auto"/>
        <w:rPr>
          <w:rFonts w:ascii="Arial" w:eastAsia="Times New Roman" w:hAnsi="Arial" w:cs="Arial"/>
          <w:color w:val="222222"/>
          <w:sz w:val="20"/>
          <w:szCs w:val="20"/>
          <w:lang w:eastAsia="sr-Latn-CS"/>
        </w:rPr>
      </w:pPr>
      <w:r w:rsidRPr="00B50FD2">
        <w:rPr>
          <w:rFonts w:ascii="Arial" w:eastAsia="Times New Roman" w:hAnsi="Arial" w:cs="Arial"/>
          <w:color w:val="222222"/>
          <w:sz w:val="20"/>
          <w:szCs w:val="20"/>
          <w:lang w:eastAsia="sr-Latn-CS"/>
        </w:rPr>
        <w:br/>
        <w:t>Efekat koji se na ovakav način postiže je prikazan slikom 12.27.</w:t>
      </w:r>
    </w:p>
    <w:p w:rsidR="00B50FD2" w:rsidRPr="00B50FD2" w:rsidRDefault="00B50FD2" w:rsidP="00B50FD2">
      <w:pPr>
        <w:shd w:val="clear" w:color="auto" w:fill="FFFFFF"/>
        <w:spacing w:after="225" w:line="240" w:lineRule="auto"/>
        <w:jc w:val="center"/>
        <w:rPr>
          <w:rFonts w:ascii="Arial" w:eastAsia="Times New Roman" w:hAnsi="Arial" w:cs="Arial"/>
          <w:color w:val="222222"/>
          <w:sz w:val="20"/>
          <w:szCs w:val="20"/>
          <w:lang w:eastAsia="sr-Latn-CS"/>
        </w:rPr>
      </w:pPr>
      <w:r w:rsidRPr="00B50FD2">
        <w:rPr>
          <w:rFonts w:ascii="Arial" w:eastAsia="Times New Roman" w:hAnsi="Arial" w:cs="Arial"/>
          <w:noProof/>
          <w:color w:val="222222"/>
          <w:sz w:val="20"/>
          <w:szCs w:val="20"/>
          <w:lang w:eastAsia="sr-Latn-CS"/>
        </w:rPr>
        <w:drawing>
          <wp:inline distT="0" distB="0" distL="0" distR="0">
            <wp:extent cx="4219575" cy="914400"/>
            <wp:effectExtent l="0" t="0" r="9525" b="0"/>
            <wp:docPr id="1" name="Picture 1" descr="https://www.link-elearning.com/linkdl/coursefiles/1166/PH5JC_12_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link-elearning.com/linkdl/coursefiles/1166/PH5JC_12_27.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19575" cy="914400"/>
                    </a:xfrm>
                    <a:prstGeom prst="rect">
                      <a:avLst/>
                    </a:prstGeom>
                    <a:noFill/>
                    <a:ln>
                      <a:noFill/>
                    </a:ln>
                  </pic:spPr>
                </pic:pic>
              </a:graphicData>
            </a:graphic>
          </wp:inline>
        </w:drawing>
      </w:r>
    </w:p>
    <w:p w:rsidR="006944A4" w:rsidRDefault="00B50FD2">
      <w:bookmarkStart w:id="0" w:name="_GoBack"/>
      <w:bookmarkEnd w:id="0"/>
    </w:p>
    <w:sectPr w:rsidR="006944A4">
      <w:pgSz w:w="11906" w:h="16838"/>
      <w:pgMar w:top="1417" w:right="1134"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Verdana">
    <w:panose1 w:val="020B0604030504040204"/>
    <w:charset w:val="EE"/>
    <w:family w:val="swiss"/>
    <w:pitch w:val="variable"/>
    <w:sig w:usb0="A10006FF" w:usb1="4000205B" w:usb2="00000010"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EA4460"/>
    <w:multiLevelType w:val="multilevel"/>
    <w:tmpl w:val="CE9CB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D956C58"/>
    <w:multiLevelType w:val="multilevel"/>
    <w:tmpl w:val="606C7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FAE4741"/>
    <w:multiLevelType w:val="multilevel"/>
    <w:tmpl w:val="744CE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FD2"/>
    <w:rsid w:val="009F12C6"/>
    <w:rsid w:val="00B50FD2"/>
    <w:rsid w:val="00C770F8"/>
  </w:rsids>
  <m:mathPr>
    <m:mathFont m:val="Cambria Math"/>
    <m:brkBin m:val="before"/>
    <m:brkBinSub m:val="--"/>
    <m:smallFrac m:val="0"/>
    <m:dispDef/>
    <m:lMargin m:val="0"/>
    <m:rMargin m:val="0"/>
    <m:defJc m:val="centerGroup"/>
    <m:wrapIndent m:val="1440"/>
    <m:intLim m:val="subSup"/>
    <m:naryLim m:val="undOvr"/>
  </m:mathPr>
  <w:themeFontLang w:val="sr-Latn-C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4E0EA4C-42A9-46A2-9095-25EC23A3A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r-Latn-C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50FD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sr-Latn-CS"/>
    </w:rPr>
  </w:style>
  <w:style w:type="paragraph" w:styleId="Heading3">
    <w:name w:val="heading 3"/>
    <w:basedOn w:val="Normal"/>
    <w:link w:val="Heading3Char"/>
    <w:uiPriority w:val="9"/>
    <w:qFormat/>
    <w:rsid w:val="00B50FD2"/>
    <w:pPr>
      <w:spacing w:before="100" w:beforeAutospacing="1" w:after="100" w:afterAutospacing="1" w:line="240" w:lineRule="auto"/>
      <w:outlineLvl w:val="2"/>
    </w:pPr>
    <w:rPr>
      <w:rFonts w:ascii="Times New Roman" w:eastAsia="Times New Roman" w:hAnsi="Times New Roman" w:cs="Times New Roman"/>
      <w:b/>
      <w:bCs/>
      <w:sz w:val="27"/>
      <w:szCs w:val="27"/>
      <w:lang w:eastAsia="sr-Latn-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0FD2"/>
    <w:rPr>
      <w:rFonts w:ascii="Times New Roman" w:eastAsia="Times New Roman" w:hAnsi="Times New Roman" w:cs="Times New Roman"/>
      <w:b/>
      <w:bCs/>
      <w:kern w:val="36"/>
      <w:sz w:val="48"/>
      <w:szCs w:val="48"/>
      <w:lang w:eastAsia="sr-Latn-CS"/>
    </w:rPr>
  </w:style>
  <w:style w:type="character" w:customStyle="1" w:styleId="Heading3Char">
    <w:name w:val="Heading 3 Char"/>
    <w:basedOn w:val="DefaultParagraphFont"/>
    <w:link w:val="Heading3"/>
    <w:uiPriority w:val="9"/>
    <w:rsid w:val="00B50FD2"/>
    <w:rPr>
      <w:rFonts w:ascii="Times New Roman" w:eastAsia="Times New Roman" w:hAnsi="Times New Roman" w:cs="Times New Roman"/>
      <w:b/>
      <w:bCs/>
      <w:sz w:val="27"/>
      <w:szCs w:val="27"/>
      <w:lang w:eastAsia="sr-Latn-CS"/>
    </w:rPr>
  </w:style>
  <w:style w:type="paragraph" w:styleId="NormalWeb">
    <w:name w:val="Normal (Web)"/>
    <w:basedOn w:val="Normal"/>
    <w:uiPriority w:val="99"/>
    <w:semiHidden/>
    <w:unhideWhenUsed/>
    <w:rsid w:val="00B50FD2"/>
    <w:pPr>
      <w:spacing w:before="100" w:beforeAutospacing="1" w:after="100" w:afterAutospacing="1" w:line="240" w:lineRule="auto"/>
    </w:pPr>
    <w:rPr>
      <w:rFonts w:ascii="Times New Roman" w:eastAsia="Times New Roman" w:hAnsi="Times New Roman" w:cs="Times New Roman"/>
      <w:sz w:val="24"/>
      <w:szCs w:val="24"/>
      <w:lang w:eastAsia="sr-Latn-CS"/>
    </w:rPr>
  </w:style>
  <w:style w:type="character" w:customStyle="1" w:styleId="fa">
    <w:name w:val="fa"/>
    <w:basedOn w:val="DefaultParagraphFont"/>
    <w:rsid w:val="00B50FD2"/>
  </w:style>
  <w:style w:type="character" w:customStyle="1" w:styleId="time">
    <w:name w:val="time"/>
    <w:basedOn w:val="DefaultParagraphFont"/>
    <w:rsid w:val="00B50FD2"/>
  </w:style>
  <w:style w:type="character" w:styleId="Hyperlink">
    <w:name w:val="Hyperlink"/>
    <w:basedOn w:val="DefaultParagraphFont"/>
    <w:uiPriority w:val="99"/>
    <w:semiHidden/>
    <w:unhideWhenUsed/>
    <w:rsid w:val="00B50FD2"/>
    <w:rPr>
      <w:color w:val="0000FF"/>
      <w:u w:val="single"/>
    </w:rPr>
  </w:style>
  <w:style w:type="character" w:styleId="FollowedHyperlink">
    <w:name w:val="FollowedHyperlink"/>
    <w:basedOn w:val="DefaultParagraphFont"/>
    <w:uiPriority w:val="99"/>
    <w:semiHidden/>
    <w:unhideWhenUsed/>
    <w:rsid w:val="00B50FD2"/>
    <w:rPr>
      <w:color w:val="800080"/>
      <w:u w:val="single"/>
    </w:rPr>
  </w:style>
  <w:style w:type="character" w:styleId="Strong">
    <w:name w:val="Strong"/>
    <w:basedOn w:val="DefaultParagraphFont"/>
    <w:uiPriority w:val="22"/>
    <w:qFormat/>
    <w:rsid w:val="00B50FD2"/>
    <w:rPr>
      <w:b/>
      <w:bCs/>
    </w:rPr>
  </w:style>
  <w:style w:type="character" w:styleId="Emphasis">
    <w:name w:val="Emphasis"/>
    <w:basedOn w:val="DefaultParagraphFont"/>
    <w:uiPriority w:val="20"/>
    <w:qFormat/>
    <w:rsid w:val="00B50FD2"/>
    <w:rPr>
      <w:i/>
      <w:iCs/>
    </w:rPr>
  </w:style>
  <w:style w:type="character" w:styleId="HTMLCode">
    <w:name w:val="HTML Code"/>
    <w:basedOn w:val="DefaultParagraphFont"/>
    <w:uiPriority w:val="99"/>
    <w:semiHidden/>
    <w:unhideWhenUsed/>
    <w:rsid w:val="00B50FD2"/>
    <w:rPr>
      <w:rFonts w:ascii="Courier New" w:eastAsia="Times New Roman" w:hAnsi="Courier New" w:cs="Courier New"/>
      <w:sz w:val="20"/>
      <w:szCs w:val="20"/>
    </w:rPr>
  </w:style>
  <w:style w:type="character" w:customStyle="1" w:styleId="pitanjeelement">
    <w:name w:val="pitanje_element"/>
    <w:basedOn w:val="DefaultParagraphFont"/>
    <w:rsid w:val="00B50FD2"/>
  </w:style>
  <w:style w:type="character" w:customStyle="1" w:styleId="pitanjet">
    <w:name w:val="pitanjet"/>
    <w:basedOn w:val="DefaultParagraphFont"/>
    <w:rsid w:val="00B50FD2"/>
  </w:style>
  <w:style w:type="paragraph" w:customStyle="1" w:styleId="code">
    <w:name w:val="code"/>
    <w:basedOn w:val="Normal"/>
    <w:rsid w:val="00B50FD2"/>
    <w:pPr>
      <w:spacing w:before="100" w:beforeAutospacing="1" w:after="100" w:afterAutospacing="1" w:line="240" w:lineRule="auto"/>
    </w:pPr>
    <w:rPr>
      <w:rFonts w:ascii="Times New Roman" w:eastAsia="Times New Roman" w:hAnsi="Times New Roman" w:cs="Times New Roman"/>
      <w:sz w:val="24"/>
      <w:szCs w:val="24"/>
      <w:lang w:eastAsia="sr-Latn-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2565848">
      <w:bodyDiv w:val="1"/>
      <w:marLeft w:val="0"/>
      <w:marRight w:val="0"/>
      <w:marTop w:val="0"/>
      <w:marBottom w:val="0"/>
      <w:divBdr>
        <w:top w:val="none" w:sz="0" w:space="0" w:color="auto"/>
        <w:left w:val="none" w:sz="0" w:space="0" w:color="auto"/>
        <w:bottom w:val="none" w:sz="0" w:space="0" w:color="auto"/>
        <w:right w:val="none" w:sz="0" w:space="0" w:color="auto"/>
      </w:divBdr>
      <w:divsChild>
        <w:div w:id="833767042">
          <w:marLeft w:val="0"/>
          <w:marRight w:val="0"/>
          <w:marTop w:val="0"/>
          <w:marBottom w:val="300"/>
          <w:divBdr>
            <w:top w:val="none" w:sz="0" w:space="0" w:color="auto"/>
            <w:left w:val="none" w:sz="0" w:space="0" w:color="auto"/>
            <w:bottom w:val="none" w:sz="0" w:space="0" w:color="auto"/>
            <w:right w:val="none" w:sz="0" w:space="0" w:color="auto"/>
          </w:divBdr>
        </w:div>
        <w:div w:id="769156946">
          <w:marLeft w:val="0"/>
          <w:marRight w:val="0"/>
          <w:marTop w:val="0"/>
          <w:marBottom w:val="0"/>
          <w:divBdr>
            <w:top w:val="none" w:sz="0" w:space="0" w:color="auto"/>
            <w:left w:val="none" w:sz="0" w:space="0" w:color="auto"/>
            <w:bottom w:val="none" w:sz="0" w:space="0" w:color="auto"/>
            <w:right w:val="none" w:sz="0" w:space="0" w:color="auto"/>
          </w:divBdr>
          <w:divsChild>
            <w:div w:id="324552338">
              <w:marLeft w:val="0"/>
              <w:marRight w:val="0"/>
              <w:marTop w:val="0"/>
              <w:marBottom w:val="0"/>
              <w:divBdr>
                <w:top w:val="none" w:sz="0" w:space="0" w:color="auto"/>
                <w:left w:val="none" w:sz="0" w:space="0" w:color="auto"/>
                <w:bottom w:val="none" w:sz="0" w:space="0" w:color="auto"/>
                <w:right w:val="none" w:sz="0" w:space="0" w:color="auto"/>
              </w:divBdr>
              <w:divsChild>
                <w:div w:id="557474390">
                  <w:marLeft w:val="0"/>
                  <w:marRight w:val="0"/>
                  <w:marTop w:val="0"/>
                  <w:marBottom w:val="0"/>
                  <w:divBdr>
                    <w:top w:val="none" w:sz="0" w:space="0" w:color="auto"/>
                    <w:left w:val="none" w:sz="0" w:space="0" w:color="auto"/>
                    <w:bottom w:val="none" w:sz="0" w:space="0" w:color="auto"/>
                    <w:right w:val="none" w:sz="0" w:space="0" w:color="auto"/>
                  </w:divBdr>
                  <w:divsChild>
                    <w:div w:id="1029180155">
                      <w:marLeft w:val="0"/>
                      <w:marRight w:val="0"/>
                      <w:marTop w:val="0"/>
                      <w:marBottom w:val="0"/>
                      <w:divBdr>
                        <w:top w:val="none" w:sz="0" w:space="0" w:color="auto"/>
                        <w:left w:val="none" w:sz="0" w:space="0" w:color="auto"/>
                        <w:bottom w:val="none" w:sz="0" w:space="0" w:color="auto"/>
                        <w:right w:val="none" w:sz="0" w:space="0" w:color="auto"/>
                      </w:divBdr>
                    </w:div>
                    <w:div w:id="2080133278">
                      <w:marLeft w:val="0"/>
                      <w:marRight w:val="0"/>
                      <w:marTop w:val="0"/>
                      <w:marBottom w:val="0"/>
                      <w:divBdr>
                        <w:top w:val="none" w:sz="0" w:space="0" w:color="auto"/>
                        <w:left w:val="none" w:sz="0" w:space="0" w:color="auto"/>
                        <w:bottom w:val="none" w:sz="0" w:space="0" w:color="auto"/>
                        <w:right w:val="none" w:sz="0" w:space="0" w:color="auto"/>
                      </w:divBdr>
                      <w:divsChild>
                        <w:div w:id="138228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323187">
              <w:marLeft w:val="0"/>
              <w:marRight w:val="0"/>
              <w:marTop w:val="0"/>
              <w:marBottom w:val="0"/>
              <w:divBdr>
                <w:top w:val="none" w:sz="0" w:space="0" w:color="auto"/>
                <w:left w:val="none" w:sz="0" w:space="0" w:color="auto"/>
                <w:bottom w:val="none" w:sz="0" w:space="0" w:color="auto"/>
                <w:right w:val="none" w:sz="0" w:space="0" w:color="auto"/>
              </w:divBdr>
              <w:divsChild>
                <w:div w:id="974287785">
                  <w:marLeft w:val="0"/>
                  <w:marRight w:val="0"/>
                  <w:marTop w:val="0"/>
                  <w:marBottom w:val="0"/>
                  <w:divBdr>
                    <w:top w:val="none" w:sz="0" w:space="0" w:color="auto"/>
                    <w:left w:val="none" w:sz="0" w:space="0" w:color="auto"/>
                    <w:bottom w:val="none" w:sz="0" w:space="0" w:color="auto"/>
                    <w:right w:val="none" w:sz="0" w:space="0" w:color="auto"/>
                  </w:divBdr>
                  <w:divsChild>
                    <w:div w:id="1875925164">
                      <w:marLeft w:val="0"/>
                      <w:marRight w:val="0"/>
                      <w:marTop w:val="0"/>
                      <w:marBottom w:val="0"/>
                      <w:divBdr>
                        <w:top w:val="none" w:sz="0" w:space="0" w:color="auto"/>
                        <w:left w:val="none" w:sz="0" w:space="0" w:color="auto"/>
                        <w:bottom w:val="none" w:sz="0" w:space="0" w:color="auto"/>
                        <w:right w:val="none" w:sz="0" w:space="0" w:color="auto"/>
                      </w:divBdr>
                    </w:div>
                    <w:div w:id="928855757">
                      <w:marLeft w:val="0"/>
                      <w:marRight w:val="0"/>
                      <w:marTop w:val="0"/>
                      <w:marBottom w:val="0"/>
                      <w:divBdr>
                        <w:top w:val="none" w:sz="0" w:space="0" w:color="auto"/>
                        <w:left w:val="none" w:sz="0" w:space="0" w:color="auto"/>
                        <w:bottom w:val="none" w:sz="0" w:space="0" w:color="auto"/>
                        <w:right w:val="none" w:sz="0" w:space="0" w:color="auto"/>
                      </w:divBdr>
                      <w:divsChild>
                        <w:div w:id="186740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552305">
              <w:marLeft w:val="0"/>
              <w:marRight w:val="0"/>
              <w:marTop w:val="0"/>
              <w:marBottom w:val="0"/>
              <w:divBdr>
                <w:top w:val="none" w:sz="0" w:space="0" w:color="auto"/>
                <w:left w:val="none" w:sz="0" w:space="0" w:color="auto"/>
                <w:bottom w:val="none" w:sz="0" w:space="0" w:color="auto"/>
                <w:right w:val="none" w:sz="0" w:space="0" w:color="auto"/>
              </w:divBdr>
              <w:divsChild>
                <w:div w:id="1612515584">
                  <w:marLeft w:val="0"/>
                  <w:marRight w:val="0"/>
                  <w:marTop w:val="0"/>
                  <w:marBottom w:val="0"/>
                  <w:divBdr>
                    <w:top w:val="none" w:sz="0" w:space="0" w:color="auto"/>
                    <w:left w:val="none" w:sz="0" w:space="0" w:color="auto"/>
                    <w:bottom w:val="none" w:sz="0" w:space="0" w:color="auto"/>
                    <w:right w:val="none" w:sz="0" w:space="0" w:color="auto"/>
                  </w:divBdr>
                  <w:divsChild>
                    <w:div w:id="2005471448">
                      <w:marLeft w:val="0"/>
                      <w:marRight w:val="0"/>
                      <w:marTop w:val="0"/>
                      <w:marBottom w:val="0"/>
                      <w:divBdr>
                        <w:top w:val="none" w:sz="0" w:space="0" w:color="auto"/>
                        <w:left w:val="none" w:sz="0" w:space="0" w:color="auto"/>
                        <w:bottom w:val="none" w:sz="0" w:space="0" w:color="auto"/>
                        <w:right w:val="none" w:sz="0" w:space="0" w:color="auto"/>
                      </w:divBdr>
                    </w:div>
                    <w:div w:id="1149204803">
                      <w:marLeft w:val="0"/>
                      <w:marRight w:val="0"/>
                      <w:marTop w:val="0"/>
                      <w:marBottom w:val="0"/>
                      <w:divBdr>
                        <w:top w:val="none" w:sz="0" w:space="0" w:color="auto"/>
                        <w:left w:val="none" w:sz="0" w:space="0" w:color="auto"/>
                        <w:bottom w:val="none" w:sz="0" w:space="0" w:color="auto"/>
                        <w:right w:val="none" w:sz="0" w:space="0" w:color="auto"/>
                      </w:divBdr>
                    </w:div>
                    <w:div w:id="577786274">
                      <w:marLeft w:val="0"/>
                      <w:marRight w:val="0"/>
                      <w:marTop w:val="0"/>
                      <w:marBottom w:val="0"/>
                      <w:divBdr>
                        <w:top w:val="none" w:sz="0" w:space="0" w:color="auto"/>
                        <w:left w:val="none" w:sz="0" w:space="0" w:color="auto"/>
                        <w:bottom w:val="none" w:sz="0" w:space="0" w:color="auto"/>
                        <w:right w:val="none" w:sz="0" w:space="0" w:color="auto"/>
                      </w:divBdr>
                    </w:div>
                    <w:div w:id="288896155">
                      <w:marLeft w:val="0"/>
                      <w:marRight w:val="0"/>
                      <w:marTop w:val="0"/>
                      <w:marBottom w:val="0"/>
                      <w:divBdr>
                        <w:top w:val="none" w:sz="0" w:space="0" w:color="auto"/>
                        <w:left w:val="none" w:sz="0" w:space="0" w:color="auto"/>
                        <w:bottom w:val="none" w:sz="0" w:space="0" w:color="auto"/>
                        <w:right w:val="none" w:sz="0" w:space="0" w:color="auto"/>
                      </w:divBdr>
                      <w:divsChild>
                        <w:div w:id="1592543954">
                          <w:marLeft w:val="0"/>
                          <w:marRight w:val="0"/>
                          <w:marTop w:val="0"/>
                          <w:marBottom w:val="0"/>
                          <w:divBdr>
                            <w:top w:val="none" w:sz="0" w:space="0" w:color="auto"/>
                            <w:left w:val="none" w:sz="0" w:space="0" w:color="auto"/>
                            <w:bottom w:val="none" w:sz="0" w:space="0" w:color="auto"/>
                            <w:right w:val="none" w:sz="0" w:space="0" w:color="auto"/>
                          </w:divBdr>
                        </w:div>
                        <w:div w:id="1775441842">
                          <w:marLeft w:val="0"/>
                          <w:marRight w:val="0"/>
                          <w:marTop w:val="0"/>
                          <w:marBottom w:val="0"/>
                          <w:divBdr>
                            <w:top w:val="none" w:sz="0" w:space="0" w:color="auto"/>
                            <w:left w:val="none" w:sz="0" w:space="0" w:color="auto"/>
                            <w:bottom w:val="none" w:sz="0" w:space="0" w:color="auto"/>
                            <w:right w:val="none" w:sz="0" w:space="0" w:color="auto"/>
                          </w:divBdr>
                        </w:div>
                        <w:div w:id="20140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756709">
              <w:marLeft w:val="0"/>
              <w:marRight w:val="0"/>
              <w:marTop w:val="0"/>
              <w:marBottom w:val="0"/>
              <w:divBdr>
                <w:top w:val="none" w:sz="0" w:space="0" w:color="auto"/>
                <w:left w:val="none" w:sz="0" w:space="0" w:color="auto"/>
                <w:bottom w:val="none" w:sz="0" w:space="0" w:color="auto"/>
                <w:right w:val="none" w:sz="0" w:space="0" w:color="auto"/>
              </w:divBdr>
              <w:divsChild>
                <w:div w:id="1055929470">
                  <w:marLeft w:val="0"/>
                  <w:marRight w:val="0"/>
                  <w:marTop w:val="0"/>
                  <w:marBottom w:val="0"/>
                  <w:divBdr>
                    <w:top w:val="none" w:sz="0" w:space="0" w:color="auto"/>
                    <w:left w:val="none" w:sz="0" w:space="0" w:color="auto"/>
                    <w:bottom w:val="none" w:sz="0" w:space="0" w:color="auto"/>
                    <w:right w:val="none" w:sz="0" w:space="0" w:color="auto"/>
                  </w:divBdr>
                  <w:divsChild>
                    <w:div w:id="325325374">
                      <w:marLeft w:val="0"/>
                      <w:marRight w:val="0"/>
                      <w:marTop w:val="0"/>
                      <w:marBottom w:val="0"/>
                      <w:divBdr>
                        <w:top w:val="none" w:sz="0" w:space="0" w:color="auto"/>
                        <w:left w:val="none" w:sz="0" w:space="0" w:color="auto"/>
                        <w:bottom w:val="none" w:sz="0" w:space="0" w:color="auto"/>
                        <w:right w:val="none" w:sz="0" w:space="0" w:color="auto"/>
                      </w:divBdr>
                    </w:div>
                    <w:div w:id="1739396529">
                      <w:marLeft w:val="0"/>
                      <w:marRight w:val="0"/>
                      <w:marTop w:val="0"/>
                      <w:marBottom w:val="0"/>
                      <w:divBdr>
                        <w:top w:val="none" w:sz="0" w:space="0" w:color="auto"/>
                        <w:left w:val="none" w:sz="0" w:space="0" w:color="auto"/>
                        <w:bottom w:val="none" w:sz="0" w:space="0" w:color="auto"/>
                        <w:right w:val="none" w:sz="0" w:space="0" w:color="auto"/>
                      </w:divBdr>
                    </w:div>
                    <w:div w:id="958726243">
                      <w:marLeft w:val="0"/>
                      <w:marRight w:val="0"/>
                      <w:marTop w:val="0"/>
                      <w:marBottom w:val="0"/>
                      <w:divBdr>
                        <w:top w:val="none" w:sz="0" w:space="0" w:color="auto"/>
                        <w:left w:val="none" w:sz="0" w:space="0" w:color="auto"/>
                        <w:bottom w:val="none" w:sz="0" w:space="0" w:color="auto"/>
                        <w:right w:val="none" w:sz="0" w:space="0" w:color="auto"/>
                      </w:divBdr>
                    </w:div>
                    <w:div w:id="1696883700">
                      <w:marLeft w:val="0"/>
                      <w:marRight w:val="0"/>
                      <w:marTop w:val="0"/>
                      <w:marBottom w:val="0"/>
                      <w:divBdr>
                        <w:top w:val="none" w:sz="0" w:space="0" w:color="auto"/>
                        <w:left w:val="none" w:sz="0" w:space="0" w:color="auto"/>
                        <w:bottom w:val="none" w:sz="0" w:space="0" w:color="auto"/>
                        <w:right w:val="none" w:sz="0" w:space="0" w:color="auto"/>
                      </w:divBdr>
                      <w:divsChild>
                        <w:div w:id="1654023106">
                          <w:marLeft w:val="0"/>
                          <w:marRight w:val="0"/>
                          <w:marTop w:val="0"/>
                          <w:marBottom w:val="0"/>
                          <w:divBdr>
                            <w:top w:val="none" w:sz="0" w:space="0" w:color="auto"/>
                            <w:left w:val="none" w:sz="0" w:space="0" w:color="auto"/>
                            <w:bottom w:val="none" w:sz="0" w:space="0" w:color="auto"/>
                            <w:right w:val="none" w:sz="0" w:space="0" w:color="auto"/>
                          </w:divBdr>
                        </w:div>
                        <w:div w:id="831869523">
                          <w:marLeft w:val="0"/>
                          <w:marRight w:val="0"/>
                          <w:marTop w:val="0"/>
                          <w:marBottom w:val="0"/>
                          <w:divBdr>
                            <w:top w:val="none" w:sz="0" w:space="0" w:color="auto"/>
                            <w:left w:val="none" w:sz="0" w:space="0" w:color="auto"/>
                            <w:bottom w:val="none" w:sz="0" w:space="0" w:color="auto"/>
                            <w:right w:val="none" w:sz="0" w:space="0" w:color="auto"/>
                          </w:divBdr>
                        </w:div>
                        <w:div w:id="164839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429200">
              <w:marLeft w:val="0"/>
              <w:marRight w:val="0"/>
              <w:marTop w:val="0"/>
              <w:marBottom w:val="0"/>
              <w:divBdr>
                <w:top w:val="none" w:sz="0" w:space="0" w:color="auto"/>
                <w:left w:val="none" w:sz="0" w:space="0" w:color="auto"/>
                <w:bottom w:val="none" w:sz="0" w:space="0" w:color="auto"/>
                <w:right w:val="none" w:sz="0" w:space="0" w:color="auto"/>
              </w:divBdr>
              <w:divsChild>
                <w:div w:id="1577546185">
                  <w:marLeft w:val="0"/>
                  <w:marRight w:val="0"/>
                  <w:marTop w:val="0"/>
                  <w:marBottom w:val="0"/>
                  <w:divBdr>
                    <w:top w:val="none" w:sz="0" w:space="0" w:color="auto"/>
                    <w:left w:val="none" w:sz="0" w:space="0" w:color="auto"/>
                    <w:bottom w:val="none" w:sz="0" w:space="0" w:color="auto"/>
                    <w:right w:val="none" w:sz="0" w:space="0" w:color="auto"/>
                  </w:divBdr>
                  <w:divsChild>
                    <w:div w:id="68159596">
                      <w:marLeft w:val="0"/>
                      <w:marRight w:val="0"/>
                      <w:marTop w:val="0"/>
                      <w:marBottom w:val="0"/>
                      <w:divBdr>
                        <w:top w:val="none" w:sz="0" w:space="0" w:color="auto"/>
                        <w:left w:val="none" w:sz="0" w:space="0" w:color="auto"/>
                        <w:bottom w:val="none" w:sz="0" w:space="0" w:color="auto"/>
                        <w:right w:val="none" w:sz="0" w:space="0" w:color="auto"/>
                      </w:divBdr>
                    </w:div>
                    <w:div w:id="534267509">
                      <w:marLeft w:val="0"/>
                      <w:marRight w:val="0"/>
                      <w:marTop w:val="0"/>
                      <w:marBottom w:val="0"/>
                      <w:divBdr>
                        <w:top w:val="none" w:sz="0" w:space="0" w:color="auto"/>
                        <w:left w:val="none" w:sz="0" w:space="0" w:color="auto"/>
                        <w:bottom w:val="none" w:sz="0" w:space="0" w:color="auto"/>
                        <w:right w:val="none" w:sz="0" w:space="0" w:color="auto"/>
                      </w:divBdr>
                    </w:div>
                    <w:div w:id="30427778">
                      <w:marLeft w:val="0"/>
                      <w:marRight w:val="0"/>
                      <w:marTop w:val="0"/>
                      <w:marBottom w:val="0"/>
                      <w:divBdr>
                        <w:top w:val="none" w:sz="0" w:space="0" w:color="auto"/>
                        <w:left w:val="none" w:sz="0" w:space="0" w:color="auto"/>
                        <w:bottom w:val="none" w:sz="0" w:space="0" w:color="auto"/>
                        <w:right w:val="none" w:sz="0" w:space="0" w:color="auto"/>
                      </w:divBdr>
                    </w:div>
                    <w:div w:id="26611241">
                      <w:marLeft w:val="0"/>
                      <w:marRight w:val="0"/>
                      <w:marTop w:val="0"/>
                      <w:marBottom w:val="0"/>
                      <w:divBdr>
                        <w:top w:val="none" w:sz="0" w:space="0" w:color="auto"/>
                        <w:left w:val="none" w:sz="0" w:space="0" w:color="auto"/>
                        <w:bottom w:val="none" w:sz="0" w:space="0" w:color="auto"/>
                        <w:right w:val="none" w:sz="0" w:space="0" w:color="auto"/>
                      </w:divBdr>
                      <w:divsChild>
                        <w:div w:id="111172213">
                          <w:marLeft w:val="0"/>
                          <w:marRight w:val="0"/>
                          <w:marTop w:val="0"/>
                          <w:marBottom w:val="0"/>
                          <w:divBdr>
                            <w:top w:val="none" w:sz="0" w:space="0" w:color="auto"/>
                            <w:left w:val="none" w:sz="0" w:space="0" w:color="auto"/>
                            <w:bottom w:val="none" w:sz="0" w:space="0" w:color="auto"/>
                            <w:right w:val="none" w:sz="0" w:space="0" w:color="auto"/>
                          </w:divBdr>
                        </w:div>
                        <w:div w:id="1805003715">
                          <w:marLeft w:val="0"/>
                          <w:marRight w:val="0"/>
                          <w:marTop w:val="0"/>
                          <w:marBottom w:val="0"/>
                          <w:divBdr>
                            <w:top w:val="none" w:sz="0" w:space="0" w:color="auto"/>
                            <w:left w:val="none" w:sz="0" w:space="0" w:color="auto"/>
                            <w:bottom w:val="none" w:sz="0" w:space="0" w:color="auto"/>
                            <w:right w:val="none" w:sz="0" w:space="0" w:color="auto"/>
                          </w:divBdr>
                        </w:div>
                        <w:div w:id="185665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118737">
              <w:marLeft w:val="0"/>
              <w:marRight w:val="0"/>
              <w:marTop w:val="0"/>
              <w:marBottom w:val="0"/>
              <w:divBdr>
                <w:top w:val="none" w:sz="0" w:space="0" w:color="auto"/>
                <w:left w:val="none" w:sz="0" w:space="0" w:color="auto"/>
                <w:bottom w:val="none" w:sz="0" w:space="0" w:color="auto"/>
                <w:right w:val="none" w:sz="0" w:space="0" w:color="auto"/>
              </w:divBdr>
              <w:divsChild>
                <w:div w:id="509221941">
                  <w:marLeft w:val="0"/>
                  <w:marRight w:val="0"/>
                  <w:marTop w:val="0"/>
                  <w:marBottom w:val="0"/>
                  <w:divBdr>
                    <w:top w:val="none" w:sz="0" w:space="0" w:color="auto"/>
                    <w:left w:val="none" w:sz="0" w:space="0" w:color="auto"/>
                    <w:bottom w:val="none" w:sz="0" w:space="0" w:color="auto"/>
                    <w:right w:val="none" w:sz="0" w:space="0" w:color="auto"/>
                  </w:divBdr>
                  <w:divsChild>
                    <w:div w:id="1769888274">
                      <w:marLeft w:val="0"/>
                      <w:marRight w:val="0"/>
                      <w:marTop w:val="0"/>
                      <w:marBottom w:val="0"/>
                      <w:divBdr>
                        <w:top w:val="none" w:sz="0" w:space="0" w:color="auto"/>
                        <w:left w:val="none" w:sz="0" w:space="0" w:color="auto"/>
                        <w:bottom w:val="none" w:sz="0" w:space="0" w:color="auto"/>
                        <w:right w:val="none" w:sz="0" w:space="0" w:color="auto"/>
                      </w:divBdr>
                    </w:div>
                    <w:div w:id="2075422911">
                      <w:marLeft w:val="0"/>
                      <w:marRight w:val="0"/>
                      <w:marTop w:val="0"/>
                      <w:marBottom w:val="0"/>
                      <w:divBdr>
                        <w:top w:val="none" w:sz="0" w:space="0" w:color="auto"/>
                        <w:left w:val="none" w:sz="0" w:space="0" w:color="auto"/>
                        <w:bottom w:val="none" w:sz="0" w:space="0" w:color="auto"/>
                        <w:right w:val="none" w:sz="0" w:space="0" w:color="auto"/>
                      </w:divBdr>
                    </w:div>
                    <w:div w:id="1782313">
                      <w:marLeft w:val="0"/>
                      <w:marRight w:val="0"/>
                      <w:marTop w:val="0"/>
                      <w:marBottom w:val="0"/>
                      <w:divBdr>
                        <w:top w:val="none" w:sz="0" w:space="0" w:color="auto"/>
                        <w:left w:val="none" w:sz="0" w:space="0" w:color="auto"/>
                        <w:bottom w:val="none" w:sz="0" w:space="0" w:color="auto"/>
                        <w:right w:val="none" w:sz="0" w:space="0" w:color="auto"/>
                      </w:divBdr>
                    </w:div>
                    <w:div w:id="1033655828">
                      <w:marLeft w:val="0"/>
                      <w:marRight w:val="0"/>
                      <w:marTop w:val="0"/>
                      <w:marBottom w:val="0"/>
                      <w:divBdr>
                        <w:top w:val="none" w:sz="0" w:space="0" w:color="auto"/>
                        <w:left w:val="none" w:sz="0" w:space="0" w:color="auto"/>
                        <w:bottom w:val="none" w:sz="0" w:space="0" w:color="auto"/>
                        <w:right w:val="none" w:sz="0" w:space="0" w:color="auto"/>
                      </w:divBdr>
                      <w:divsChild>
                        <w:div w:id="1943879213">
                          <w:marLeft w:val="0"/>
                          <w:marRight w:val="0"/>
                          <w:marTop w:val="0"/>
                          <w:marBottom w:val="0"/>
                          <w:divBdr>
                            <w:top w:val="none" w:sz="0" w:space="0" w:color="auto"/>
                            <w:left w:val="none" w:sz="0" w:space="0" w:color="auto"/>
                            <w:bottom w:val="none" w:sz="0" w:space="0" w:color="auto"/>
                            <w:right w:val="none" w:sz="0" w:space="0" w:color="auto"/>
                          </w:divBdr>
                        </w:div>
                        <w:div w:id="1574581177">
                          <w:marLeft w:val="0"/>
                          <w:marRight w:val="0"/>
                          <w:marTop w:val="0"/>
                          <w:marBottom w:val="0"/>
                          <w:divBdr>
                            <w:top w:val="none" w:sz="0" w:space="0" w:color="auto"/>
                            <w:left w:val="none" w:sz="0" w:space="0" w:color="auto"/>
                            <w:bottom w:val="none" w:sz="0" w:space="0" w:color="auto"/>
                            <w:right w:val="none" w:sz="0" w:space="0" w:color="auto"/>
                          </w:divBdr>
                        </w:div>
                        <w:div w:id="118732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530458">
              <w:marLeft w:val="0"/>
              <w:marRight w:val="0"/>
              <w:marTop w:val="0"/>
              <w:marBottom w:val="0"/>
              <w:divBdr>
                <w:top w:val="none" w:sz="0" w:space="0" w:color="auto"/>
                <w:left w:val="none" w:sz="0" w:space="0" w:color="auto"/>
                <w:bottom w:val="none" w:sz="0" w:space="0" w:color="auto"/>
                <w:right w:val="none" w:sz="0" w:space="0" w:color="auto"/>
              </w:divBdr>
              <w:divsChild>
                <w:div w:id="1343820342">
                  <w:marLeft w:val="0"/>
                  <w:marRight w:val="0"/>
                  <w:marTop w:val="0"/>
                  <w:marBottom w:val="0"/>
                  <w:divBdr>
                    <w:top w:val="none" w:sz="0" w:space="0" w:color="auto"/>
                    <w:left w:val="none" w:sz="0" w:space="0" w:color="auto"/>
                    <w:bottom w:val="none" w:sz="0" w:space="0" w:color="auto"/>
                    <w:right w:val="none" w:sz="0" w:space="0" w:color="auto"/>
                  </w:divBdr>
                  <w:divsChild>
                    <w:div w:id="464154758">
                      <w:marLeft w:val="0"/>
                      <w:marRight w:val="0"/>
                      <w:marTop w:val="0"/>
                      <w:marBottom w:val="0"/>
                      <w:divBdr>
                        <w:top w:val="none" w:sz="0" w:space="0" w:color="auto"/>
                        <w:left w:val="none" w:sz="0" w:space="0" w:color="auto"/>
                        <w:bottom w:val="none" w:sz="0" w:space="0" w:color="auto"/>
                        <w:right w:val="none" w:sz="0" w:space="0" w:color="auto"/>
                      </w:divBdr>
                    </w:div>
                    <w:div w:id="1878155936">
                      <w:marLeft w:val="0"/>
                      <w:marRight w:val="0"/>
                      <w:marTop w:val="0"/>
                      <w:marBottom w:val="0"/>
                      <w:divBdr>
                        <w:top w:val="none" w:sz="0" w:space="0" w:color="auto"/>
                        <w:left w:val="none" w:sz="0" w:space="0" w:color="auto"/>
                        <w:bottom w:val="none" w:sz="0" w:space="0" w:color="auto"/>
                        <w:right w:val="none" w:sz="0" w:space="0" w:color="auto"/>
                      </w:divBdr>
                    </w:div>
                    <w:div w:id="754519406">
                      <w:marLeft w:val="0"/>
                      <w:marRight w:val="0"/>
                      <w:marTop w:val="0"/>
                      <w:marBottom w:val="0"/>
                      <w:divBdr>
                        <w:top w:val="none" w:sz="0" w:space="0" w:color="auto"/>
                        <w:left w:val="none" w:sz="0" w:space="0" w:color="auto"/>
                        <w:bottom w:val="none" w:sz="0" w:space="0" w:color="auto"/>
                        <w:right w:val="none" w:sz="0" w:space="0" w:color="auto"/>
                      </w:divBdr>
                    </w:div>
                    <w:div w:id="1257442766">
                      <w:marLeft w:val="0"/>
                      <w:marRight w:val="0"/>
                      <w:marTop w:val="0"/>
                      <w:marBottom w:val="0"/>
                      <w:divBdr>
                        <w:top w:val="none" w:sz="0" w:space="0" w:color="auto"/>
                        <w:left w:val="none" w:sz="0" w:space="0" w:color="auto"/>
                        <w:bottom w:val="none" w:sz="0" w:space="0" w:color="auto"/>
                        <w:right w:val="none" w:sz="0" w:space="0" w:color="auto"/>
                      </w:divBdr>
                    </w:div>
                    <w:div w:id="1368215322">
                      <w:marLeft w:val="0"/>
                      <w:marRight w:val="0"/>
                      <w:marTop w:val="0"/>
                      <w:marBottom w:val="0"/>
                      <w:divBdr>
                        <w:top w:val="none" w:sz="0" w:space="0" w:color="auto"/>
                        <w:left w:val="none" w:sz="0" w:space="0" w:color="auto"/>
                        <w:bottom w:val="none" w:sz="0" w:space="0" w:color="auto"/>
                        <w:right w:val="none" w:sz="0" w:space="0" w:color="auto"/>
                      </w:divBdr>
                      <w:divsChild>
                        <w:div w:id="867648539">
                          <w:marLeft w:val="0"/>
                          <w:marRight w:val="0"/>
                          <w:marTop w:val="0"/>
                          <w:marBottom w:val="0"/>
                          <w:divBdr>
                            <w:top w:val="none" w:sz="0" w:space="0" w:color="auto"/>
                            <w:left w:val="none" w:sz="0" w:space="0" w:color="auto"/>
                            <w:bottom w:val="none" w:sz="0" w:space="0" w:color="auto"/>
                            <w:right w:val="none" w:sz="0" w:space="0" w:color="auto"/>
                          </w:divBdr>
                        </w:div>
                        <w:div w:id="1711883234">
                          <w:marLeft w:val="0"/>
                          <w:marRight w:val="0"/>
                          <w:marTop w:val="0"/>
                          <w:marBottom w:val="0"/>
                          <w:divBdr>
                            <w:top w:val="none" w:sz="0" w:space="0" w:color="auto"/>
                            <w:left w:val="none" w:sz="0" w:space="0" w:color="auto"/>
                            <w:bottom w:val="none" w:sz="0" w:space="0" w:color="auto"/>
                            <w:right w:val="none" w:sz="0" w:space="0" w:color="auto"/>
                          </w:divBdr>
                        </w:div>
                        <w:div w:id="1563831639">
                          <w:marLeft w:val="0"/>
                          <w:marRight w:val="0"/>
                          <w:marTop w:val="0"/>
                          <w:marBottom w:val="0"/>
                          <w:divBdr>
                            <w:top w:val="none" w:sz="0" w:space="0" w:color="auto"/>
                            <w:left w:val="none" w:sz="0" w:space="0" w:color="auto"/>
                            <w:bottom w:val="none" w:sz="0" w:space="0" w:color="auto"/>
                            <w:right w:val="none" w:sz="0" w:space="0" w:color="auto"/>
                          </w:divBdr>
                        </w:div>
                        <w:div w:id="202816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256056">
              <w:marLeft w:val="0"/>
              <w:marRight w:val="0"/>
              <w:marTop w:val="0"/>
              <w:marBottom w:val="0"/>
              <w:divBdr>
                <w:top w:val="none" w:sz="0" w:space="0" w:color="auto"/>
                <w:left w:val="none" w:sz="0" w:space="0" w:color="auto"/>
                <w:bottom w:val="none" w:sz="0" w:space="0" w:color="auto"/>
                <w:right w:val="none" w:sz="0" w:space="0" w:color="auto"/>
              </w:divBdr>
              <w:divsChild>
                <w:div w:id="360010067">
                  <w:marLeft w:val="0"/>
                  <w:marRight w:val="0"/>
                  <w:marTop w:val="0"/>
                  <w:marBottom w:val="0"/>
                  <w:divBdr>
                    <w:top w:val="none" w:sz="0" w:space="0" w:color="auto"/>
                    <w:left w:val="none" w:sz="0" w:space="0" w:color="auto"/>
                    <w:bottom w:val="none" w:sz="0" w:space="0" w:color="auto"/>
                    <w:right w:val="none" w:sz="0" w:space="0" w:color="auto"/>
                  </w:divBdr>
                  <w:divsChild>
                    <w:div w:id="1574513212">
                      <w:marLeft w:val="0"/>
                      <w:marRight w:val="0"/>
                      <w:marTop w:val="0"/>
                      <w:marBottom w:val="0"/>
                      <w:divBdr>
                        <w:top w:val="none" w:sz="0" w:space="0" w:color="auto"/>
                        <w:left w:val="none" w:sz="0" w:space="0" w:color="auto"/>
                        <w:bottom w:val="none" w:sz="0" w:space="0" w:color="auto"/>
                        <w:right w:val="none" w:sz="0" w:space="0" w:color="auto"/>
                      </w:divBdr>
                    </w:div>
                    <w:div w:id="98575695">
                      <w:marLeft w:val="0"/>
                      <w:marRight w:val="0"/>
                      <w:marTop w:val="0"/>
                      <w:marBottom w:val="0"/>
                      <w:divBdr>
                        <w:top w:val="none" w:sz="0" w:space="0" w:color="auto"/>
                        <w:left w:val="none" w:sz="0" w:space="0" w:color="auto"/>
                        <w:bottom w:val="none" w:sz="0" w:space="0" w:color="auto"/>
                        <w:right w:val="none" w:sz="0" w:space="0" w:color="auto"/>
                      </w:divBdr>
                      <w:divsChild>
                        <w:div w:id="115772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592418">
              <w:marLeft w:val="0"/>
              <w:marRight w:val="0"/>
              <w:marTop w:val="0"/>
              <w:marBottom w:val="0"/>
              <w:divBdr>
                <w:top w:val="none" w:sz="0" w:space="0" w:color="auto"/>
                <w:left w:val="none" w:sz="0" w:space="0" w:color="auto"/>
                <w:bottom w:val="none" w:sz="0" w:space="0" w:color="auto"/>
                <w:right w:val="none" w:sz="0" w:space="0" w:color="auto"/>
              </w:divBdr>
              <w:divsChild>
                <w:div w:id="1120614662">
                  <w:marLeft w:val="0"/>
                  <w:marRight w:val="0"/>
                  <w:marTop w:val="0"/>
                  <w:marBottom w:val="0"/>
                  <w:divBdr>
                    <w:top w:val="none" w:sz="0" w:space="0" w:color="auto"/>
                    <w:left w:val="none" w:sz="0" w:space="0" w:color="auto"/>
                    <w:bottom w:val="none" w:sz="0" w:space="0" w:color="auto"/>
                    <w:right w:val="none" w:sz="0" w:space="0" w:color="auto"/>
                  </w:divBdr>
                  <w:divsChild>
                    <w:div w:id="1921712717">
                      <w:marLeft w:val="0"/>
                      <w:marRight w:val="0"/>
                      <w:marTop w:val="0"/>
                      <w:marBottom w:val="0"/>
                      <w:divBdr>
                        <w:top w:val="none" w:sz="0" w:space="0" w:color="auto"/>
                        <w:left w:val="none" w:sz="0" w:space="0" w:color="auto"/>
                        <w:bottom w:val="none" w:sz="0" w:space="0" w:color="auto"/>
                        <w:right w:val="none" w:sz="0" w:space="0" w:color="auto"/>
                      </w:divBdr>
                    </w:div>
                    <w:div w:id="143278297">
                      <w:marLeft w:val="0"/>
                      <w:marRight w:val="0"/>
                      <w:marTop w:val="0"/>
                      <w:marBottom w:val="0"/>
                      <w:divBdr>
                        <w:top w:val="none" w:sz="0" w:space="0" w:color="auto"/>
                        <w:left w:val="none" w:sz="0" w:space="0" w:color="auto"/>
                        <w:bottom w:val="none" w:sz="0" w:space="0" w:color="auto"/>
                        <w:right w:val="none" w:sz="0" w:space="0" w:color="auto"/>
                      </w:divBdr>
                      <w:divsChild>
                        <w:div w:id="117526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888247">
              <w:marLeft w:val="0"/>
              <w:marRight w:val="0"/>
              <w:marTop w:val="0"/>
              <w:marBottom w:val="0"/>
              <w:divBdr>
                <w:top w:val="none" w:sz="0" w:space="0" w:color="auto"/>
                <w:left w:val="none" w:sz="0" w:space="0" w:color="auto"/>
                <w:bottom w:val="none" w:sz="0" w:space="0" w:color="auto"/>
                <w:right w:val="none" w:sz="0" w:space="0" w:color="auto"/>
              </w:divBdr>
              <w:divsChild>
                <w:div w:id="776951770">
                  <w:marLeft w:val="0"/>
                  <w:marRight w:val="0"/>
                  <w:marTop w:val="0"/>
                  <w:marBottom w:val="0"/>
                  <w:divBdr>
                    <w:top w:val="none" w:sz="0" w:space="0" w:color="auto"/>
                    <w:left w:val="none" w:sz="0" w:space="0" w:color="auto"/>
                    <w:bottom w:val="none" w:sz="0" w:space="0" w:color="auto"/>
                    <w:right w:val="none" w:sz="0" w:space="0" w:color="auto"/>
                  </w:divBdr>
                  <w:divsChild>
                    <w:div w:id="1067149885">
                      <w:marLeft w:val="0"/>
                      <w:marRight w:val="0"/>
                      <w:marTop w:val="0"/>
                      <w:marBottom w:val="0"/>
                      <w:divBdr>
                        <w:top w:val="none" w:sz="0" w:space="0" w:color="auto"/>
                        <w:left w:val="none" w:sz="0" w:space="0" w:color="auto"/>
                        <w:bottom w:val="none" w:sz="0" w:space="0" w:color="auto"/>
                        <w:right w:val="none" w:sz="0" w:space="0" w:color="auto"/>
                      </w:divBdr>
                    </w:div>
                    <w:div w:id="1669403242">
                      <w:marLeft w:val="0"/>
                      <w:marRight w:val="0"/>
                      <w:marTop w:val="0"/>
                      <w:marBottom w:val="0"/>
                      <w:divBdr>
                        <w:top w:val="none" w:sz="0" w:space="0" w:color="auto"/>
                        <w:left w:val="none" w:sz="0" w:space="0" w:color="auto"/>
                        <w:bottom w:val="none" w:sz="0" w:space="0" w:color="auto"/>
                        <w:right w:val="none" w:sz="0" w:space="0" w:color="auto"/>
                      </w:divBdr>
                      <w:divsChild>
                        <w:div w:id="115614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042953">
              <w:marLeft w:val="0"/>
              <w:marRight w:val="0"/>
              <w:marTop w:val="0"/>
              <w:marBottom w:val="0"/>
              <w:divBdr>
                <w:top w:val="none" w:sz="0" w:space="0" w:color="auto"/>
                <w:left w:val="none" w:sz="0" w:space="0" w:color="auto"/>
                <w:bottom w:val="none" w:sz="0" w:space="0" w:color="auto"/>
                <w:right w:val="none" w:sz="0" w:space="0" w:color="auto"/>
              </w:divBdr>
              <w:divsChild>
                <w:div w:id="1179003985">
                  <w:marLeft w:val="0"/>
                  <w:marRight w:val="0"/>
                  <w:marTop w:val="0"/>
                  <w:marBottom w:val="0"/>
                  <w:divBdr>
                    <w:top w:val="none" w:sz="0" w:space="0" w:color="auto"/>
                    <w:left w:val="none" w:sz="0" w:space="0" w:color="auto"/>
                    <w:bottom w:val="none" w:sz="0" w:space="0" w:color="auto"/>
                    <w:right w:val="none" w:sz="0" w:space="0" w:color="auto"/>
                  </w:divBdr>
                  <w:divsChild>
                    <w:div w:id="163473701">
                      <w:marLeft w:val="0"/>
                      <w:marRight w:val="0"/>
                      <w:marTop w:val="0"/>
                      <w:marBottom w:val="0"/>
                      <w:divBdr>
                        <w:top w:val="none" w:sz="0" w:space="0" w:color="auto"/>
                        <w:left w:val="none" w:sz="0" w:space="0" w:color="auto"/>
                        <w:bottom w:val="none" w:sz="0" w:space="0" w:color="auto"/>
                        <w:right w:val="none" w:sz="0" w:space="0" w:color="auto"/>
                      </w:divBdr>
                    </w:div>
                    <w:div w:id="1510824737">
                      <w:marLeft w:val="0"/>
                      <w:marRight w:val="0"/>
                      <w:marTop w:val="0"/>
                      <w:marBottom w:val="0"/>
                      <w:divBdr>
                        <w:top w:val="none" w:sz="0" w:space="0" w:color="auto"/>
                        <w:left w:val="none" w:sz="0" w:space="0" w:color="auto"/>
                        <w:bottom w:val="none" w:sz="0" w:space="0" w:color="auto"/>
                        <w:right w:val="none" w:sz="0" w:space="0" w:color="auto"/>
                      </w:divBdr>
                    </w:div>
                    <w:div w:id="291903652">
                      <w:marLeft w:val="0"/>
                      <w:marRight w:val="0"/>
                      <w:marTop w:val="0"/>
                      <w:marBottom w:val="0"/>
                      <w:divBdr>
                        <w:top w:val="none" w:sz="0" w:space="0" w:color="auto"/>
                        <w:left w:val="none" w:sz="0" w:space="0" w:color="auto"/>
                        <w:bottom w:val="none" w:sz="0" w:space="0" w:color="auto"/>
                        <w:right w:val="none" w:sz="0" w:space="0" w:color="auto"/>
                      </w:divBdr>
                    </w:div>
                    <w:div w:id="824322653">
                      <w:marLeft w:val="0"/>
                      <w:marRight w:val="0"/>
                      <w:marTop w:val="0"/>
                      <w:marBottom w:val="0"/>
                      <w:divBdr>
                        <w:top w:val="none" w:sz="0" w:space="0" w:color="auto"/>
                        <w:left w:val="none" w:sz="0" w:space="0" w:color="auto"/>
                        <w:bottom w:val="none" w:sz="0" w:space="0" w:color="auto"/>
                        <w:right w:val="none" w:sz="0" w:space="0" w:color="auto"/>
                      </w:divBdr>
                      <w:divsChild>
                        <w:div w:id="1567379449">
                          <w:marLeft w:val="0"/>
                          <w:marRight w:val="0"/>
                          <w:marTop w:val="0"/>
                          <w:marBottom w:val="0"/>
                          <w:divBdr>
                            <w:top w:val="none" w:sz="0" w:space="0" w:color="auto"/>
                            <w:left w:val="none" w:sz="0" w:space="0" w:color="auto"/>
                            <w:bottom w:val="none" w:sz="0" w:space="0" w:color="auto"/>
                            <w:right w:val="none" w:sz="0" w:space="0" w:color="auto"/>
                          </w:divBdr>
                        </w:div>
                        <w:div w:id="304897489">
                          <w:marLeft w:val="0"/>
                          <w:marRight w:val="0"/>
                          <w:marTop w:val="0"/>
                          <w:marBottom w:val="0"/>
                          <w:divBdr>
                            <w:top w:val="none" w:sz="0" w:space="0" w:color="auto"/>
                            <w:left w:val="none" w:sz="0" w:space="0" w:color="auto"/>
                            <w:bottom w:val="none" w:sz="0" w:space="0" w:color="auto"/>
                            <w:right w:val="none" w:sz="0" w:space="0" w:color="auto"/>
                          </w:divBdr>
                        </w:div>
                        <w:div w:id="103824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582671">
              <w:marLeft w:val="0"/>
              <w:marRight w:val="0"/>
              <w:marTop w:val="0"/>
              <w:marBottom w:val="0"/>
              <w:divBdr>
                <w:top w:val="none" w:sz="0" w:space="0" w:color="auto"/>
                <w:left w:val="none" w:sz="0" w:space="0" w:color="auto"/>
                <w:bottom w:val="none" w:sz="0" w:space="0" w:color="auto"/>
                <w:right w:val="none" w:sz="0" w:space="0" w:color="auto"/>
              </w:divBdr>
              <w:divsChild>
                <w:div w:id="1028288480">
                  <w:marLeft w:val="0"/>
                  <w:marRight w:val="0"/>
                  <w:marTop w:val="0"/>
                  <w:marBottom w:val="0"/>
                  <w:divBdr>
                    <w:top w:val="none" w:sz="0" w:space="0" w:color="auto"/>
                    <w:left w:val="none" w:sz="0" w:space="0" w:color="auto"/>
                    <w:bottom w:val="none" w:sz="0" w:space="0" w:color="auto"/>
                    <w:right w:val="none" w:sz="0" w:space="0" w:color="auto"/>
                  </w:divBdr>
                  <w:divsChild>
                    <w:div w:id="779300872">
                      <w:marLeft w:val="0"/>
                      <w:marRight w:val="0"/>
                      <w:marTop w:val="0"/>
                      <w:marBottom w:val="0"/>
                      <w:divBdr>
                        <w:top w:val="none" w:sz="0" w:space="0" w:color="auto"/>
                        <w:left w:val="none" w:sz="0" w:space="0" w:color="auto"/>
                        <w:bottom w:val="none" w:sz="0" w:space="0" w:color="auto"/>
                        <w:right w:val="none" w:sz="0" w:space="0" w:color="auto"/>
                      </w:divBdr>
                    </w:div>
                    <w:div w:id="685520999">
                      <w:marLeft w:val="0"/>
                      <w:marRight w:val="0"/>
                      <w:marTop w:val="0"/>
                      <w:marBottom w:val="0"/>
                      <w:divBdr>
                        <w:top w:val="none" w:sz="0" w:space="0" w:color="auto"/>
                        <w:left w:val="none" w:sz="0" w:space="0" w:color="auto"/>
                        <w:bottom w:val="none" w:sz="0" w:space="0" w:color="auto"/>
                        <w:right w:val="none" w:sz="0" w:space="0" w:color="auto"/>
                      </w:divBdr>
                    </w:div>
                    <w:div w:id="164396121">
                      <w:marLeft w:val="0"/>
                      <w:marRight w:val="0"/>
                      <w:marTop w:val="0"/>
                      <w:marBottom w:val="0"/>
                      <w:divBdr>
                        <w:top w:val="none" w:sz="0" w:space="0" w:color="auto"/>
                        <w:left w:val="none" w:sz="0" w:space="0" w:color="auto"/>
                        <w:bottom w:val="none" w:sz="0" w:space="0" w:color="auto"/>
                        <w:right w:val="none" w:sz="0" w:space="0" w:color="auto"/>
                      </w:divBdr>
                      <w:divsChild>
                        <w:div w:id="1902665986">
                          <w:marLeft w:val="0"/>
                          <w:marRight w:val="0"/>
                          <w:marTop w:val="0"/>
                          <w:marBottom w:val="0"/>
                          <w:divBdr>
                            <w:top w:val="none" w:sz="0" w:space="0" w:color="auto"/>
                            <w:left w:val="none" w:sz="0" w:space="0" w:color="auto"/>
                            <w:bottom w:val="none" w:sz="0" w:space="0" w:color="auto"/>
                            <w:right w:val="none" w:sz="0" w:space="0" w:color="auto"/>
                          </w:divBdr>
                        </w:div>
                        <w:div w:id="98647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038705">
              <w:marLeft w:val="0"/>
              <w:marRight w:val="0"/>
              <w:marTop w:val="0"/>
              <w:marBottom w:val="0"/>
              <w:divBdr>
                <w:top w:val="none" w:sz="0" w:space="0" w:color="auto"/>
                <w:left w:val="none" w:sz="0" w:space="0" w:color="auto"/>
                <w:bottom w:val="none" w:sz="0" w:space="0" w:color="auto"/>
                <w:right w:val="none" w:sz="0" w:space="0" w:color="auto"/>
              </w:divBdr>
              <w:divsChild>
                <w:div w:id="587421900">
                  <w:marLeft w:val="0"/>
                  <w:marRight w:val="0"/>
                  <w:marTop w:val="0"/>
                  <w:marBottom w:val="0"/>
                  <w:divBdr>
                    <w:top w:val="none" w:sz="0" w:space="0" w:color="auto"/>
                    <w:left w:val="none" w:sz="0" w:space="0" w:color="auto"/>
                    <w:bottom w:val="none" w:sz="0" w:space="0" w:color="auto"/>
                    <w:right w:val="none" w:sz="0" w:space="0" w:color="auto"/>
                  </w:divBdr>
                  <w:divsChild>
                    <w:div w:id="666635856">
                      <w:marLeft w:val="0"/>
                      <w:marRight w:val="0"/>
                      <w:marTop w:val="0"/>
                      <w:marBottom w:val="0"/>
                      <w:divBdr>
                        <w:top w:val="none" w:sz="0" w:space="0" w:color="auto"/>
                        <w:left w:val="none" w:sz="0" w:space="0" w:color="auto"/>
                        <w:bottom w:val="none" w:sz="0" w:space="0" w:color="auto"/>
                        <w:right w:val="none" w:sz="0" w:space="0" w:color="auto"/>
                      </w:divBdr>
                    </w:div>
                    <w:div w:id="1382556948">
                      <w:marLeft w:val="0"/>
                      <w:marRight w:val="0"/>
                      <w:marTop w:val="0"/>
                      <w:marBottom w:val="0"/>
                      <w:divBdr>
                        <w:top w:val="none" w:sz="0" w:space="0" w:color="auto"/>
                        <w:left w:val="none" w:sz="0" w:space="0" w:color="auto"/>
                        <w:bottom w:val="none" w:sz="0" w:space="0" w:color="auto"/>
                        <w:right w:val="none" w:sz="0" w:space="0" w:color="auto"/>
                      </w:divBdr>
                      <w:divsChild>
                        <w:div w:id="35404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13145">
              <w:marLeft w:val="0"/>
              <w:marRight w:val="0"/>
              <w:marTop w:val="0"/>
              <w:marBottom w:val="0"/>
              <w:divBdr>
                <w:top w:val="none" w:sz="0" w:space="0" w:color="auto"/>
                <w:left w:val="none" w:sz="0" w:space="0" w:color="auto"/>
                <w:bottom w:val="none" w:sz="0" w:space="0" w:color="auto"/>
                <w:right w:val="none" w:sz="0" w:space="0" w:color="auto"/>
              </w:divBdr>
              <w:divsChild>
                <w:div w:id="213197176">
                  <w:marLeft w:val="0"/>
                  <w:marRight w:val="0"/>
                  <w:marTop w:val="0"/>
                  <w:marBottom w:val="0"/>
                  <w:divBdr>
                    <w:top w:val="none" w:sz="0" w:space="0" w:color="auto"/>
                    <w:left w:val="none" w:sz="0" w:space="0" w:color="auto"/>
                    <w:bottom w:val="none" w:sz="0" w:space="0" w:color="auto"/>
                    <w:right w:val="none" w:sz="0" w:space="0" w:color="auto"/>
                  </w:divBdr>
                  <w:divsChild>
                    <w:div w:id="1638487440">
                      <w:marLeft w:val="0"/>
                      <w:marRight w:val="0"/>
                      <w:marTop w:val="0"/>
                      <w:marBottom w:val="0"/>
                      <w:divBdr>
                        <w:top w:val="none" w:sz="0" w:space="0" w:color="auto"/>
                        <w:left w:val="none" w:sz="0" w:space="0" w:color="auto"/>
                        <w:bottom w:val="none" w:sz="0" w:space="0" w:color="auto"/>
                        <w:right w:val="none" w:sz="0" w:space="0" w:color="auto"/>
                      </w:divBdr>
                    </w:div>
                    <w:div w:id="603923074">
                      <w:marLeft w:val="0"/>
                      <w:marRight w:val="0"/>
                      <w:marTop w:val="0"/>
                      <w:marBottom w:val="0"/>
                      <w:divBdr>
                        <w:top w:val="none" w:sz="0" w:space="0" w:color="auto"/>
                        <w:left w:val="none" w:sz="0" w:space="0" w:color="auto"/>
                        <w:bottom w:val="none" w:sz="0" w:space="0" w:color="auto"/>
                        <w:right w:val="none" w:sz="0" w:space="0" w:color="auto"/>
                      </w:divBdr>
                    </w:div>
                    <w:div w:id="1464542338">
                      <w:marLeft w:val="0"/>
                      <w:marRight w:val="0"/>
                      <w:marTop w:val="0"/>
                      <w:marBottom w:val="0"/>
                      <w:divBdr>
                        <w:top w:val="none" w:sz="0" w:space="0" w:color="auto"/>
                        <w:left w:val="none" w:sz="0" w:space="0" w:color="auto"/>
                        <w:bottom w:val="none" w:sz="0" w:space="0" w:color="auto"/>
                        <w:right w:val="none" w:sz="0" w:space="0" w:color="auto"/>
                      </w:divBdr>
                    </w:div>
                    <w:div w:id="300578210">
                      <w:marLeft w:val="0"/>
                      <w:marRight w:val="0"/>
                      <w:marTop w:val="0"/>
                      <w:marBottom w:val="0"/>
                      <w:divBdr>
                        <w:top w:val="none" w:sz="0" w:space="0" w:color="auto"/>
                        <w:left w:val="none" w:sz="0" w:space="0" w:color="auto"/>
                        <w:bottom w:val="none" w:sz="0" w:space="0" w:color="auto"/>
                        <w:right w:val="none" w:sz="0" w:space="0" w:color="auto"/>
                      </w:divBdr>
                    </w:div>
                    <w:div w:id="2051806444">
                      <w:marLeft w:val="0"/>
                      <w:marRight w:val="0"/>
                      <w:marTop w:val="0"/>
                      <w:marBottom w:val="0"/>
                      <w:divBdr>
                        <w:top w:val="none" w:sz="0" w:space="0" w:color="auto"/>
                        <w:left w:val="none" w:sz="0" w:space="0" w:color="auto"/>
                        <w:bottom w:val="none" w:sz="0" w:space="0" w:color="auto"/>
                        <w:right w:val="none" w:sz="0" w:space="0" w:color="auto"/>
                      </w:divBdr>
                    </w:div>
                    <w:div w:id="734089418">
                      <w:marLeft w:val="0"/>
                      <w:marRight w:val="0"/>
                      <w:marTop w:val="0"/>
                      <w:marBottom w:val="0"/>
                      <w:divBdr>
                        <w:top w:val="none" w:sz="0" w:space="0" w:color="auto"/>
                        <w:left w:val="none" w:sz="0" w:space="0" w:color="auto"/>
                        <w:bottom w:val="none" w:sz="0" w:space="0" w:color="auto"/>
                        <w:right w:val="none" w:sz="0" w:space="0" w:color="auto"/>
                      </w:divBdr>
                    </w:div>
                    <w:div w:id="1908607935">
                      <w:marLeft w:val="0"/>
                      <w:marRight w:val="0"/>
                      <w:marTop w:val="0"/>
                      <w:marBottom w:val="0"/>
                      <w:divBdr>
                        <w:top w:val="none" w:sz="0" w:space="0" w:color="auto"/>
                        <w:left w:val="none" w:sz="0" w:space="0" w:color="auto"/>
                        <w:bottom w:val="none" w:sz="0" w:space="0" w:color="auto"/>
                        <w:right w:val="none" w:sz="0" w:space="0" w:color="auto"/>
                      </w:divBdr>
                    </w:div>
                    <w:div w:id="703868670">
                      <w:marLeft w:val="0"/>
                      <w:marRight w:val="0"/>
                      <w:marTop w:val="0"/>
                      <w:marBottom w:val="0"/>
                      <w:divBdr>
                        <w:top w:val="none" w:sz="0" w:space="0" w:color="auto"/>
                        <w:left w:val="none" w:sz="0" w:space="0" w:color="auto"/>
                        <w:bottom w:val="none" w:sz="0" w:space="0" w:color="auto"/>
                        <w:right w:val="none" w:sz="0" w:space="0" w:color="auto"/>
                      </w:divBdr>
                    </w:div>
                    <w:div w:id="1372221341">
                      <w:marLeft w:val="0"/>
                      <w:marRight w:val="0"/>
                      <w:marTop w:val="0"/>
                      <w:marBottom w:val="0"/>
                      <w:divBdr>
                        <w:top w:val="none" w:sz="0" w:space="0" w:color="auto"/>
                        <w:left w:val="none" w:sz="0" w:space="0" w:color="auto"/>
                        <w:bottom w:val="none" w:sz="0" w:space="0" w:color="auto"/>
                        <w:right w:val="none" w:sz="0" w:space="0" w:color="auto"/>
                      </w:divBdr>
                    </w:div>
                    <w:div w:id="208423894">
                      <w:marLeft w:val="0"/>
                      <w:marRight w:val="0"/>
                      <w:marTop w:val="0"/>
                      <w:marBottom w:val="0"/>
                      <w:divBdr>
                        <w:top w:val="none" w:sz="0" w:space="0" w:color="auto"/>
                        <w:left w:val="none" w:sz="0" w:space="0" w:color="auto"/>
                        <w:bottom w:val="none" w:sz="0" w:space="0" w:color="auto"/>
                        <w:right w:val="none" w:sz="0" w:space="0" w:color="auto"/>
                      </w:divBdr>
                    </w:div>
                    <w:div w:id="1697539873">
                      <w:marLeft w:val="0"/>
                      <w:marRight w:val="0"/>
                      <w:marTop w:val="0"/>
                      <w:marBottom w:val="0"/>
                      <w:divBdr>
                        <w:top w:val="none" w:sz="0" w:space="0" w:color="auto"/>
                        <w:left w:val="none" w:sz="0" w:space="0" w:color="auto"/>
                        <w:bottom w:val="none" w:sz="0" w:space="0" w:color="auto"/>
                        <w:right w:val="none" w:sz="0" w:space="0" w:color="auto"/>
                      </w:divBdr>
                    </w:div>
                    <w:div w:id="125052313">
                      <w:marLeft w:val="0"/>
                      <w:marRight w:val="0"/>
                      <w:marTop w:val="0"/>
                      <w:marBottom w:val="0"/>
                      <w:divBdr>
                        <w:top w:val="none" w:sz="0" w:space="0" w:color="auto"/>
                        <w:left w:val="none" w:sz="0" w:space="0" w:color="auto"/>
                        <w:bottom w:val="none" w:sz="0" w:space="0" w:color="auto"/>
                        <w:right w:val="none" w:sz="0" w:space="0" w:color="auto"/>
                      </w:divBdr>
                    </w:div>
                    <w:div w:id="1646353377">
                      <w:marLeft w:val="0"/>
                      <w:marRight w:val="0"/>
                      <w:marTop w:val="0"/>
                      <w:marBottom w:val="0"/>
                      <w:divBdr>
                        <w:top w:val="none" w:sz="0" w:space="0" w:color="auto"/>
                        <w:left w:val="none" w:sz="0" w:space="0" w:color="auto"/>
                        <w:bottom w:val="none" w:sz="0" w:space="0" w:color="auto"/>
                        <w:right w:val="none" w:sz="0" w:space="0" w:color="auto"/>
                      </w:divBdr>
                    </w:div>
                    <w:div w:id="1752776562">
                      <w:marLeft w:val="0"/>
                      <w:marRight w:val="0"/>
                      <w:marTop w:val="0"/>
                      <w:marBottom w:val="0"/>
                      <w:divBdr>
                        <w:top w:val="none" w:sz="0" w:space="0" w:color="auto"/>
                        <w:left w:val="none" w:sz="0" w:space="0" w:color="auto"/>
                        <w:bottom w:val="none" w:sz="0" w:space="0" w:color="auto"/>
                        <w:right w:val="none" w:sz="0" w:space="0" w:color="auto"/>
                      </w:divBdr>
                    </w:div>
                    <w:div w:id="442847921">
                      <w:marLeft w:val="0"/>
                      <w:marRight w:val="0"/>
                      <w:marTop w:val="0"/>
                      <w:marBottom w:val="0"/>
                      <w:divBdr>
                        <w:top w:val="none" w:sz="0" w:space="0" w:color="auto"/>
                        <w:left w:val="none" w:sz="0" w:space="0" w:color="auto"/>
                        <w:bottom w:val="none" w:sz="0" w:space="0" w:color="auto"/>
                        <w:right w:val="none" w:sz="0" w:space="0" w:color="auto"/>
                      </w:divBdr>
                    </w:div>
                    <w:div w:id="1961758214">
                      <w:marLeft w:val="0"/>
                      <w:marRight w:val="0"/>
                      <w:marTop w:val="0"/>
                      <w:marBottom w:val="0"/>
                      <w:divBdr>
                        <w:top w:val="none" w:sz="0" w:space="0" w:color="auto"/>
                        <w:left w:val="none" w:sz="0" w:space="0" w:color="auto"/>
                        <w:bottom w:val="none" w:sz="0" w:space="0" w:color="auto"/>
                        <w:right w:val="none" w:sz="0" w:space="0" w:color="auto"/>
                      </w:divBdr>
                    </w:div>
                    <w:div w:id="199704922">
                      <w:marLeft w:val="0"/>
                      <w:marRight w:val="0"/>
                      <w:marTop w:val="0"/>
                      <w:marBottom w:val="0"/>
                      <w:divBdr>
                        <w:top w:val="none" w:sz="0" w:space="0" w:color="auto"/>
                        <w:left w:val="none" w:sz="0" w:space="0" w:color="auto"/>
                        <w:bottom w:val="none" w:sz="0" w:space="0" w:color="auto"/>
                        <w:right w:val="none" w:sz="0" w:space="0" w:color="auto"/>
                      </w:divBdr>
                    </w:div>
                    <w:div w:id="934554816">
                      <w:marLeft w:val="0"/>
                      <w:marRight w:val="0"/>
                      <w:marTop w:val="0"/>
                      <w:marBottom w:val="0"/>
                      <w:divBdr>
                        <w:top w:val="none" w:sz="0" w:space="0" w:color="auto"/>
                        <w:left w:val="none" w:sz="0" w:space="0" w:color="auto"/>
                        <w:bottom w:val="none" w:sz="0" w:space="0" w:color="auto"/>
                        <w:right w:val="none" w:sz="0" w:space="0" w:color="auto"/>
                      </w:divBdr>
                    </w:div>
                    <w:div w:id="1534883061">
                      <w:marLeft w:val="0"/>
                      <w:marRight w:val="0"/>
                      <w:marTop w:val="0"/>
                      <w:marBottom w:val="0"/>
                      <w:divBdr>
                        <w:top w:val="none" w:sz="0" w:space="0" w:color="auto"/>
                        <w:left w:val="none" w:sz="0" w:space="0" w:color="auto"/>
                        <w:bottom w:val="none" w:sz="0" w:space="0" w:color="auto"/>
                        <w:right w:val="none" w:sz="0" w:space="0" w:color="auto"/>
                      </w:divBdr>
                    </w:div>
                    <w:div w:id="1359745347">
                      <w:marLeft w:val="0"/>
                      <w:marRight w:val="0"/>
                      <w:marTop w:val="0"/>
                      <w:marBottom w:val="0"/>
                      <w:divBdr>
                        <w:top w:val="none" w:sz="0" w:space="0" w:color="auto"/>
                        <w:left w:val="none" w:sz="0" w:space="0" w:color="auto"/>
                        <w:bottom w:val="none" w:sz="0" w:space="0" w:color="auto"/>
                        <w:right w:val="none" w:sz="0" w:space="0" w:color="auto"/>
                      </w:divBdr>
                      <w:divsChild>
                        <w:div w:id="380176671">
                          <w:marLeft w:val="0"/>
                          <w:marRight w:val="0"/>
                          <w:marTop w:val="0"/>
                          <w:marBottom w:val="0"/>
                          <w:divBdr>
                            <w:top w:val="none" w:sz="0" w:space="0" w:color="auto"/>
                            <w:left w:val="none" w:sz="0" w:space="0" w:color="auto"/>
                            <w:bottom w:val="none" w:sz="0" w:space="0" w:color="auto"/>
                            <w:right w:val="none" w:sz="0" w:space="0" w:color="auto"/>
                          </w:divBdr>
                        </w:div>
                        <w:div w:id="1715353062">
                          <w:marLeft w:val="0"/>
                          <w:marRight w:val="0"/>
                          <w:marTop w:val="0"/>
                          <w:marBottom w:val="0"/>
                          <w:divBdr>
                            <w:top w:val="none" w:sz="0" w:space="0" w:color="auto"/>
                            <w:left w:val="none" w:sz="0" w:space="0" w:color="auto"/>
                            <w:bottom w:val="none" w:sz="0" w:space="0" w:color="auto"/>
                            <w:right w:val="none" w:sz="0" w:space="0" w:color="auto"/>
                          </w:divBdr>
                        </w:div>
                        <w:div w:id="1448113519">
                          <w:marLeft w:val="0"/>
                          <w:marRight w:val="0"/>
                          <w:marTop w:val="0"/>
                          <w:marBottom w:val="0"/>
                          <w:divBdr>
                            <w:top w:val="none" w:sz="0" w:space="0" w:color="auto"/>
                            <w:left w:val="none" w:sz="0" w:space="0" w:color="auto"/>
                            <w:bottom w:val="none" w:sz="0" w:space="0" w:color="auto"/>
                            <w:right w:val="none" w:sz="0" w:space="0" w:color="auto"/>
                          </w:divBdr>
                        </w:div>
                        <w:div w:id="1505897661">
                          <w:marLeft w:val="0"/>
                          <w:marRight w:val="0"/>
                          <w:marTop w:val="0"/>
                          <w:marBottom w:val="0"/>
                          <w:divBdr>
                            <w:top w:val="none" w:sz="0" w:space="0" w:color="auto"/>
                            <w:left w:val="none" w:sz="0" w:space="0" w:color="auto"/>
                            <w:bottom w:val="none" w:sz="0" w:space="0" w:color="auto"/>
                            <w:right w:val="none" w:sz="0" w:space="0" w:color="auto"/>
                          </w:divBdr>
                        </w:div>
                        <w:div w:id="1684432875">
                          <w:marLeft w:val="0"/>
                          <w:marRight w:val="0"/>
                          <w:marTop w:val="0"/>
                          <w:marBottom w:val="0"/>
                          <w:divBdr>
                            <w:top w:val="none" w:sz="0" w:space="0" w:color="auto"/>
                            <w:left w:val="none" w:sz="0" w:space="0" w:color="auto"/>
                            <w:bottom w:val="none" w:sz="0" w:space="0" w:color="auto"/>
                            <w:right w:val="none" w:sz="0" w:space="0" w:color="auto"/>
                          </w:divBdr>
                        </w:div>
                        <w:div w:id="992100466">
                          <w:marLeft w:val="0"/>
                          <w:marRight w:val="0"/>
                          <w:marTop w:val="0"/>
                          <w:marBottom w:val="0"/>
                          <w:divBdr>
                            <w:top w:val="none" w:sz="0" w:space="0" w:color="auto"/>
                            <w:left w:val="none" w:sz="0" w:space="0" w:color="auto"/>
                            <w:bottom w:val="none" w:sz="0" w:space="0" w:color="auto"/>
                            <w:right w:val="none" w:sz="0" w:space="0" w:color="auto"/>
                          </w:divBdr>
                        </w:div>
                        <w:div w:id="1609704493">
                          <w:marLeft w:val="0"/>
                          <w:marRight w:val="0"/>
                          <w:marTop w:val="0"/>
                          <w:marBottom w:val="0"/>
                          <w:divBdr>
                            <w:top w:val="none" w:sz="0" w:space="0" w:color="auto"/>
                            <w:left w:val="none" w:sz="0" w:space="0" w:color="auto"/>
                            <w:bottom w:val="none" w:sz="0" w:space="0" w:color="auto"/>
                            <w:right w:val="none" w:sz="0" w:space="0" w:color="auto"/>
                          </w:divBdr>
                        </w:div>
                        <w:div w:id="1509179064">
                          <w:marLeft w:val="0"/>
                          <w:marRight w:val="0"/>
                          <w:marTop w:val="0"/>
                          <w:marBottom w:val="0"/>
                          <w:divBdr>
                            <w:top w:val="none" w:sz="0" w:space="0" w:color="auto"/>
                            <w:left w:val="none" w:sz="0" w:space="0" w:color="auto"/>
                            <w:bottom w:val="none" w:sz="0" w:space="0" w:color="auto"/>
                            <w:right w:val="none" w:sz="0" w:space="0" w:color="auto"/>
                          </w:divBdr>
                        </w:div>
                        <w:div w:id="1000542602">
                          <w:marLeft w:val="0"/>
                          <w:marRight w:val="0"/>
                          <w:marTop w:val="0"/>
                          <w:marBottom w:val="0"/>
                          <w:divBdr>
                            <w:top w:val="none" w:sz="0" w:space="0" w:color="auto"/>
                            <w:left w:val="none" w:sz="0" w:space="0" w:color="auto"/>
                            <w:bottom w:val="none" w:sz="0" w:space="0" w:color="auto"/>
                            <w:right w:val="none" w:sz="0" w:space="0" w:color="auto"/>
                          </w:divBdr>
                        </w:div>
                        <w:div w:id="1746609804">
                          <w:marLeft w:val="0"/>
                          <w:marRight w:val="0"/>
                          <w:marTop w:val="0"/>
                          <w:marBottom w:val="0"/>
                          <w:divBdr>
                            <w:top w:val="none" w:sz="0" w:space="0" w:color="auto"/>
                            <w:left w:val="none" w:sz="0" w:space="0" w:color="auto"/>
                            <w:bottom w:val="none" w:sz="0" w:space="0" w:color="auto"/>
                            <w:right w:val="none" w:sz="0" w:space="0" w:color="auto"/>
                          </w:divBdr>
                        </w:div>
                        <w:div w:id="1334869686">
                          <w:marLeft w:val="0"/>
                          <w:marRight w:val="0"/>
                          <w:marTop w:val="0"/>
                          <w:marBottom w:val="0"/>
                          <w:divBdr>
                            <w:top w:val="none" w:sz="0" w:space="0" w:color="auto"/>
                            <w:left w:val="none" w:sz="0" w:space="0" w:color="auto"/>
                            <w:bottom w:val="none" w:sz="0" w:space="0" w:color="auto"/>
                            <w:right w:val="none" w:sz="0" w:space="0" w:color="auto"/>
                          </w:divBdr>
                        </w:div>
                        <w:div w:id="1089615896">
                          <w:marLeft w:val="0"/>
                          <w:marRight w:val="0"/>
                          <w:marTop w:val="0"/>
                          <w:marBottom w:val="0"/>
                          <w:divBdr>
                            <w:top w:val="none" w:sz="0" w:space="0" w:color="auto"/>
                            <w:left w:val="none" w:sz="0" w:space="0" w:color="auto"/>
                            <w:bottom w:val="none" w:sz="0" w:space="0" w:color="auto"/>
                            <w:right w:val="none" w:sz="0" w:space="0" w:color="auto"/>
                          </w:divBdr>
                        </w:div>
                        <w:div w:id="206573898">
                          <w:marLeft w:val="0"/>
                          <w:marRight w:val="0"/>
                          <w:marTop w:val="0"/>
                          <w:marBottom w:val="0"/>
                          <w:divBdr>
                            <w:top w:val="none" w:sz="0" w:space="0" w:color="auto"/>
                            <w:left w:val="none" w:sz="0" w:space="0" w:color="auto"/>
                            <w:bottom w:val="none" w:sz="0" w:space="0" w:color="auto"/>
                            <w:right w:val="none" w:sz="0" w:space="0" w:color="auto"/>
                          </w:divBdr>
                        </w:div>
                        <w:div w:id="1278564381">
                          <w:marLeft w:val="0"/>
                          <w:marRight w:val="0"/>
                          <w:marTop w:val="0"/>
                          <w:marBottom w:val="0"/>
                          <w:divBdr>
                            <w:top w:val="none" w:sz="0" w:space="0" w:color="auto"/>
                            <w:left w:val="none" w:sz="0" w:space="0" w:color="auto"/>
                            <w:bottom w:val="none" w:sz="0" w:space="0" w:color="auto"/>
                            <w:right w:val="none" w:sz="0" w:space="0" w:color="auto"/>
                          </w:divBdr>
                        </w:div>
                        <w:div w:id="1649480915">
                          <w:marLeft w:val="0"/>
                          <w:marRight w:val="0"/>
                          <w:marTop w:val="0"/>
                          <w:marBottom w:val="0"/>
                          <w:divBdr>
                            <w:top w:val="none" w:sz="0" w:space="0" w:color="auto"/>
                            <w:left w:val="none" w:sz="0" w:space="0" w:color="auto"/>
                            <w:bottom w:val="none" w:sz="0" w:space="0" w:color="auto"/>
                            <w:right w:val="none" w:sz="0" w:space="0" w:color="auto"/>
                          </w:divBdr>
                        </w:div>
                        <w:div w:id="1664628170">
                          <w:marLeft w:val="0"/>
                          <w:marRight w:val="0"/>
                          <w:marTop w:val="0"/>
                          <w:marBottom w:val="0"/>
                          <w:divBdr>
                            <w:top w:val="none" w:sz="0" w:space="0" w:color="auto"/>
                            <w:left w:val="none" w:sz="0" w:space="0" w:color="auto"/>
                            <w:bottom w:val="none" w:sz="0" w:space="0" w:color="auto"/>
                            <w:right w:val="none" w:sz="0" w:space="0" w:color="auto"/>
                          </w:divBdr>
                        </w:div>
                        <w:div w:id="807942756">
                          <w:marLeft w:val="0"/>
                          <w:marRight w:val="0"/>
                          <w:marTop w:val="0"/>
                          <w:marBottom w:val="0"/>
                          <w:divBdr>
                            <w:top w:val="none" w:sz="0" w:space="0" w:color="auto"/>
                            <w:left w:val="none" w:sz="0" w:space="0" w:color="auto"/>
                            <w:bottom w:val="none" w:sz="0" w:space="0" w:color="auto"/>
                            <w:right w:val="none" w:sz="0" w:space="0" w:color="auto"/>
                          </w:divBdr>
                        </w:div>
                        <w:div w:id="865099852">
                          <w:marLeft w:val="0"/>
                          <w:marRight w:val="0"/>
                          <w:marTop w:val="0"/>
                          <w:marBottom w:val="0"/>
                          <w:divBdr>
                            <w:top w:val="none" w:sz="0" w:space="0" w:color="auto"/>
                            <w:left w:val="none" w:sz="0" w:space="0" w:color="auto"/>
                            <w:bottom w:val="none" w:sz="0" w:space="0" w:color="auto"/>
                            <w:right w:val="none" w:sz="0" w:space="0" w:color="auto"/>
                          </w:divBdr>
                        </w:div>
                        <w:div w:id="154397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251210">
              <w:marLeft w:val="0"/>
              <w:marRight w:val="0"/>
              <w:marTop w:val="0"/>
              <w:marBottom w:val="0"/>
              <w:divBdr>
                <w:top w:val="none" w:sz="0" w:space="0" w:color="auto"/>
                <w:left w:val="none" w:sz="0" w:space="0" w:color="auto"/>
                <w:bottom w:val="none" w:sz="0" w:space="0" w:color="auto"/>
                <w:right w:val="none" w:sz="0" w:space="0" w:color="auto"/>
              </w:divBdr>
              <w:divsChild>
                <w:div w:id="1356883310">
                  <w:marLeft w:val="0"/>
                  <w:marRight w:val="0"/>
                  <w:marTop w:val="0"/>
                  <w:marBottom w:val="0"/>
                  <w:divBdr>
                    <w:top w:val="none" w:sz="0" w:space="0" w:color="auto"/>
                    <w:left w:val="none" w:sz="0" w:space="0" w:color="auto"/>
                    <w:bottom w:val="none" w:sz="0" w:space="0" w:color="auto"/>
                    <w:right w:val="none" w:sz="0" w:space="0" w:color="auto"/>
                  </w:divBdr>
                  <w:divsChild>
                    <w:div w:id="444737307">
                      <w:marLeft w:val="0"/>
                      <w:marRight w:val="0"/>
                      <w:marTop w:val="0"/>
                      <w:marBottom w:val="0"/>
                      <w:divBdr>
                        <w:top w:val="none" w:sz="0" w:space="0" w:color="auto"/>
                        <w:left w:val="none" w:sz="0" w:space="0" w:color="auto"/>
                        <w:bottom w:val="none" w:sz="0" w:space="0" w:color="auto"/>
                        <w:right w:val="none" w:sz="0" w:space="0" w:color="auto"/>
                      </w:divBdr>
                    </w:div>
                    <w:div w:id="1777863641">
                      <w:marLeft w:val="0"/>
                      <w:marRight w:val="0"/>
                      <w:marTop w:val="0"/>
                      <w:marBottom w:val="0"/>
                      <w:divBdr>
                        <w:top w:val="none" w:sz="0" w:space="0" w:color="auto"/>
                        <w:left w:val="none" w:sz="0" w:space="0" w:color="auto"/>
                        <w:bottom w:val="none" w:sz="0" w:space="0" w:color="auto"/>
                        <w:right w:val="none" w:sz="0" w:space="0" w:color="auto"/>
                      </w:divBdr>
                      <w:divsChild>
                        <w:div w:id="151607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279019">
              <w:marLeft w:val="0"/>
              <w:marRight w:val="0"/>
              <w:marTop w:val="0"/>
              <w:marBottom w:val="0"/>
              <w:divBdr>
                <w:top w:val="none" w:sz="0" w:space="0" w:color="auto"/>
                <w:left w:val="none" w:sz="0" w:space="0" w:color="auto"/>
                <w:bottom w:val="none" w:sz="0" w:space="0" w:color="auto"/>
                <w:right w:val="none" w:sz="0" w:space="0" w:color="auto"/>
              </w:divBdr>
              <w:divsChild>
                <w:div w:id="1538158124">
                  <w:marLeft w:val="0"/>
                  <w:marRight w:val="0"/>
                  <w:marTop w:val="0"/>
                  <w:marBottom w:val="0"/>
                  <w:divBdr>
                    <w:top w:val="none" w:sz="0" w:space="0" w:color="auto"/>
                    <w:left w:val="none" w:sz="0" w:space="0" w:color="auto"/>
                    <w:bottom w:val="none" w:sz="0" w:space="0" w:color="auto"/>
                    <w:right w:val="none" w:sz="0" w:space="0" w:color="auto"/>
                  </w:divBdr>
                  <w:divsChild>
                    <w:div w:id="555624752">
                      <w:marLeft w:val="0"/>
                      <w:marRight w:val="0"/>
                      <w:marTop w:val="0"/>
                      <w:marBottom w:val="0"/>
                      <w:divBdr>
                        <w:top w:val="none" w:sz="0" w:space="0" w:color="auto"/>
                        <w:left w:val="none" w:sz="0" w:space="0" w:color="auto"/>
                        <w:bottom w:val="none" w:sz="0" w:space="0" w:color="auto"/>
                        <w:right w:val="none" w:sz="0" w:space="0" w:color="auto"/>
                      </w:divBdr>
                    </w:div>
                    <w:div w:id="524826361">
                      <w:marLeft w:val="0"/>
                      <w:marRight w:val="0"/>
                      <w:marTop w:val="0"/>
                      <w:marBottom w:val="0"/>
                      <w:divBdr>
                        <w:top w:val="none" w:sz="0" w:space="0" w:color="auto"/>
                        <w:left w:val="none" w:sz="0" w:space="0" w:color="auto"/>
                        <w:bottom w:val="none" w:sz="0" w:space="0" w:color="auto"/>
                        <w:right w:val="none" w:sz="0" w:space="0" w:color="auto"/>
                      </w:divBdr>
                    </w:div>
                    <w:div w:id="2025550276">
                      <w:marLeft w:val="0"/>
                      <w:marRight w:val="0"/>
                      <w:marTop w:val="0"/>
                      <w:marBottom w:val="0"/>
                      <w:divBdr>
                        <w:top w:val="none" w:sz="0" w:space="0" w:color="auto"/>
                        <w:left w:val="none" w:sz="0" w:space="0" w:color="auto"/>
                        <w:bottom w:val="none" w:sz="0" w:space="0" w:color="auto"/>
                        <w:right w:val="none" w:sz="0" w:space="0" w:color="auto"/>
                      </w:divBdr>
                    </w:div>
                    <w:div w:id="1497726103">
                      <w:marLeft w:val="0"/>
                      <w:marRight w:val="0"/>
                      <w:marTop w:val="0"/>
                      <w:marBottom w:val="0"/>
                      <w:divBdr>
                        <w:top w:val="none" w:sz="0" w:space="0" w:color="auto"/>
                        <w:left w:val="none" w:sz="0" w:space="0" w:color="auto"/>
                        <w:bottom w:val="none" w:sz="0" w:space="0" w:color="auto"/>
                        <w:right w:val="none" w:sz="0" w:space="0" w:color="auto"/>
                      </w:divBdr>
                      <w:divsChild>
                        <w:div w:id="577398980">
                          <w:marLeft w:val="0"/>
                          <w:marRight w:val="0"/>
                          <w:marTop w:val="0"/>
                          <w:marBottom w:val="0"/>
                          <w:divBdr>
                            <w:top w:val="none" w:sz="0" w:space="0" w:color="auto"/>
                            <w:left w:val="none" w:sz="0" w:space="0" w:color="auto"/>
                            <w:bottom w:val="none" w:sz="0" w:space="0" w:color="auto"/>
                            <w:right w:val="none" w:sz="0" w:space="0" w:color="auto"/>
                          </w:divBdr>
                        </w:div>
                        <w:div w:id="1107387948">
                          <w:marLeft w:val="0"/>
                          <w:marRight w:val="0"/>
                          <w:marTop w:val="0"/>
                          <w:marBottom w:val="0"/>
                          <w:divBdr>
                            <w:top w:val="none" w:sz="0" w:space="0" w:color="auto"/>
                            <w:left w:val="none" w:sz="0" w:space="0" w:color="auto"/>
                            <w:bottom w:val="none" w:sz="0" w:space="0" w:color="auto"/>
                            <w:right w:val="none" w:sz="0" w:space="0" w:color="auto"/>
                          </w:divBdr>
                        </w:div>
                        <w:div w:id="126992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232570">
              <w:marLeft w:val="0"/>
              <w:marRight w:val="0"/>
              <w:marTop w:val="0"/>
              <w:marBottom w:val="0"/>
              <w:divBdr>
                <w:top w:val="none" w:sz="0" w:space="0" w:color="auto"/>
                <w:left w:val="none" w:sz="0" w:space="0" w:color="auto"/>
                <w:bottom w:val="none" w:sz="0" w:space="0" w:color="auto"/>
                <w:right w:val="none" w:sz="0" w:space="0" w:color="auto"/>
              </w:divBdr>
              <w:divsChild>
                <w:div w:id="1671054797">
                  <w:marLeft w:val="0"/>
                  <w:marRight w:val="0"/>
                  <w:marTop w:val="0"/>
                  <w:marBottom w:val="0"/>
                  <w:divBdr>
                    <w:top w:val="none" w:sz="0" w:space="0" w:color="auto"/>
                    <w:left w:val="none" w:sz="0" w:space="0" w:color="auto"/>
                    <w:bottom w:val="none" w:sz="0" w:space="0" w:color="auto"/>
                    <w:right w:val="none" w:sz="0" w:space="0" w:color="auto"/>
                  </w:divBdr>
                  <w:divsChild>
                    <w:div w:id="1422222326">
                      <w:marLeft w:val="0"/>
                      <w:marRight w:val="0"/>
                      <w:marTop w:val="0"/>
                      <w:marBottom w:val="0"/>
                      <w:divBdr>
                        <w:top w:val="none" w:sz="0" w:space="0" w:color="auto"/>
                        <w:left w:val="none" w:sz="0" w:space="0" w:color="auto"/>
                        <w:bottom w:val="none" w:sz="0" w:space="0" w:color="auto"/>
                        <w:right w:val="none" w:sz="0" w:space="0" w:color="auto"/>
                      </w:divBdr>
                    </w:div>
                    <w:div w:id="147790510">
                      <w:marLeft w:val="0"/>
                      <w:marRight w:val="0"/>
                      <w:marTop w:val="0"/>
                      <w:marBottom w:val="0"/>
                      <w:divBdr>
                        <w:top w:val="none" w:sz="0" w:space="0" w:color="auto"/>
                        <w:left w:val="none" w:sz="0" w:space="0" w:color="auto"/>
                        <w:bottom w:val="none" w:sz="0" w:space="0" w:color="auto"/>
                        <w:right w:val="none" w:sz="0" w:space="0" w:color="auto"/>
                      </w:divBdr>
                    </w:div>
                    <w:div w:id="662971070">
                      <w:marLeft w:val="0"/>
                      <w:marRight w:val="0"/>
                      <w:marTop w:val="0"/>
                      <w:marBottom w:val="0"/>
                      <w:divBdr>
                        <w:top w:val="none" w:sz="0" w:space="0" w:color="auto"/>
                        <w:left w:val="none" w:sz="0" w:space="0" w:color="auto"/>
                        <w:bottom w:val="none" w:sz="0" w:space="0" w:color="auto"/>
                        <w:right w:val="none" w:sz="0" w:space="0" w:color="auto"/>
                      </w:divBdr>
                    </w:div>
                    <w:div w:id="1609581280">
                      <w:marLeft w:val="0"/>
                      <w:marRight w:val="0"/>
                      <w:marTop w:val="0"/>
                      <w:marBottom w:val="0"/>
                      <w:divBdr>
                        <w:top w:val="none" w:sz="0" w:space="0" w:color="auto"/>
                        <w:left w:val="none" w:sz="0" w:space="0" w:color="auto"/>
                        <w:bottom w:val="none" w:sz="0" w:space="0" w:color="auto"/>
                        <w:right w:val="none" w:sz="0" w:space="0" w:color="auto"/>
                      </w:divBdr>
                    </w:div>
                    <w:div w:id="523447835">
                      <w:marLeft w:val="0"/>
                      <w:marRight w:val="0"/>
                      <w:marTop w:val="0"/>
                      <w:marBottom w:val="0"/>
                      <w:divBdr>
                        <w:top w:val="none" w:sz="0" w:space="0" w:color="auto"/>
                        <w:left w:val="none" w:sz="0" w:space="0" w:color="auto"/>
                        <w:bottom w:val="none" w:sz="0" w:space="0" w:color="auto"/>
                        <w:right w:val="none" w:sz="0" w:space="0" w:color="auto"/>
                      </w:divBdr>
                    </w:div>
                    <w:div w:id="1153059024">
                      <w:marLeft w:val="0"/>
                      <w:marRight w:val="0"/>
                      <w:marTop w:val="0"/>
                      <w:marBottom w:val="0"/>
                      <w:divBdr>
                        <w:top w:val="none" w:sz="0" w:space="0" w:color="auto"/>
                        <w:left w:val="none" w:sz="0" w:space="0" w:color="auto"/>
                        <w:bottom w:val="none" w:sz="0" w:space="0" w:color="auto"/>
                        <w:right w:val="none" w:sz="0" w:space="0" w:color="auto"/>
                      </w:divBdr>
                    </w:div>
                    <w:div w:id="1861237271">
                      <w:marLeft w:val="0"/>
                      <w:marRight w:val="0"/>
                      <w:marTop w:val="0"/>
                      <w:marBottom w:val="0"/>
                      <w:divBdr>
                        <w:top w:val="none" w:sz="0" w:space="0" w:color="auto"/>
                        <w:left w:val="none" w:sz="0" w:space="0" w:color="auto"/>
                        <w:bottom w:val="none" w:sz="0" w:space="0" w:color="auto"/>
                        <w:right w:val="none" w:sz="0" w:space="0" w:color="auto"/>
                      </w:divBdr>
                    </w:div>
                    <w:div w:id="679628850">
                      <w:marLeft w:val="0"/>
                      <w:marRight w:val="0"/>
                      <w:marTop w:val="0"/>
                      <w:marBottom w:val="0"/>
                      <w:divBdr>
                        <w:top w:val="none" w:sz="0" w:space="0" w:color="auto"/>
                        <w:left w:val="none" w:sz="0" w:space="0" w:color="auto"/>
                        <w:bottom w:val="none" w:sz="0" w:space="0" w:color="auto"/>
                        <w:right w:val="none" w:sz="0" w:space="0" w:color="auto"/>
                      </w:divBdr>
                    </w:div>
                    <w:div w:id="1044057476">
                      <w:marLeft w:val="0"/>
                      <w:marRight w:val="0"/>
                      <w:marTop w:val="0"/>
                      <w:marBottom w:val="0"/>
                      <w:divBdr>
                        <w:top w:val="none" w:sz="0" w:space="0" w:color="auto"/>
                        <w:left w:val="none" w:sz="0" w:space="0" w:color="auto"/>
                        <w:bottom w:val="none" w:sz="0" w:space="0" w:color="auto"/>
                        <w:right w:val="none" w:sz="0" w:space="0" w:color="auto"/>
                      </w:divBdr>
                    </w:div>
                    <w:div w:id="27025181">
                      <w:marLeft w:val="0"/>
                      <w:marRight w:val="0"/>
                      <w:marTop w:val="0"/>
                      <w:marBottom w:val="0"/>
                      <w:divBdr>
                        <w:top w:val="none" w:sz="0" w:space="0" w:color="auto"/>
                        <w:left w:val="none" w:sz="0" w:space="0" w:color="auto"/>
                        <w:bottom w:val="none" w:sz="0" w:space="0" w:color="auto"/>
                        <w:right w:val="none" w:sz="0" w:space="0" w:color="auto"/>
                      </w:divBdr>
                    </w:div>
                    <w:div w:id="1534536133">
                      <w:marLeft w:val="0"/>
                      <w:marRight w:val="0"/>
                      <w:marTop w:val="0"/>
                      <w:marBottom w:val="0"/>
                      <w:divBdr>
                        <w:top w:val="none" w:sz="0" w:space="0" w:color="auto"/>
                        <w:left w:val="none" w:sz="0" w:space="0" w:color="auto"/>
                        <w:bottom w:val="none" w:sz="0" w:space="0" w:color="auto"/>
                        <w:right w:val="none" w:sz="0" w:space="0" w:color="auto"/>
                      </w:divBdr>
                      <w:divsChild>
                        <w:div w:id="2070377637">
                          <w:marLeft w:val="0"/>
                          <w:marRight w:val="0"/>
                          <w:marTop w:val="0"/>
                          <w:marBottom w:val="0"/>
                          <w:divBdr>
                            <w:top w:val="none" w:sz="0" w:space="0" w:color="auto"/>
                            <w:left w:val="none" w:sz="0" w:space="0" w:color="auto"/>
                            <w:bottom w:val="none" w:sz="0" w:space="0" w:color="auto"/>
                            <w:right w:val="none" w:sz="0" w:space="0" w:color="auto"/>
                          </w:divBdr>
                        </w:div>
                        <w:div w:id="424958942">
                          <w:marLeft w:val="0"/>
                          <w:marRight w:val="0"/>
                          <w:marTop w:val="0"/>
                          <w:marBottom w:val="0"/>
                          <w:divBdr>
                            <w:top w:val="none" w:sz="0" w:space="0" w:color="auto"/>
                            <w:left w:val="none" w:sz="0" w:space="0" w:color="auto"/>
                            <w:bottom w:val="none" w:sz="0" w:space="0" w:color="auto"/>
                            <w:right w:val="none" w:sz="0" w:space="0" w:color="auto"/>
                          </w:divBdr>
                        </w:div>
                        <w:div w:id="1770661743">
                          <w:marLeft w:val="0"/>
                          <w:marRight w:val="0"/>
                          <w:marTop w:val="0"/>
                          <w:marBottom w:val="0"/>
                          <w:divBdr>
                            <w:top w:val="none" w:sz="0" w:space="0" w:color="auto"/>
                            <w:left w:val="none" w:sz="0" w:space="0" w:color="auto"/>
                            <w:bottom w:val="none" w:sz="0" w:space="0" w:color="auto"/>
                            <w:right w:val="none" w:sz="0" w:space="0" w:color="auto"/>
                          </w:divBdr>
                        </w:div>
                        <w:div w:id="1881046235">
                          <w:marLeft w:val="0"/>
                          <w:marRight w:val="0"/>
                          <w:marTop w:val="0"/>
                          <w:marBottom w:val="0"/>
                          <w:divBdr>
                            <w:top w:val="none" w:sz="0" w:space="0" w:color="auto"/>
                            <w:left w:val="none" w:sz="0" w:space="0" w:color="auto"/>
                            <w:bottom w:val="none" w:sz="0" w:space="0" w:color="auto"/>
                            <w:right w:val="none" w:sz="0" w:space="0" w:color="auto"/>
                          </w:divBdr>
                        </w:div>
                        <w:div w:id="52824317">
                          <w:marLeft w:val="0"/>
                          <w:marRight w:val="0"/>
                          <w:marTop w:val="0"/>
                          <w:marBottom w:val="0"/>
                          <w:divBdr>
                            <w:top w:val="none" w:sz="0" w:space="0" w:color="auto"/>
                            <w:left w:val="none" w:sz="0" w:space="0" w:color="auto"/>
                            <w:bottom w:val="none" w:sz="0" w:space="0" w:color="auto"/>
                            <w:right w:val="none" w:sz="0" w:space="0" w:color="auto"/>
                          </w:divBdr>
                        </w:div>
                        <w:div w:id="1639601810">
                          <w:marLeft w:val="0"/>
                          <w:marRight w:val="0"/>
                          <w:marTop w:val="0"/>
                          <w:marBottom w:val="0"/>
                          <w:divBdr>
                            <w:top w:val="none" w:sz="0" w:space="0" w:color="auto"/>
                            <w:left w:val="none" w:sz="0" w:space="0" w:color="auto"/>
                            <w:bottom w:val="none" w:sz="0" w:space="0" w:color="auto"/>
                            <w:right w:val="none" w:sz="0" w:space="0" w:color="auto"/>
                          </w:divBdr>
                        </w:div>
                        <w:div w:id="908805941">
                          <w:marLeft w:val="0"/>
                          <w:marRight w:val="0"/>
                          <w:marTop w:val="0"/>
                          <w:marBottom w:val="0"/>
                          <w:divBdr>
                            <w:top w:val="none" w:sz="0" w:space="0" w:color="auto"/>
                            <w:left w:val="none" w:sz="0" w:space="0" w:color="auto"/>
                            <w:bottom w:val="none" w:sz="0" w:space="0" w:color="auto"/>
                            <w:right w:val="none" w:sz="0" w:space="0" w:color="auto"/>
                          </w:divBdr>
                        </w:div>
                        <w:div w:id="1611624973">
                          <w:marLeft w:val="0"/>
                          <w:marRight w:val="0"/>
                          <w:marTop w:val="0"/>
                          <w:marBottom w:val="0"/>
                          <w:divBdr>
                            <w:top w:val="none" w:sz="0" w:space="0" w:color="auto"/>
                            <w:left w:val="none" w:sz="0" w:space="0" w:color="auto"/>
                            <w:bottom w:val="none" w:sz="0" w:space="0" w:color="auto"/>
                            <w:right w:val="none" w:sz="0" w:space="0" w:color="auto"/>
                          </w:divBdr>
                        </w:div>
                        <w:div w:id="1950240093">
                          <w:marLeft w:val="0"/>
                          <w:marRight w:val="0"/>
                          <w:marTop w:val="0"/>
                          <w:marBottom w:val="0"/>
                          <w:divBdr>
                            <w:top w:val="none" w:sz="0" w:space="0" w:color="auto"/>
                            <w:left w:val="none" w:sz="0" w:space="0" w:color="auto"/>
                            <w:bottom w:val="none" w:sz="0" w:space="0" w:color="auto"/>
                            <w:right w:val="none" w:sz="0" w:space="0" w:color="auto"/>
                          </w:divBdr>
                        </w:div>
                        <w:div w:id="29792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665512">
              <w:marLeft w:val="0"/>
              <w:marRight w:val="0"/>
              <w:marTop w:val="0"/>
              <w:marBottom w:val="0"/>
              <w:divBdr>
                <w:top w:val="none" w:sz="0" w:space="0" w:color="auto"/>
                <w:left w:val="none" w:sz="0" w:space="0" w:color="auto"/>
                <w:bottom w:val="none" w:sz="0" w:space="0" w:color="auto"/>
                <w:right w:val="none" w:sz="0" w:space="0" w:color="auto"/>
              </w:divBdr>
              <w:divsChild>
                <w:div w:id="1292788433">
                  <w:marLeft w:val="0"/>
                  <w:marRight w:val="0"/>
                  <w:marTop w:val="0"/>
                  <w:marBottom w:val="0"/>
                  <w:divBdr>
                    <w:top w:val="none" w:sz="0" w:space="0" w:color="auto"/>
                    <w:left w:val="none" w:sz="0" w:space="0" w:color="auto"/>
                    <w:bottom w:val="none" w:sz="0" w:space="0" w:color="auto"/>
                    <w:right w:val="none" w:sz="0" w:space="0" w:color="auto"/>
                  </w:divBdr>
                  <w:divsChild>
                    <w:div w:id="1048801860">
                      <w:marLeft w:val="0"/>
                      <w:marRight w:val="0"/>
                      <w:marTop w:val="0"/>
                      <w:marBottom w:val="0"/>
                      <w:divBdr>
                        <w:top w:val="none" w:sz="0" w:space="0" w:color="auto"/>
                        <w:left w:val="none" w:sz="0" w:space="0" w:color="auto"/>
                        <w:bottom w:val="none" w:sz="0" w:space="0" w:color="auto"/>
                        <w:right w:val="none" w:sz="0" w:space="0" w:color="auto"/>
                      </w:divBdr>
                    </w:div>
                    <w:div w:id="1303846957">
                      <w:marLeft w:val="0"/>
                      <w:marRight w:val="0"/>
                      <w:marTop w:val="0"/>
                      <w:marBottom w:val="0"/>
                      <w:divBdr>
                        <w:top w:val="none" w:sz="0" w:space="0" w:color="auto"/>
                        <w:left w:val="none" w:sz="0" w:space="0" w:color="auto"/>
                        <w:bottom w:val="none" w:sz="0" w:space="0" w:color="auto"/>
                        <w:right w:val="none" w:sz="0" w:space="0" w:color="auto"/>
                      </w:divBdr>
                    </w:div>
                    <w:div w:id="1833445675">
                      <w:marLeft w:val="0"/>
                      <w:marRight w:val="0"/>
                      <w:marTop w:val="0"/>
                      <w:marBottom w:val="0"/>
                      <w:divBdr>
                        <w:top w:val="none" w:sz="0" w:space="0" w:color="auto"/>
                        <w:left w:val="none" w:sz="0" w:space="0" w:color="auto"/>
                        <w:bottom w:val="none" w:sz="0" w:space="0" w:color="auto"/>
                        <w:right w:val="none" w:sz="0" w:space="0" w:color="auto"/>
                      </w:divBdr>
                    </w:div>
                    <w:div w:id="1644844067">
                      <w:marLeft w:val="0"/>
                      <w:marRight w:val="0"/>
                      <w:marTop w:val="0"/>
                      <w:marBottom w:val="0"/>
                      <w:divBdr>
                        <w:top w:val="none" w:sz="0" w:space="0" w:color="auto"/>
                        <w:left w:val="none" w:sz="0" w:space="0" w:color="auto"/>
                        <w:bottom w:val="none" w:sz="0" w:space="0" w:color="auto"/>
                        <w:right w:val="none" w:sz="0" w:space="0" w:color="auto"/>
                      </w:divBdr>
                    </w:div>
                    <w:div w:id="1657411847">
                      <w:marLeft w:val="0"/>
                      <w:marRight w:val="0"/>
                      <w:marTop w:val="0"/>
                      <w:marBottom w:val="0"/>
                      <w:divBdr>
                        <w:top w:val="none" w:sz="0" w:space="0" w:color="auto"/>
                        <w:left w:val="none" w:sz="0" w:space="0" w:color="auto"/>
                        <w:bottom w:val="none" w:sz="0" w:space="0" w:color="auto"/>
                        <w:right w:val="none" w:sz="0" w:space="0" w:color="auto"/>
                      </w:divBdr>
                    </w:div>
                    <w:div w:id="924221041">
                      <w:marLeft w:val="0"/>
                      <w:marRight w:val="0"/>
                      <w:marTop w:val="0"/>
                      <w:marBottom w:val="0"/>
                      <w:divBdr>
                        <w:top w:val="none" w:sz="0" w:space="0" w:color="auto"/>
                        <w:left w:val="none" w:sz="0" w:space="0" w:color="auto"/>
                        <w:bottom w:val="none" w:sz="0" w:space="0" w:color="auto"/>
                        <w:right w:val="none" w:sz="0" w:space="0" w:color="auto"/>
                      </w:divBdr>
                    </w:div>
                    <w:div w:id="1336496698">
                      <w:marLeft w:val="0"/>
                      <w:marRight w:val="0"/>
                      <w:marTop w:val="0"/>
                      <w:marBottom w:val="0"/>
                      <w:divBdr>
                        <w:top w:val="none" w:sz="0" w:space="0" w:color="auto"/>
                        <w:left w:val="none" w:sz="0" w:space="0" w:color="auto"/>
                        <w:bottom w:val="none" w:sz="0" w:space="0" w:color="auto"/>
                        <w:right w:val="none" w:sz="0" w:space="0" w:color="auto"/>
                      </w:divBdr>
                    </w:div>
                    <w:div w:id="503663496">
                      <w:marLeft w:val="0"/>
                      <w:marRight w:val="0"/>
                      <w:marTop w:val="0"/>
                      <w:marBottom w:val="0"/>
                      <w:divBdr>
                        <w:top w:val="none" w:sz="0" w:space="0" w:color="auto"/>
                        <w:left w:val="none" w:sz="0" w:space="0" w:color="auto"/>
                        <w:bottom w:val="none" w:sz="0" w:space="0" w:color="auto"/>
                        <w:right w:val="none" w:sz="0" w:space="0" w:color="auto"/>
                      </w:divBdr>
                    </w:div>
                    <w:div w:id="1026827442">
                      <w:marLeft w:val="0"/>
                      <w:marRight w:val="0"/>
                      <w:marTop w:val="0"/>
                      <w:marBottom w:val="0"/>
                      <w:divBdr>
                        <w:top w:val="none" w:sz="0" w:space="0" w:color="auto"/>
                        <w:left w:val="none" w:sz="0" w:space="0" w:color="auto"/>
                        <w:bottom w:val="none" w:sz="0" w:space="0" w:color="auto"/>
                        <w:right w:val="none" w:sz="0" w:space="0" w:color="auto"/>
                      </w:divBdr>
                    </w:div>
                    <w:div w:id="1370909375">
                      <w:marLeft w:val="0"/>
                      <w:marRight w:val="0"/>
                      <w:marTop w:val="0"/>
                      <w:marBottom w:val="0"/>
                      <w:divBdr>
                        <w:top w:val="none" w:sz="0" w:space="0" w:color="auto"/>
                        <w:left w:val="none" w:sz="0" w:space="0" w:color="auto"/>
                        <w:bottom w:val="none" w:sz="0" w:space="0" w:color="auto"/>
                        <w:right w:val="none" w:sz="0" w:space="0" w:color="auto"/>
                      </w:divBdr>
                    </w:div>
                    <w:div w:id="998577663">
                      <w:marLeft w:val="0"/>
                      <w:marRight w:val="0"/>
                      <w:marTop w:val="0"/>
                      <w:marBottom w:val="0"/>
                      <w:divBdr>
                        <w:top w:val="none" w:sz="0" w:space="0" w:color="auto"/>
                        <w:left w:val="none" w:sz="0" w:space="0" w:color="auto"/>
                        <w:bottom w:val="none" w:sz="0" w:space="0" w:color="auto"/>
                        <w:right w:val="none" w:sz="0" w:space="0" w:color="auto"/>
                      </w:divBdr>
                    </w:div>
                    <w:div w:id="1932928601">
                      <w:marLeft w:val="0"/>
                      <w:marRight w:val="0"/>
                      <w:marTop w:val="0"/>
                      <w:marBottom w:val="0"/>
                      <w:divBdr>
                        <w:top w:val="none" w:sz="0" w:space="0" w:color="auto"/>
                        <w:left w:val="none" w:sz="0" w:space="0" w:color="auto"/>
                        <w:bottom w:val="none" w:sz="0" w:space="0" w:color="auto"/>
                        <w:right w:val="none" w:sz="0" w:space="0" w:color="auto"/>
                      </w:divBdr>
                    </w:div>
                    <w:div w:id="1188374520">
                      <w:marLeft w:val="0"/>
                      <w:marRight w:val="0"/>
                      <w:marTop w:val="0"/>
                      <w:marBottom w:val="0"/>
                      <w:divBdr>
                        <w:top w:val="none" w:sz="0" w:space="0" w:color="auto"/>
                        <w:left w:val="none" w:sz="0" w:space="0" w:color="auto"/>
                        <w:bottom w:val="none" w:sz="0" w:space="0" w:color="auto"/>
                        <w:right w:val="none" w:sz="0" w:space="0" w:color="auto"/>
                      </w:divBdr>
                    </w:div>
                    <w:div w:id="1444496226">
                      <w:marLeft w:val="0"/>
                      <w:marRight w:val="0"/>
                      <w:marTop w:val="0"/>
                      <w:marBottom w:val="0"/>
                      <w:divBdr>
                        <w:top w:val="none" w:sz="0" w:space="0" w:color="auto"/>
                        <w:left w:val="none" w:sz="0" w:space="0" w:color="auto"/>
                        <w:bottom w:val="none" w:sz="0" w:space="0" w:color="auto"/>
                        <w:right w:val="none" w:sz="0" w:space="0" w:color="auto"/>
                      </w:divBdr>
                    </w:div>
                    <w:div w:id="470483200">
                      <w:marLeft w:val="0"/>
                      <w:marRight w:val="0"/>
                      <w:marTop w:val="0"/>
                      <w:marBottom w:val="0"/>
                      <w:divBdr>
                        <w:top w:val="none" w:sz="0" w:space="0" w:color="auto"/>
                        <w:left w:val="none" w:sz="0" w:space="0" w:color="auto"/>
                        <w:bottom w:val="none" w:sz="0" w:space="0" w:color="auto"/>
                        <w:right w:val="none" w:sz="0" w:space="0" w:color="auto"/>
                      </w:divBdr>
                    </w:div>
                    <w:div w:id="1527866019">
                      <w:marLeft w:val="0"/>
                      <w:marRight w:val="0"/>
                      <w:marTop w:val="0"/>
                      <w:marBottom w:val="0"/>
                      <w:divBdr>
                        <w:top w:val="none" w:sz="0" w:space="0" w:color="auto"/>
                        <w:left w:val="none" w:sz="0" w:space="0" w:color="auto"/>
                        <w:bottom w:val="none" w:sz="0" w:space="0" w:color="auto"/>
                        <w:right w:val="none" w:sz="0" w:space="0" w:color="auto"/>
                      </w:divBdr>
                    </w:div>
                    <w:div w:id="735783112">
                      <w:marLeft w:val="0"/>
                      <w:marRight w:val="0"/>
                      <w:marTop w:val="0"/>
                      <w:marBottom w:val="0"/>
                      <w:divBdr>
                        <w:top w:val="none" w:sz="0" w:space="0" w:color="auto"/>
                        <w:left w:val="none" w:sz="0" w:space="0" w:color="auto"/>
                        <w:bottom w:val="none" w:sz="0" w:space="0" w:color="auto"/>
                        <w:right w:val="none" w:sz="0" w:space="0" w:color="auto"/>
                      </w:divBdr>
                    </w:div>
                    <w:div w:id="51004536">
                      <w:marLeft w:val="0"/>
                      <w:marRight w:val="0"/>
                      <w:marTop w:val="0"/>
                      <w:marBottom w:val="0"/>
                      <w:divBdr>
                        <w:top w:val="none" w:sz="0" w:space="0" w:color="auto"/>
                        <w:left w:val="none" w:sz="0" w:space="0" w:color="auto"/>
                        <w:bottom w:val="none" w:sz="0" w:space="0" w:color="auto"/>
                        <w:right w:val="none" w:sz="0" w:space="0" w:color="auto"/>
                      </w:divBdr>
                    </w:div>
                    <w:div w:id="964702538">
                      <w:marLeft w:val="0"/>
                      <w:marRight w:val="0"/>
                      <w:marTop w:val="0"/>
                      <w:marBottom w:val="0"/>
                      <w:divBdr>
                        <w:top w:val="none" w:sz="0" w:space="0" w:color="auto"/>
                        <w:left w:val="none" w:sz="0" w:space="0" w:color="auto"/>
                        <w:bottom w:val="none" w:sz="0" w:space="0" w:color="auto"/>
                        <w:right w:val="none" w:sz="0" w:space="0" w:color="auto"/>
                      </w:divBdr>
                    </w:div>
                    <w:div w:id="511574389">
                      <w:marLeft w:val="0"/>
                      <w:marRight w:val="0"/>
                      <w:marTop w:val="0"/>
                      <w:marBottom w:val="0"/>
                      <w:divBdr>
                        <w:top w:val="none" w:sz="0" w:space="0" w:color="auto"/>
                        <w:left w:val="none" w:sz="0" w:space="0" w:color="auto"/>
                        <w:bottom w:val="none" w:sz="0" w:space="0" w:color="auto"/>
                        <w:right w:val="none" w:sz="0" w:space="0" w:color="auto"/>
                      </w:divBdr>
                      <w:divsChild>
                        <w:div w:id="1929003464">
                          <w:marLeft w:val="0"/>
                          <w:marRight w:val="0"/>
                          <w:marTop w:val="0"/>
                          <w:marBottom w:val="0"/>
                          <w:divBdr>
                            <w:top w:val="none" w:sz="0" w:space="0" w:color="auto"/>
                            <w:left w:val="none" w:sz="0" w:space="0" w:color="auto"/>
                            <w:bottom w:val="none" w:sz="0" w:space="0" w:color="auto"/>
                            <w:right w:val="none" w:sz="0" w:space="0" w:color="auto"/>
                          </w:divBdr>
                        </w:div>
                        <w:div w:id="1131942968">
                          <w:marLeft w:val="0"/>
                          <w:marRight w:val="0"/>
                          <w:marTop w:val="0"/>
                          <w:marBottom w:val="0"/>
                          <w:divBdr>
                            <w:top w:val="none" w:sz="0" w:space="0" w:color="auto"/>
                            <w:left w:val="none" w:sz="0" w:space="0" w:color="auto"/>
                            <w:bottom w:val="none" w:sz="0" w:space="0" w:color="auto"/>
                            <w:right w:val="none" w:sz="0" w:space="0" w:color="auto"/>
                          </w:divBdr>
                        </w:div>
                        <w:div w:id="758672587">
                          <w:marLeft w:val="0"/>
                          <w:marRight w:val="0"/>
                          <w:marTop w:val="0"/>
                          <w:marBottom w:val="0"/>
                          <w:divBdr>
                            <w:top w:val="none" w:sz="0" w:space="0" w:color="auto"/>
                            <w:left w:val="none" w:sz="0" w:space="0" w:color="auto"/>
                            <w:bottom w:val="none" w:sz="0" w:space="0" w:color="auto"/>
                            <w:right w:val="none" w:sz="0" w:space="0" w:color="auto"/>
                          </w:divBdr>
                        </w:div>
                        <w:div w:id="1391198394">
                          <w:marLeft w:val="0"/>
                          <w:marRight w:val="0"/>
                          <w:marTop w:val="0"/>
                          <w:marBottom w:val="0"/>
                          <w:divBdr>
                            <w:top w:val="none" w:sz="0" w:space="0" w:color="auto"/>
                            <w:left w:val="none" w:sz="0" w:space="0" w:color="auto"/>
                            <w:bottom w:val="none" w:sz="0" w:space="0" w:color="auto"/>
                            <w:right w:val="none" w:sz="0" w:space="0" w:color="auto"/>
                          </w:divBdr>
                        </w:div>
                        <w:div w:id="2004234477">
                          <w:marLeft w:val="0"/>
                          <w:marRight w:val="0"/>
                          <w:marTop w:val="0"/>
                          <w:marBottom w:val="0"/>
                          <w:divBdr>
                            <w:top w:val="none" w:sz="0" w:space="0" w:color="auto"/>
                            <w:left w:val="none" w:sz="0" w:space="0" w:color="auto"/>
                            <w:bottom w:val="none" w:sz="0" w:space="0" w:color="auto"/>
                            <w:right w:val="none" w:sz="0" w:space="0" w:color="auto"/>
                          </w:divBdr>
                        </w:div>
                        <w:div w:id="310868652">
                          <w:marLeft w:val="0"/>
                          <w:marRight w:val="0"/>
                          <w:marTop w:val="0"/>
                          <w:marBottom w:val="0"/>
                          <w:divBdr>
                            <w:top w:val="none" w:sz="0" w:space="0" w:color="auto"/>
                            <w:left w:val="none" w:sz="0" w:space="0" w:color="auto"/>
                            <w:bottom w:val="none" w:sz="0" w:space="0" w:color="auto"/>
                            <w:right w:val="none" w:sz="0" w:space="0" w:color="auto"/>
                          </w:divBdr>
                        </w:div>
                        <w:div w:id="1463770855">
                          <w:marLeft w:val="0"/>
                          <w:marRight w:val="0"/>
                          <w:marTop w:val="0"/>
                          <w:marBottom w:val="0"/>
                          <w:divBdr>
                            <w:top w:val="none" w:sz="0" w:space="0" w:color="auto"/>
                            <w:left w:val="none" w:sz="0" w:space="0" w:color="auto"/>
                            <w:bottom w:val="none" w:sz="0" w:space="0" w:color="auto"/>
                            <w:right w:val="none" w:sz="0" w:space="0" w:color="auto"/>
                          </w:divBdr>
                        </w:div>
                        <w:div w:id="1783767306">
                          <w:marLeft w:val="0"/>
                          <w:marRight w:val="0"/>
                          <w:marTop w:val="0"/>
                          <w:marBottom w:val="0"/>
                          <w:divBdr>
                            <w:top w:val="none" w:sz="0" w:space="0" w:color="auto"/>
                            <w:left w:val="none" w:sz="0" w:space="0" w:color="auto"/>
                            <w:bottom w:val="none" w:sz="0" w:space="0" w:color="auto"/>
                            <w:right w:val="none" w:sz="0" w:space="0" w:color="auto"/>
                          </w:divBdr>
                        </w:div>
                        <w:div w:id="157380385">
                          <w:marLeft w:val="0"/>
                          <w:marRight w:val="0"/>
                          <w:marTop w:val="0"/>
                          <w:marBottom w:val="0"/>
                          <w:divBdr>
                            <w:top w:val="none" w:sz="0" w:space="0" w:color="auto"/>
                            <w:left w:val="none" w:sz="0" w:space="0" w:color="auto"/>
                            <w:bottom w:val="none" w:sz="0" w:space="0" w:color="auto"/>
                            <w:right w:val="none" w:sz="0" w:space="0" w:color="auto"/>
                          </w:divBdr>
                        </w:div>
                        <w:div w:id="1656257741">
                          <w:marLeft w:val="0"/>
                          <w:marRight w:val="0"/>
                          <w:marTop w:val="0"/>
                          <w:marBottom w:val="0"/>
                          <w:divBdr>
                            <w:top w:val="none" w:sz="0" w:space="0" w:color="auto"/>
                            <w:left w:val="none" w:sz="0" w:space="0" w:color="auto"/>
                            <w:bottom w:val="none" w:sz="0" w:space="0" w:color="auto"/>
                            <w:right w:val="none" w:sz="0" w:space="0" w:color="auto"/>
                          </w:divBdr>
                        </w:div>
                        <w:div w:id="1650673797">
                          <w:marLeft w:val="0"/>
                          <w:marRight w:val="0"/>
                          <w:marTop w:val="0"/>
                          <w:marBottom w:val="0"/>
                          <w:divBdr>
                            <w:top w:val="none" w:sz="0" w:space="0" w:color="auto"/>
                            <w:left w:val="none" w:sz="0" w:space="0" w:color="auto"/>
                            <w:bottom w:val="none" w:sz="0" w:space="0" w:color="auto"/>
                            <w:right w:val="none" w:sz="0" w:space="0" w:color="auto"/>
                          </w:divBdr>
                        </w:div>
                        <w:div w:id="1032071563">
                          <w:marLeft w:val="0"/>
                          <w:marRight w:val="0"/>
                          <w:marTop w:val="0"/>
                          <w:marBottom w:val="0"/>
                          <w:divBdr>
                            <w:top w:val="none" w:sz="0" w:space="0" w:color="auto"/>
                            <w:left w:val="none" w:sz="0" w:space="0" w:color="auto"/>
                            <w:bottom w:val="none" w:sz="0" w:space="0" w:color="auto"/>
                            <w:right w:val="none" w:sz="0" w:space="0" w:color="auto"/>
                          </w:divBdr>
                        </w:div>
                        <w:div w:id="1137525520">
                          <w:marLeft w:val="0"/>
                          <w:marRight w:val="0"/>
                          <w:marTop w:val="0"/>
                          <w:marBottom w:val="0"/>
                          <w:divBdr>
                            <w:top w:val="none" w:sz="0" w:space="0" w:color="auto"/>
                            <w:left w:val="none" w:sz="0" w:space="0" w:color="auto"/>
                            <w:bottom w:val="none" w:sz="0" w:space="0" w:color="auto"/>
                            <w:right w:val="none" w:sz="0" w:space="0" w:color="auto"/>
                          </w:divBdr>
                        </w:div>
                        <w:div w:id="1297568444">
                          <w:marLeft w:val="0"/>
                          <w:marRight w:val="0"/>
                          <w:marTop w:val="0"/>
                          <w:marBottom w:val="0"/>
                          <w:divBdr>
                            <w:top w:val="none" w:sz="0" w:space="0" w:color="auto"/>
                            <w:left w:val="none" w:sz="0" w:space="0" w:color="auto"/>
                            <w:bottom w:val="none" w:sz="0" w:space="0" w:color="auto"/>
                            <w:right w:val="none" w:sz="0" w:space="0" w:color="auto"/>
                          </w:divBdr>
                        </w:div>
                        <w:div w:id="85922999">
                          <w:marLeft w:val="0"/>
                          <w:marRight w:val="0"/>
                          <w:marTop w:val="0"/>
                          <w:marBottom w:val="0"/>
                          <w:divBdr>
                            <w:top w:val="none" w:sz="0" w:space="0" w:color="auto"/>
                            <w:left w:val="none" w:sz="0" w:space="0" w:color="auto"/>
                            <w:bottom w:val="none" w:sz="0" w:space="0" w:color="auto"/>
                            <w:right w:val="none" w:sz="0" w:space="0" w:color="auto"/>
                          </w:divBdr>
                        </w:div>
                        <w:div w:id="752437260">
                          <w:marLeft w:val="0"/>
                          <w:marRight w:val="0"/>
                          <w:marTop w:val="0"/>
                          <w:marBottom w:val="0"/>
                          <w:divBdr>
                            <w:top w:val="none" w:sz="0" w:space="0" w:color="auto"/>
                            <w:left w:val="none" w:sz="0" w:space="0" w:color="auto"/>
                            <w:bottom w:val="none" w:sz="0" w:space="0" w:color="auto"/>
                            <w:right w:val="none" w:sz="0" w:space="0" w:color="auto"/>
                          </w:divBdr>
                        </w:div>
                        <w:div w:id="544297014">
                          <w:marLeft w:val="0"/>
                          <w:marRight w:val="0"/>
                          <w:marTop w:val="0"/>
                          <w:marBottom w:val="0"/>
                          <w:divBdr>
                            <w:top w:val="none" w:sz="0" w:space="0" w:color="auto"/>
                            <w:left w:val="none" w:sz="0" w:space="0" w:color="auto"/>
                            <w:bottom w:val="none" w:sz="0" w:space="0" w:color="auto"/>
                            <w:right w:val="none" w:sz="0" w:space="0" w:color="auto"/>
                          </w:divBdr>
                        </w:div>
                        <w:div w:id="1397585014">
                          <w:marLeft w:val="0"/>
                          <w:marRight w:val="0"/>
                          <w:marTop w:val="0"/>
                          <w:marBottom w:val="0"/>
                          <w:divBdr>
                            <w:top w:val="none" w:sz="0" w:space="0" w:color="auto"/>
                            <w:left w:val="none" w:sz="0" w:space="0" w:color="auto"/>
                            <w:bottom w:val="none" w:sz="0" w:space="0" w:color="auto"/>
                            <w:right w:val="none" w:sz="0" w:space="0" w:color="auto"/>
                          </w:divBdr>
                        </w:div>
                        <w:div w:id="192803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92432">
              <w:marLeft w:val="0"/>
              <w:marRight w:val="0"/>
              <w:marTop w:val="0"/>
              <w:marBottom w:val="0"/>
              <w:divBdr>
                <w:top w:val="none" w:sz="0" w:space="0" w:color="auto"/>
                <w:left w:val="none" w:sz="0" w:space="0" w:color="auto"/>
                <w:bottom w:val="none" w:sz="0" w:space="0" w:color="auto"/>
                <w:right w:val="none" w:sz="0" w:space="0" w:color="auto"/>
              </w:divBdr>
              <w:divsChild>
                <w:div w:id="674961177">
                  <w:marLeft w:val="0"/>
                  <w:marRight w:val="0"/>
                  <w:marTop w:val="0"/>
                  <w:marBottom w:val="0"/>
                  <w:divBdr>
                    <w:top w:val="none" w:sz="0" w:space="0" w:color="auto"/>
                    <w:left w:val="none" w:sz="0" w:space="0" w:color="auto"/>
                    <w:bottom w:val="none" w:sz="0" w:space="0" w:color="auto"/>
                    <w:right w:val="none" w:sz="0" w:space="0" w:color="auto"/>
                  </w:divBdr>
                  <w:divsChild>
                    <w:div w:id="1652438652">
                      <w:marLeft w:val="0"/>
                      <w:marRight w:val="0"/>
                      <w:marTop w:val="0"/>
                      <w:marBottom w:val="0"/>
                      <w:divBdr>
                        <w:top w:val="none" w:sz="0" w:space="0" w:color="auto"/>
                        <w:left w:val="none" w:sz="0" w:space="0" w:color="auto"/>
                        <w:bottom w:val="none" w:sz="0" w:space="0" w:color="auto"/>
                        <w:right w:val="none" w:sz="0" w:space="0" w:color="auto"/>
                      </w:divBdr>
                    </w:div>
                    <w:div w:id="1533031962">
                      <w:marLeft w:val="0"/>
                      <w:marRight w:val="0"/>
                      <w:marTop w:val="0"/>
                      <w:marBottom w:val="0"/>
                      <w:divBdr>
                        <w:top w:val="none" w:sz="0" w:space="0" w:color="auto"/>
                        <w:left w:val="none" w:sz="0" w:space="0" w:color="auto"/>
                        <w:bottom w:val="none" w:sz="0" w:space="0" w:color="auto"/>
                        <w:right w:val="none" w:sz="0" w:space="0" w:color="auto"/>
                      </w:divBdr>
                    </w:div>
                    <w:div w:id="496966580">
                      <w:marLeft w:val="0"/>
                      <w:marRight w:val="0"/>
                      <w:marTop w:val="0"/>
                      <w:marBottom w:val="0"/>
                      <w:divBdr>
                        <w:top w:val="none" w:sz="0" w:space="0" w:color="auto"/>
                        <w:left w:val="none" w:sz="0" w:space="0" w:color="auto"/>
                        <w:bottom w:val="none" w:sz="0" w:space="0" w:color="auto"/>
                        <w:right w:val="none" w:sz="0" w:space="0" w:color="auto"/>
                      </w:divBdr>
                    </w:div>
                    <w:div w:id="1183131169">
                      <w:marLeft w:val="0"/>
                      <w:marRight w:val="0"/>
                      <w:marTop w:val="0"/>
                      <w:marBottom w:val="0"/>
                      <w:divBdr>
                        <w:top w:val="none" w:sz="0" w:space="0" w:color="auto"/>
                        <w:left w:val="none" w:sz="0" w:space="0" w:color="auto"/>
                        <w:bottom w:val="none" w:sz="0" w:space="0" w:color="auto"/>
                        <w:right w:val="none" w:sz="0" w:space="0" w:color="auto"/>
                      </w:divBdr>
                    </w:div>
                    <w:div w:id="1626036015">
                      <w:marLeft w:val="0"/>
                      <w:marRight w:val="0"/>
                      <w:marTop w:val="0"/>
                      <w:marBottom w:val="0"/>
                      <w:divBdr>
                        <w:top w:val="none" w:sz="0" w:space="0" w:color="auto"/>
                        <w:left w:val="none" w:sz="0" w:space="0" w:color="auto"/>
                        <w:bottom w:val="none" w:sz="0" w:space="0" w:color="auto"/>
                        <w:right w:val="none" w:sz="0" w:space="0" w:color="auto"/>
                      </w:divBdr>
                    </w:div>
                    <w:div w:id="1389256631">
                      <w:marLeft w:val="0"/>
                      <w:marRight w:val="0"/>
                      <w:marTop w:val="0"/>
                      <w:marBottom w:val="0"/>
                      <w:divBdr>
                        <w:top w:val="none" w:sz="0" w:space="0" w:color="auto"/>
                        <w:left w:val="none" w:sz="0" w:space="0" w:color="auto"/>
                        <w:bottom w:val="none" w:sz="0" w:space="0" w:color="auto"/>
                        <w:right w:val="none" w:sz="0" w:space="0" w:color="auto"/>
                      </w:divBdr>
                    </w:div>
                    <w:div w:id="421879935">
                      <w:marLeft w:val="0"/>
                      <w:marRight w:val="0"/>
                      <w:marTop w:val="0"/>
                      <w:marBottom w:val="0"/>
                      <w:divBdr>
                        <w:top w:val="none" w:sz="0" w:space="0" w:color="auto"/>
                        <w:left w:val="none" w:sz="0" w:space="0" w:color="auto"/>
                        <w:bottom w:val="none" w:sz="0" w:space="0" w:color="auto"/>
                        <w:right w:val="none" w:sz="0" w:space="0" w:color="auto"/>
                      </w:divBdr>
                    </w:div>
                    <w:div w:id="455373532">
                      <w:marLeft w:val="0"/>
                      <w:marRight w:val="0"/>
                      <w:marTop w:val="0"/>
                      <w:marBottom w:val="0"/>
                      <w:divBdr>
                        <w:top w:val="none" w:sz="0" w:space="0" w:color="auto"/>
                        <w:left w:val="none" w:sz="0" w:space="0" w:color="auto"/>
                        <w:bottom w:val="none" w:sz="0" w:space="0" w:color="auto"/>
                        <w:right w:val="none" w:sz="0" w:space="0" w:color="auto"/>
                      </w:divBdr>
                    </w:div>
                    <w:div w:id="320544425">
                      <w:marLeft w:val="0"/>
                      <w:marRight w:val="0"/>
                      <w:marTop w:val="0"/>
                      <w:marBottom w:val="0"/>
                      <w:divBdr>
                        <w:top w:val="none" w:sz="0" w:space="0" w:color="auto"/>
                        <w:left w:val="none" w:sz="0" w:space="0" w:color="auto"/>
                        <w:bottom w:val="none" w:sz="0" w:space="0" w:color="auto"/>
                        <w:right w:val="none" w:sz="0" w:space="0" w:color="auto"/>
                      </w:divBdr>
                    </w:div>
                    <w:div w:id="1090543030">
                      <w:marLeft w:val="0"/>
                      <w:marRight w:val="0"/>
                      <w:marTop w:val="0"/>
                      <w:marBottom w:val="0"/>
                      <w:divBdr>
                        <w:top w:val="none" w:sz="0" w:space="0" w:color="auto"/>
                        <w:left w:val="none" w:sz="0" w:space="0" w:color="auto"/>
                        <w:bottom w:val="none" w:sz="0" w:space="0" w:color="auto"/>
                        <w:right w:val="none" w:sz="0" w:space="0" w:color="auto"/>
                      </w:divBdr>
                    </w:div>
                    <w:div w:id="1060208613">
                      <w:marLeft w:val="0"/>
                      <w:marRight w:val="0"/>
                      <w:marTop w:val="0"/>
                      <w:marBottom w:val="0"/>
                      <w:divBdr>
                        <w:top w:val="none" w:sz="0" w:space="0" w:color="auto"/>
                        <w:left w:val="none" w:sz="0" w:space="0" w:color="auto"/>
                        <w:bottom w:val="none" w:sz="0" w:space="0" w:color="auto"/>
                        <w:right w:val="none" w:sz="0" w:space="0" w:color="auto"/>
                      </w:divBdr>
                    </w:div>
                    <w:div w:id="763767253">
                      <w:marLeft w:val="0"/>
                      <w:marRight w:val="0"/>
                      <w:marTop w:val="0"/>
                      <w:marBottom w:val="0"/>
                      <w:divBdr>
                        <w:top w:val="none" w:sz="0" w:space="0" w:color="auto"/>
                        <w:left w:val="none" w:sz="0" w:space="0" w:color="auto"/>
                        <w:bottom w:val="none" w:sz="0" w:space="0" w:color="auto"/>
                        <w:right w:val="none" w:sz="0" w:space="0" w:color="auto"/>
                      </w:divBdr>
                    </w:div>
                    <w:div w:id="1373454432">
                      <w:marLeft w:val="0"/>
                      <w:marRight w:val="0"/>
                      <w:marTop w:val="0"/>
                      <w:marBottom w:val="0"/>
                      <w:divBdr>
                        <w:top w:val="none" w:sz="0" w:space="0" w:color="auto"/>
                        <w:left w:val="none" w:sz="0" w:space="0" w:color="auto"/>
                        <w:bottom w:val="none" w:sz="0" w:space="0" w:color="auto"/>
                        <w:right w:val="none" w:sz="0" w:space="0" w:color="auto"/>
                      </w:divBdr>
                    </w:div>
                    <w:div w:id="849494290">
                      <w:marLeft w:val="0"/>
                      <w:marRight w:val="0"/>
                      <w:marTop w:val="0"/>
                      <w:marBottom w:val="0"/>
                      <w:divBdr>
                        <w:top w:val="none" w:sz="0" w:space="0" w:color="auto"/>
                        <w:left w:val="none" w:sz="0" w:space="0" w:color="auto"/>
                        <w:bottom w:val="none" w:sz="0" w:space="0" w:color="auto"/>
                        <w:right w:val="none" w:sz="0" w:space="0" w:color="auto"/>
                      </w:divBdr>
                    </w:div>
                    <w:div w:id="2076664333">
                      <w:marLeft w:val="0"/>
                      <w:marRight w:val="0"/>
                      <w:marTop w:val="0"/>
                      <w:marBottom w:val="0"/>
                      <w:divBdr>
                        <w:top w:val="none" w:sz="0" w:space="0" w:color="auto"/>
                        <w:left w:val="none" w:sz="0" w:space="0" w:color="auto"/>
                        <w:bottom w:val="none" w:sz="0" w:space="0" w:color="auto"/>
                        <w:right w:val="none" w:sz="0" w:space="0" w:color="auto"/>
                      </w:divBdr>
                    </w:div>
                    <w:div w:id="810293401">
                      <w:marLeft w:val="0"/>
                      <w:marRight w:val="0"/>
                      <w:marTop w:val="0"/>
                      <w:marBottom w:val="0"/>
                      <w:divBdr>
                        <w:top w:val="none" w:sz="0" w:space="0" w:color="auto"/>
                        <w:left w:val="none" w:sz="0" w:space="0" w:color="auto"/>
                        <w:bottom w:val="none" w:sz="0" w:space="0" w:color="auto"/>
                        <w:right w:val="none" w:sz="0" w:space="0" w:color="auto"/>
                      </w:divBdr>
                    </w:div>
                    <w:div w:id="668795817">
                      <w:marLeft w:val="0"/>
                      <w:marRight w:val="0"/>
                      <w:marTop w:val="0"/>
                      <w:marBottom w:val="0"/>
                      <w:divBdr>
                        <w:top w:val="none" w:sz="0" w:space="0" w:color="auto"/>
                        <w:left w:val="none" w:sz="0" w:space="0" w:color="auto"/>
                        <w:bottom w:val="none" w:sz="0" w:space="0" w:color="auto"/>
                        <w:right w:val="none" w:sz="0" w:space="0" w:color="auto"/>
                      </w:divBdr>
                    </w:div>
                    <w:div w:id="1749615919">
                      <w:marLeft w:val="0"/>
                      <w:marRight w:val="0"/>
                      <w:marTop w:val="0"/>
                      <w:marBottom w:val="0"/>
                      <w:divBdr>
                        <w:top w:val="none" w:sz="0" w:space="0" w:color="auto"/>
                        <w:left w:val="none" w:sz="0" w:space="0" w:color="auto"/>
                        <w:bottom w:val="none" w:sz="0" w:space="0" w:color="auto"/>
                        <w:right w:val="none" w:sz="0" w:space="0" w:color="auto"/>
                      </w:divBdr>
                    </w:div>
                    <w:div w:id="1474562114">
                      <w:marLeft w:val="0"/>
                      <w:marRight w:val="0"/>
                      <w:marTop w:val="0"/>
                      <w:marBottom w:val="0"/>
                      <w:divBdr>
                        <w:top w:val="none" w:sz="0" w:space="0" w:color="auto"/>
                        <w:left w:val="none" w:sz="0" w:space="0" w:color="auto"/>
                        <w:bottom w:val="none" w:sz="0" w:space="0" w:color="auto"/>
                        <w:right w:val="none" w:sz="0" w:space="0" w:color="auto"/>
                      </w:divBdr>
                    </w:div>
                    <w:div w:id="1663897544">
                      <w:marLeft w:val="0"/>
                      <w:marRight w:val="0"/>
                      <w:marTop w:val="0"/>
                      <w:marBottom w:val="0"/>
                      <w:divBdr>
                        <w:top w:val="none" w:sz="0" w:space="0" w:color="auto"/>
                        <w:left w:val="none" w:sz="0" w:space="0" w:color="auto"/>
                        <w:bottom w:val="none" w:sz="0" w:space="0" w:color="auto"/>
                        <w:right w:val="none" w:sz="0" w:space="0" w:color="auto"/>
                      </w:divBdr>
                    </w:div>
                    <w:div w:id="729688600">
                      <w:marLeft w:val="0"/>
                      <w:marRight w:val="0"/>
                      <w:marTop w:val="0"/>
                      <w:marBottom w:val="0"/>
                      <w:divBdr>
                        <w:top w:val="none" w:sz="0" w:space="0" w:color="auto"/>
                        <w:left w:val="none" w:sz="0" w:space="0" w:color="auto"/>
                        <w:bottom w:val="none" w:sz="0" w:space="0" w:color="auto"/>
                        <w:right w:val="none" w:sz="0" w:space="0" w:color="auto"/>
                      </w:divBdr>
                      <w:divsChild>
                        <w:div w:id="1836915332">
                          <w:marLeft w:val="0"/>
                          <w:marRight w:val="0"/>
                          <w:marTop w:val="0"/>
                          <w:marBottom w:val="0"/>
                          <w:divBdr>
                            <w:top w:val="none" w:sz="0" w:space="0" w:color="auto"/>
                            <w:left w:val="none" w:sz="0" w:space="0" w:color="auto"/>
                            <w:bottom w:val="none" w:sz="0" w:space="0" w:color="auto"/>
                            <w:right w:val="none" w:sz="0" w:space="0" w:color="auto"/>
                          </w:divBdr>
                        </w:div>
                        <w:div w:id="1555776867">
                          <w:marLeft w:val="0"/>
                          <w:marRight w:val="0"/>
                          <w:marTop w:val="0"/>
                          <w:marBottom w:val="0"/>
                          <w:divBdr>
                            <w:top w:val="none" w:sz="0" w:space="0" w:color="auto"/>
                            <w:left w:val="none" w:sz="0" w:space="0" w:color="auto"/>
                            <w:bottom w:val="none" w:sz="0" w:space="0" w:color="auto"/>
                            <w:right w:val="none" w:sz="0" w:space="0" w:color="auto"/>
                          </w:divBdr>
                        </w:div>
                        <w:div w:id="70200595">
                          <w:marLeft w:val="0"/>
                          <w:marRight w:val="0"/>
                          <w:marTop w:val="0"/>
                          <w:marBottom w:val="0"/>
                          <w:divBdr>
                            <w:top w:val="none" w:sz="0" w:space="0" w:color="auto"/>
                            <w:left w:val="none" w:sz="0" w:space="0" w:color="auto"/>
                            <w:bottom w:val="none" w:sz="0" w:space="0" w:color="auto"/>
                            <w:right w:val="none" w:sz="0" w:space="0" w:color="auto"/>
                          </w:divBdr>
                        </w:div>
                        <w:div w:id="1022630499">
                          <w:marLeft w:val="0"/>
                          <w:marRight w:val="0"/>
                          <w:marTop w:val="0"/>
                          <w:marBottom w:val="0"/>
                          <w:divBdr>
                            <w:top w:val="none" w:sz="0" w:space="0" w:color="auto"/>
                            <w:left w:val="none" w:sz="0" w:space="0" w:color="auto"/>
                            <w:bottom w:val="none" w:sz="0" w:space="0" w:color="auto"/>
                            <w:right w:val="none" w:sz="0" w:space="0" w:color="auto"/>
                          </w:divBdr>
                        </w:div>
                        <w:div w:id="1164854752">
                          <w:marLeft w:val="0"/>
                          <w:marRight w:val="0"/>
                          <w:marTop w:val="0"/>
                          <w:marBottom w:val="0"/>
                          <w:divBdr>
                            <w:top w:val="none" w:sz="0" w:space="0" w:color="auto"/>
                            <w:left w:val="none" w:sz="0" w:space="0" w:color="auto"/>
                            <w:bottom w:val="none" w:sz="0" w:space="0" w:color="auto"/>
                            <w:right w:val="none" w:sz="0" w:space="0" w:color="auto"/>
                          </w:divBdr>
                        </w:div>
                        <w:div w:id="1164275988">
                          <w:marLeft w:val="0"/>
                          <w:marRight w:val="0"/>
                          <w:marTop w:val="0"/>
                          <w:marBottom w:val="0"/>
                          <w:divBdr>
                            <w:top w:val="none" w:sz="0" w:space="0" w:color="auto"/>
                            <w:left w:val="none" w:sz="0" w:space="0" w:color="auto"/>
                            <w:bottom w:val="none" w:sz="0" w:space="0" w:color="auto"/>
                            <w:right w:val="none" w:sz="0" w:space="0" w:color="auto"/>
                          </w:divBdr>
                        </w:div>
                        <w:div w:id="683822947">
                          <w:marLeft w:val="0"/>
                          <w:marRight w:val="0"/>
                          <w:marTop w:val="0"/>
                          <w:marBottom w:val="0"/>
                          <w:divBdr>
                            <w:top w:val="none" w:sz="0" w:space="0" w:color="auto"/>
                            <w:left w:val="none" w:sz="0" w:space="0" w:color="auto"/>
                            <w:bottom w:val="none" w:sz="0" w:space="0" w:color="auto"/>
                            <w:right w:val="none" w:sz="0" w:space="0" w:color="auto"/>
                          </w:divBdr>
                        </w:div>
                        <w:div w:id="802045077">
                          <w:marLeft w:val="0"/>
                          <w:marRight w:val="0"/>
                          <w:marTop w:val="0"/>
                          <w:marBottom w:val="0"/>
                          <w:divBdr>
                            <w:top w:val="none" w:sz="0" w:space="0" w:color="auto"/>
                            <w:left w:val="none" w:sz="0" w:space="0" w:color="auto"/>
                            <w:bottom w:val="none" w:sz="0" w:space="0" w:color="auto"/>
                            <w:right w:val="none" w:sz="0" w:space="0" w:color="auto"/>
                          </w:divBdr>
                        </w:div>
                        <w:div w:id="1178303444">
                          <w:marLeft w:val="0"/>
                          <w:marRight w:val="0"/>
                          <w:marTop w:val="0"/>
                          <w:marBottom w:val="0"/>
                          <w:divBdr>
                            <w:top w:val="none" w:sz="0" w:space="0" w:color="auto"/>
                            <w:left w:val="none" w:sz="0" w:space="0" w:color="auto"/>
                            <w:bottom w:val="none" w:sz="0" w:space="0" w:color="auto"/>
                            <w:right w:val="none" w:sz="0" w:space="0" w:color="auto"/>
                          </w:divBdr>
                        </w:div>
                        <w:div w:id="360135622">
                          <w:marLeft w:val="0"/>
                          <w:marRight w:val="0"/>
                          <w:marTop w:val="0"/>
                          <w:marBottom w:val="0"/>
                          <w:divBdr>
                            <w:top w:val="none" w:sz="0" w:space="0" w:color="auto"/>
                            <w:left w:val="none" w:sz="0" w:space="0" w:color="auto"/>
                            <w:bottom w:val="none" w:sz="0" w:space="0" w:color="auto"/>
                            <w:right w:val="none" w:sz="0" w:space="0" w:color="auto"/>
                          </w:divBdr>
                        </w:div>
                        <w:div w:id="838543453">
                          <w:marLeft w:val="0"/>
                          <w:marRight w:val="0"/>
                          <w:marTop w:val="0"/>
                          <w:marBottom w:val="0"/>
                          <w:divBdr>
                            <w:top w:val="none" w:sz="0" w:space="0" w:color="auto"/>
                            <w:left w:val="none" w:sz="0" w:space="0" w:color="auto"/>
                            <w:bottom w:val="none" w:sz="0" w:space="0" w:color="auto"/>
                            <w:right w:val="none" w:sz="0" w:space="0" w:color="auto"/>
                          </w:divBdr>
                        </w:div>
                        <w:div w:id="43530189">
                          <w:marLeft w:val="0"/>
                          <w:marRight w:val="0"/>
                          <w:marTop w:val="0"/>
                          <w:marBottom w:val="0"/>
                          <w:divBdr>
                            <w:top w:val="none" w:sz="0" w:space="0" w:color="auto"/>
                            <w:left w:val="none" w:sz="0" w:space="0" w:color="auto"/>
                            <w:bottom w:val="none" w:sz="0" w:space="0" w:color="auto"/>
                            <w:right w:val="none" w:sz="0" w:space="0" w:color="auto"/>
                          </w:divBdr>
                        </w:div>
                        <w:div w:id="1277325858">
                          <w:marLeft w:val="0"/>
                          <w:marRight w:val="0"/>
                          <w:marTop w:val="0"/>
                          <w:marBottom w:val="0"/>
                          <w:divBdr>
                            <w:top w:val="none" w:sz="0" w:space="0" w:color="auto"/>
                            <w:left w:val="none" w:sz="0" w:space="0" w:color="auto"/>
                            <w:bottom w:val="none" w:sz="0" w:space="0" w:color="auto"/>
                            <w:right w:val="none" w:sz="0" w:space="0" w:color="auto"/>
                          </w:divBdr>
                        </w:div>
                        <w:div w:id="541096452">
                          <w:marLeft w:val="0"/>
                          <w:marRight w:val="0"/>
                          <w:marTop w:val="0"/>
                          <w:marBottom w:val="0"/>
                          <w:divBdr>
                            <w:top w:val="none" w:sz="0" w:space="0" w:color="auto"/>
                            <w:left w:val="none" w:sz="0" w:space="0" w:color="auto"/>
                            <w:bottom w:val="none" w:sz="0" w:space="0" w:color="auto"/>
                            <w:right w:val="none" w:sz="0" w:space="0" w:color="auto"/>
                          </w:divBdr>
                        </w:div>
                        <w:div w:id="157886268">
                          <w:marLeft w:val="0"/>
                          <w:marRight w:val="0"/>
                          <w:marTop w:val="0"/>
                          <w:marBottom w:val="0"/>
                          <w:divBdr>
                            <w:top w:val="none" w:sz="0" w:space="0" w:color="auto"/>
                            <w:left w:val="none" w:sz="0" w:space="0" w:color="auto"/>
                            <w:bottom w:val="none" w:sz="0" w:space="0" w:color="auto"/>
                            <w:right w:val="none" w:sz="0" w:space="0" w:color="auto"/>
                          </w:divBdr>
                        </w:div>
                        <w:div w:id="881675248">
                          <w:marLeft w:val="0"/>
                          <w:marRight w:val="0"/>
                          <w:marTop w:val="0"/>
                          <w:marBottom w:val="0"/>
                          <w:divBdr>
                            <w:top w:val="none" w:sz="0" w:space="0" w:color="auto"/>
                            <w:left w:val="none" w:sz="0" w:space="0" w:color="auto"/>
                            <w:bottom w:val="none" w:sz="0" w:space="0" w:color="auto"/>
                            <w:right w:val="none" w:sz="0" w:space="0" w:color="auto"/>
                          </w:divBdr>
                        </w:div>
                        <w:div w:id="1215581878">
                          <w:marLeft w:val="0"/>
                          <w:marRight w:val="0"/>
                          <w:marTop w:val="0"/>
                          <w:marBottom w:val="0"/>
                          <w:divBdr>
                            <w:top w:val="none" w:sz="0" w:space="0" w:color="auto"/>
                            <w:left w:val="none" w:sz="0" w:space="0" w:color="auto"/>
                            <w:bottom w:val="none" w:sz="0" w:space="0" w:color="auto"/>
                            <w:right w:val="none" w:sz="0" w:space="0" w:color="auto"/>
                          </w:divBdr>
                        </w:div>
                        <w:div w:id="1172186209">
                          <w:marLeft w:val="0"/>
                          <w:marRight w:val="0"/>
                          <w:marTop w:val="0"/>
                          <w:marBottom w:val="0"/>
                          <w:divBdr>
                            <w:top w:val="none" w:sz="0" w:space="0" w:color="auto"/>
                            <w:left w:val="none" w:sz="0" w:space="0" w:color="auto"/>
                            <w:bottom w:val="none" w:sz="0" w:space="0" w:color="auto"/>
                            <w:right w:val="none" w:sz="0" w:space="0" w:color="auto"/>
                          </w:divBdr>
                        </w:div>
                        <w:div w:id="939482689">
                          <w:marLeft w:val="0"/>
                          <w:marRight w:val="0"/>
                          <w:marTop w:val="0"/>
                          <w:marBottom w:val="0"/>
                          <w:divBdr>
                            <w:top w:val="none" w:sz="0" w:space="0" w:color="auto"/>
                            <w:left w:val="none" w:sz="0" w:space="0" w:color="auto"/>
                            <w:bottom w:val="none" w:sz="0" w:space="0" w:color="auto"/>
                            <w:right w:val="none" w:sz="0" w:space="0" w:color="auto"/>
                          </w:divBdr>
                        </w:div>
                        <w:div w:id="39408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08145">
              <w:marLeft w:val="0"/>
              <w:marRight w:val="0"/>
              <w:marTop w:val="0"/>
              <w:marBottom w:val="0"/>
              <w:divBdr>
                <w:top w:val="none" w:sz="0" w:space="0" w:color="auto"/>
                <w:left w:val="none" w:sz="0" w:space="0" w:color="auto"/>
                <w:bottom w:val="none" w:sz="0" w:space="0" w:color="auto"/>
                <w:right w:val="none" w:sz="0" w:space="0" w:color="auto"/>
              </w:divBdr>
              <w:divsChild>
                <w:div w:id="1661468679">
                  <w:marLeft w:val="0"/>
                  <w:marRight w:val="0"/>
                  <w:marTop w:val="0"/>
                  <w:marBottom w:val="0"/>
                  <w:divBdr>
                    <w:top w:val="none" w:sz="0" w:space="0" w:color="auto"/>
                    <w:left w:val="none" w:sz="0" w:space="0" w:color="auto"/>
                    <w:bottom w:val="none" w:sz="0" w:space="0" w:color="auto"/>
                    <w:right w:val="none" w:sz="0" w:space="0" w:color="auto"/>
                  </w:divBdr>
                  <w:divsChild>
                    <w:div w:id="534275753">
                      <w:marLeft w:val="0"/>
                      <w:marRight w:val="0"/>
                      <w:marTop w:val="0"/>
                      <w:marBottom w:val="0"/>
                      <w:divBdr>
                        <w:top w:val="none" w:sz="0" w:space="0" w:color="auto"/>
                        <w:left w:val="none" w:sz="0" w:space="0" w:color="auto"/>
                        <w:bottom w:val="none" w:sz="0" w:space="0" w:color="auto"/>
                        <w:right w:val="none" w:sz="0" w:space="0" w:color="auto"/>
                      </w:divBdr>
                    </w:div>
                    <w:div w:id="2041083950">
                      <w:marLeft w:val="0"/>
                      <w:marRight w:val="0"/>
                      <w:marTop w:val="0"/>
                      <w:marBottom w:val="0"/>
                      <w:divBdr>
                        <w:top w:val="none" w:sz="0" w:space="0" w:color="auto"/>
                        <w:left w:val="none" w:sz="0" w:space="0" w:color="auto"/>
                        <w:bottom w:val="none" w:sz="0" w:space="0" w:color="auto"/>
                        <w:right w:val="none" w:sz="0" w:space="0" w:color="auto"/>
                      </w:divBdr>
                    </w:div>
                    <w:div w:id="601113021">
                      <w:marLeft w:val="0"/>
                      <w:marRight w:val="0"/>
                      <w:marTop w:val="0"/>
                      <w:marBottom w:val="0"/>
                      <w:divBdr>
                        <w:top w:val="none" w:sz="0" w:space="0" w:color="auto"/>
                        <w:left w:val="none" w:sz="0" w:space="0" w:color="auto"/>
                        <w:bottom w:val="none" w:sz="0" w:space="0" w:color="auto"/>
                        <w:right w:val="none" w:sz="0" w:space="0" w:color="auto"/>
                      </w:divBdr>
                    </w:div>
                    <w:div w:id="2065715403">
                      <w:marLeft w:val="0"/>
                      <w:marRight w:val="0"/>
                      <w:marTop w:val="0"/>
                      <w:marBottom w:val="0"/>
                      <w:divBdr>
                        <w:top w:val="none" w:sz="0" w:space="0" w:color="auto"/>
                        <w:left w:val="none" w:sz="0" w:space="0" w:color="auto"/>
                        <w:bottom w:val="none" w:sz="0" w:space="0" w:color="auto"/>
                        <w:right w:val="none" w:sz="0" w:space="0" w:color="auto"/>
                      </w:divBdr>
                    </w:div>
                    <w:div w:id="21983900">
                      <w:marLeft w:val="0"/>
                      <w:marRight w:val="0"/>
                      <w:marTop w:val="0"/>
                      <w:marBottom w:val="0"/>
                      <w:divBdr>
                        <w:top w:val="none" w:sz="0" w:space="0" w:color="auto"/>
                        <w:left w:val="none" w:sz="0" w:space="0" w:color="auto"/>
                        <w:bottom w:val="none" w:sz="0" w:space="0" w:color="auto"/>
                        <w:right w:val="none" w:sz="0" w:space="0" w:color="auto"/>
                      </w:divBdr>
                      <w:divsChild>
                        <w:div w:id="575166336">
                          <w:marLeft w:val="0"/>
                          <w:marRight w:val="0"/>
                          <w:marTop w:val="0"/>
                          <w:marBottom w:val="0"/>
                          <w:divBdr>
                            <w:top w:val="none" w:sz="0" w:space="0" w:color="auto"/>
                            <w:left w:val="none" w:sz="0" w:space="0" w:color="auto"/>
                            <w:bottom w:val="none" w:sz="0" w:space="0" w:color="auto"/>
                            <w:right w:val="none" w:sz="0" w:space="0" w:color="auto"/>
                          </w:divBdr>
                        </w:div>
                        <w:div w:id="1908101544">
                          <w:marLeft w:val="0"/>
                          <w:marRight w:val="0"/>
                          <w:marTop w:val="0"/>
                          <w:marBottom w:val="0"/>
                          <w:divBdr>
                            <w:top w:val="none" w:sz="0" w:space="0" w:color="auto"/>
                            <w:left w:val="none" w:sz="0" w:space="0" w:color="auto"/>
                            <w:bottom w:val="none" w:sz="0" w:space="0" w:color="auto"/>
                            <w:right w:val="none" w:sz="0" w:space="0" w:color="auto"/>
                          </w:divBdr>
                        </w:div>
                        <w:div w:id="1212182735">
                          <w:marLeft w:val="0"/>
                          <w:marRight w:val="0"/>
                          <w:marTop w:val="0"/>
                          <w:marBottom w:val="0"/>
                          <w:divBdr>
                            <w:top w:val="none" w:sz="0" w:space="0" w:color="auto"/>
                            <w:left w:val="none" w:sz="0" w:space="0" w:color="auto"/>
                            <w:bottom w:val="none" w:sz="0" w:space="0" w:color="auto"/>
                            <w:right w:val="none" w:sz="0" w:space="0" w:color="auto"/>
                          </w:divBdr>
                        </w:div>
                        <w:div w:id="175894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115397">
              <w:marLeft w:val="0"/>
              <w:marRight w:val="0"/>
              <w:marTop w:val="150"/>
              <w:marBottom w:val="450"/>
              <w:divBdr>
                <w:top w:val="single" w:sz="18" w:space="11" w:color="CCCCCC"/>
                <w:left w:val="none" w:sz="0" w:space="0" w:color="auto"/>
                <w:bottom w:val="single" w:sz="18" w:space="11" w:color="CCCCCC"/>
                <w:right w:val="none" w:sz="0" w:space="0" w:color="auto"/>
              </w:divBdr>
              <w:divsChild>
                <w:div w:id="487988696">
                  <w:marLeft w:val="0"/>
                  <w:marRight w:val="0"/>
                  <w:marTop w:val="0"/>
                  <w:marBottom w:val="0"/>
                  <w:divBdr>
                    <w:top w:val="none" w:sz="0" w:space="0" w:color="auto"/>
                    <w:left w:val="none" w:sz="0" w:space="0" w:color="auto"/>
                    <w:bottom w:val="none" w:sz="0" w:space="0" w:color="auto"/>
                    <w:right w:val="none" w:sz="0" w:space="0" w:color="auto"/>
                  </w:divBdr>
                  <w:divsChild>
                    <w:div w:id="939995235">
                      <w:marLeft w:val="0"/>
                      <w:marRight w:val="0"/>
                      <w:marTop w:val="30"/>
                      <w:marBottom w:val="30"/>
                      <w:divBdr>
                        <w:top w:val="single" w:sz="6" w:space="1" w:color="CCCCCC"/>
                        <w:left w:val="single" w:sz="6" w:space="1" w:color="CCCCCC"/>
                        <w:bottom w:val="single" w:sz="6" w:space="1" w:color="CCCCCC"/>
                        <w:right w:val="single" w:sz="6" w:space="1" w:color="CCCCCC"/>
                      </w:divBdr>
                      <w:divsChild>
                        <w:div w:id="396100072">
                          <w:marLeft w:val="0"/>
                          <w:marRight w:val="0"/>
                          <w:marTop w:val="0"/>
                          <w:marBottom w:val="0"/>
                          <w:divBdr>
                            <w:top w:val="none" w:sz="0" w:space="0" w:color="auto"/>
                            <w:left w:val="none" w:sz="0" w:space="0" w:color="auto"/>
                            <w:bottom w:val="none" w:sz="0" w:space="0" w:color="auto"/>
                            <w:right w:val="none" w:sz="0" w:space="0" w:color="auto"/>
                          </w:divBdr>
                        </w:div>
                      </w:divsChild>
                    </w:div>
                    <w:div w:id="329068983">
                      <w:marLeft w:val="0"/>
                      <w:marRight w:val="0"/>
                      <w:marTop w:val="30"/>
                      <w:marBottom w:val="30"/>
                      <w:divBdr>
                        <w:top w:val="single" w:sz="6" w:space="1" w:color="CCCCCC"/>
                        <w:left w:val="single" w:sz="6" w:space="1" w:color="CCCCCC"/>
                        <w:bottom w:val="single" w:sz="6" w:space="1" w:color="CCCCCC"/>
                        <w:right w:val="single" w:sz="6" w:space="1" w:color="CCCCCC"/>
                      </w:divBdr>
                      <w:divsChild>
                        <w:div w:id="1665084102">
                          <w:marLeft w:val="0"/>
                          <w:marRight w:val="0"/>
                          <w:marTop w:val="0"/>
                          <w:marBottom w:val="0"/>
                          <w:divBdr>
                            <w:top w:val="none" w:sz="0" w:space="0" w:color="auto"/>
                            <w:left w:val="none" w:sz="0" w:space="0" w:color="auto"/>
                            <w:bottom w:val="none" w:sz="0" w:space="0" w:color="auto"/>
                            <w:right w:val="none" w:sz="0" w:space="0" w:color="auto"/>
                          </w:divBdr>
                        </w:div>
                      </w:divsChild>
                    </w:div>
                    <w:div w:id="1815681869">
                      <w:marLeft w:val="0"/>
                      <w:marRight w:val="0"/>
                      <w:marTop w:val="30"/>
                      <w:marBottom w:val="30"/>
                      <w:divBdr>
                        <w:top w:val="single" w:sz="6" w:space="1" w:color="CCCCCC"/>
                        <w:left w:val="single" w:sz="6" w:space="1" w:color="CCCCCC"/>
                        <w:bottom w:val="single" w:sz="6" w:space="1" w:color="CCCCCC"/>
                        <w:right w:val="single" w:sz="6" w:space="1" w:color="CCCCCC"/>
                      </w:divBdr>
                      <w:divsChild>
                        <w:div w:id="1659919529">
                          <w:marLeft w:val="0"/>
                          <w:marRight w:val="0"/>
                          <w:marTop w:val="0"/>
                          <w:marBottom w:val="0"/>
                          <w:divBdr>
                            <w:top w:val="none" w:sz="0" w:space="0" w:color="auto"/>
                            <w:left w:val="none" w:sz="0" w:space="0" w:color="auto"/>
                            <w:bottom w:val="none" w:sz="0" w:space="0" w:color="auto"/>
                            <w:right w:val="none" w:sz="0" w:space="0" w:color="auto"/>
                          </w:divBdr>
                        </w:div>
                      </w:divsChild>
                    </w:div>
                    <w:div w:id="1385835644">
                      <w:marLeft w:val="0"/>
                      <w:marRight w:val="0"/>
                      <w:marTop w:val="30"/>
                      <w:marBottom w:val="30"/>
                      <w:divBdr>
                        <w:top w:val="single" w:sz="6" w:space="1" w:color="CCCCCC"/>
                        <w:left w:val="single" w:sz="6" w:space="1" w:color="CCCCCC"/>
                        <w:bottom w:val="single" w:sz="6" w:space="1" w:color="CCCCCC"/>
                        <w:right w:val="single" w:sz="6" w:space="1" w:color="CCCCCC"/>
                      </w:divBdr>
                      <w:divsChild>
                        <w:div w:id="147629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138133">
              <w:marLeft w:val="0"/>
              <w:marRight w:val="0"/>
              <w:marTop w:val="0"/>
              <w:marBottom w:val="0"/>
              <w:divBdr>
                <w:top w:val="none" w:sz="0" w:space="0" w:color="auto"/>
                <w:left w:val="none" w:sz="0" w:space="0" w:color="auto"/>
                <w:bottom w:val="none" w:sz="0" w:space="0" w:color="auto"/>
                <w:right w:val="none" w:sz="0" w:space="0" w:color="auto"/>
              </w:divBdr>
              <w:divsChild>
                <w:div w:id="1864396114">
                  <w:marLeft w:val="0"/>
                  <w:marRight w:val="0"/>
                  <w:marTop w:val="0"/>
                  <w:marBottom w:val="0"/>
                  <w:divBdr>
                    <w:top w:val="none" w:sz="0" w:space="0" w:color="auto"/>
                    <w:left w:val="none" w:sz="0" w:space="0" w:color="auto"/>
                    <w:bottom w:val="none" w:sz="0" w:space="0" w:color="auto"/>
                    <w:right w:val="none" w:sz="0" w:space="0" w:color="auto"/>
                  </w:divBdr>
                  <w:divsChild>
                    <w:div w:id="1047602673">
                      <w:marLeft w:val="0"/>
                      <w:marRight w:val="0"/>
                      <w:marTop w:val="0"/>
                      <w:marBottom w:val="0"/>
                      <w:divBdr>
                        <w:top w:val="none" w:sz="0" w:space="0" w:color="auto"/>
                        <w:left w:val="none" w:sz="0" w:space="0" w:color="auto"/>
                        <w:bottom w:val="none" w:sz="0" w:space="0" w:color="auto"/>
                        <w:right w:val="none" w:sz="0" w:space="0" w:color="auto"/>
                      </w:divBdr>
                    </w:div>
                    <w:div w:id="360714251">
                      <w:marLeft w:val="0"/>
                      <w:marRight w:val="0"/>
                      <w:marTop w:val="0"/>
                      <w:marBottom w:val="0"/>
                      <w:divBdr>
                        <w:top w:val="none" w:sz="0" w:space="0" w:color="auto"/>
                        <w:left w:val="none" w:sz="0" w:space="0" w:color="auto"/>
                        <w:bottom w:val="none" w:sz="0" w:space="0" w:color="auto"/>
                        <w:right w:val="none" w:sz="0" w:space="0" w:color="auto"/>
                      </w:divBdr>
                    </w:div>
                    <w:div w:id="300771271">
                      <w:marLeft w:val="0"/>
                      <w:marRight w:val="0"/>
                      <w:marTop w:val="0"/>
                      <w:marBottom w:val="0"/>
                      <w:divBdr>
                        <w:top w:val="none" w:sz="0" w:space="0" w:color="auto"/>
                        <w:left w:val="none" w:sz="0" w:space="0" w:color="auto"/>
                        <w:bottom w:val="none" w:sz="0" w:space="0" w:color="auto"/>
                        <w:right w:val="none" w:sz="0" w:space="0" w:color="auto"/>
                      </w:divBdr>
                    </w:div>
                    <w:div w:id="1415124259">
                      <w:marLeft w:val="0"/>
                      <w:marRight w:val="0"/>
                      <w:marTop w:val="0"/>
                      <w:marBottom w:val="0"/>
                      <w:divBdr>
                        <w:top w:val="none" w:sz="0" w:space="0" w:color="auto"/>
                        <w:left w:val="none" w:sz="0" w:space="0" w:color="auto"/>
                        <w:bottom w:val="none" w:sz="0" w:space="0" w:color="auto"/>
                        <w:right w:val="none" w:sz="0" w:space="0" w:color="auto"/>
                      </w:divBdr>
                    </w:div>
                    <w:div w:id="1739403390">
                      <w:marLeft w:val="0"/>
                      <w:marRight w:val="0"/>
                      <w:marTop w:val="0"/>
                      <w:marBottom w:val="0"/>
                      <w:divBdr>
                        <w:top w:val="none" w:sz="0" w:space="0" w:color="auto"/>
                        <w:left w:val="none" w:sz="0" w:space="0" w:color="auto"/>
                        <w:bottom w:val="none" w:sz="0" w:space="0" w:color="auto"/>
                        <w:right w:val="none" w:sz="0" w:space="0" w:color="auto"/>
                      </w:divBdr>
                    </w:div>
                    <w:div w:id="1930502026">
                      <w:marLeft w:val="0"/>
                      <w:marRight w:val="0"/>
                      <w:marTop w:val="0"/>
                      <w:marBottom w:val="0"/>
                      <w:divBdr>
                        <w:top w:val="none" w:sz="0" w:space="0" w:color="auto"/>
                        <w:left w:val="none" w:sz="0" w:space="0" w:color="auto"/>
                        <w:bottom w:val="none" w:sz="0" w:space="0" w:color="auto"/>
                        <w:right w:val="none" w:sz="0" w:space="0" w:color="auto"/>
                      </w:divBdr>
                      <w:divsChild>
                        <w:div w:id="1925991153">
                          <w:marLeft w:val="0"/>
                          <w:marRight w:val="0"/>
                          <w:marTop w:val="0"/>
                          <w:marBottom w:val="0"/>
                          <w:divBdr>
                            <w:top w:val="none" w:sz="0" w:space="0" w:color="auto"/>
                            <w:left w:val="none" w:sz="0" w:space="0" w:color="auto"/>
                            <w:bottom w:val="none" w:sz="0" w:space="0" w:color="auto"/>
                            <w:right w:val="none" w:sz="0" w:space="0" w:color="auto"/>
                          </w:divBdr>
                        </w:div>
                        <w:div w:id="678847235">
                          <w:marLeft w:val="0"/>
                          <w:marRight w:val="0"/>
                          <w:marTop w:val="0"/>
                          <w:marBottom w:val="0"/>
                          <w:divBdr>
                            <w:top w:val="none" w:sz="0" w:space="0" w:color="auto"/>
                            <w:left w:val="none" w:sz="0" w:space="0" w:color="auto"/>
                            <w:bottom w:val="none" w:sz="0" w:space="0" w:color="auto"/>
                            <w:right w:val="none" w:sz="0" w:space="0" w:color="auto"/>
                          </w:divBdr>
                        </w:div>
                        <w:div w:id="576864293">
                          <w:marLeft w:val="0"/>
                          <w:marRight w:val="0"/>
                          <w:marTop w:val="0"/>
                          <w:marBottom w:val="0"/>
                          <w:divBdr>
                            <w:top w:val="none" w:sz="0" w:space="0" w:color="auto"/>
                            <w:left w:val="none" w:sz="0" w:space="0" w:color="auto"/>
                            <w:bottom w:val="none" w:sz="0" w:space="0" w:color="auto"/>
                            <w:right w:val="none" w:sz="0" w:space="0" w:color="auto"/>
                          </w:divBdr>
                        </w:div>
                        <w:div w:id="1767800475">
                          <w:marLeft w:val="0"/>
                          <w:marRight w:val="0"/>
                          <w:marTop w:val="0"/>
                          <w:marBottom w:val="0"/>
                          <w:divBdr>
                            <w:top w:val="none" w:sz="0" w:space="0" w:color="auto"/>
                            <w:left w:val="none" w:sz="0" w:space="0" w:color="auto"/>
                            <w:bottom w:val="none" w:sz="0" w:space="0" w:color="auto"/>
                            <w:right w:val="none" w:sz="0" w:space="0" w:color="auto"/>
                          </w:divBdr>
                        </w:div>
                        <w:div w:id="91744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895787">
              <w:marLeft w:val="0"/>
              <w:marRight w:val="0"/>
              <w:marTop w:val="0"/>
              <w:marBottom w:val="0"/>
              <w:divBdr>
                <w:top w:val="none" w:sz="0" w:space="0" w:color="auto"/>
                <w:left w:val="none" w:sz="0" w:space="0" w:color="auto"/>
                <w:bottom w:val="none" w:sz="0" w:space="0" w:color="auto"/>
                <w:right w:val="none" w:sz="0" w:space="0" w:color="auto"/>
              </w:divBdr>
              <w:divsChild>
                <w:div w:id="1392659184">
                  <w:marLeft w:val="0"/>
                  <w:marRight w:val="0"/>
                  <w:marTop w:val="0"/>
                  <w:marBottom w:val="0"/>
                  <w:divBdr>
                    <w:top w:val="none" w:sz="0" w:space="0" w:color="auto"/>
                    <w:left w:val="none" w:sz="0" w:space="0" w:color="auto"/>
                    <w:bottom w:val="none" w:sz="0" w:space="0" w:color="auto"/>
                    <w:right w:val="none" w:sz="0" w:space="0" w:color="auto"/>
                  </w:divBdr>
                  <w:divsChild>
                    <w:div w:id="1625427240">
                      <w:marLeft w:val="0"/>
                      <w:marRight w:val="0"/>
                      <w:marTop w:val="0"/>
                      <w:marBottom w:val="0"/>
                      <w:divBdr>
                        <w:top w:val="none" w:sz="0" w:space="0" w:color="auto"/>
                        <w:left w:val="none" w:sz="0" w:space="0" w:color="auto"/>
                        <w:bottom w:val="none" w:sz="0" w:space="0" w:color="auto"/>
                        <w:right w:val="none" w:sz="0" w:space="0" w:color="auto"/>
                      </w:divBdr>
                    </w:div>
                    <w:div w:id="964048447">
                      <w:marLeft w:val="0"/>
                      <w:marRight w:val="0"/>
                      <w:marTop w:val="0"/>
                      <w:marBottom w:val="0"/>
                      <w:divBdr>
                        <w:top w:val="none" w:sz="0" w:space="0" w:color="auto"/>
                        <w:left w:val="none" w:sz="0" w:space="0" w:color="auto"/>
                        <w:bottom w:val="none" w:sz="0" w:space="0" w:color="auto"/>
                        <w:right w:val="none" w:sz="0" w:space="0" w:color="auto"/>
                      </w:divBdr>
                    </w:div>
                    <w:div w:id="703217836">
                      <w:marLeft w:val="0"/>
                      <w:marRight w:val="0"/>
                      <w:marTop w:val="0"/>
                      <w:marBottom w:val="0"/>
                      <w:divBdr>
                        <w:top w:val="none" w:sz="0" w:space="0" w:color="auto"/>
                        <w:left w:val="none" w:sz="0" w:space="0" w:color="auto"/>
                        <w:bottom w:val="none" w:sz="0" w:space="0" w:color="auto"/>
                        <w:right w:val="none" w:sz="0" w:space="0" w:color="auto"/>
                      </w:divBdr>
                    </w:div>
                    <w:div w:id="290210099">
                      <w:marLeft w:val="0"/>
                      <w:marRight w:val="0"/>
                      <w:marTop w:val="0"/>
                      <w:marBottom w:val="0"/>
                      <w:divBdr>
                        <w:top w:val="none" w:sz="0" w:space="0" w:color="auto"/>
                        <w:left w:val="none" w:sz="0" w:space="0" w:color="auto"/>
                        <w:bottom w:val="none" w:sz="0" w:space="0" w:color="auto"/>
                        <w:right w:val="none" w:sz="0" w:space="0" w:color="auto"/>
                      </w:divBdr>
                    </w:div>
                    <w:div w:id="1565989651">
                      <w:marLeft w:val="0"/>
                      <w:marRight w:val="0"/>
                      <w:marTop w:val="0"/>
                      <w:marBottom w:val="0"/>
                      <w:divBdr>
                        <w:top w:val="none" w:sz="0" w:space="0" w:color="auto"/>
                        <w:left w:val="none" w:sz="0" w:space="0" w:color="auto"/>
                        <w:bottom w:val="none" w:sz="0" w:space="0" w:color="auto"/>
                        <w:right w:val="none" w:sz="0" w:space="0" w:color="auto"/>
                      </w:divBdr>
                      <w:divsChild>
                        <w:div w:id="1621571596">
                          <w:marLeft w:val="0"/>
                          <w:marRight w:val="0"/>
                          <w:marTop w:val="0"/>
                          <w:marBottom w:val="0"/>
                          <w:divBdr>
                            <w:top w:val="none" w:sz="0" w:space="0" w:color="auto"/>
                            <w:left w:val="none" w:sz="0" w:space="0" w:color="auto"/>
                            <w:bottom w:val="none" w:sz="0" w:space="0" w:color="auto"/>
                            <w:right w:val="none" w:sz="0" w:space="0" w:color="auto"/>
                          </w:divBdr>
                        </w:div>
                        <w:div w:id="1196040942">
                          <w:marLeft w:val="0"/>
                          <w:marRight w:val="0"/>
                          <w:marTop w:val="0"/>
                          <w:marBottom w:val="0"/>
                          <w:divBdr>
                            <w:top w:val="none" w:sz="0" w:space="0" w:color="auto"/>
                            <w:left w:val="none" w:sz="0" w:space="0" w:color="auto"/>
                            <w:bottom w:val="none" w:sz="0" w:space="0" w:color="auto"/>
                            <w:right w:val="none" w:sz="0" w:space="0" w:color="auto"/>
                          </w:divBdr>
                        </w:div>
                        <w:div w:id="252512587">
                          <w:marLeft w:val="0"/>
                          <w:marRight w:val="0"/>
                          <w:marTop w:val="0"/>
                          <w:marBottom w:val="0"/>
                          <w:divBdr>
                            <w:top w:val="none" w:sz="0" w:space="0" w:color="auto"/>
                            <w:left w:val="none" w:sz="0" w:space="0" w:color="auto"/>
                            <w:bottom w:val="none" w:sz="0" w:space="0" w:color="auto"/>
                            <w:right w:val="none" w:sz="0" w:space="0" w:color="auto"/>
                          </w:divBdr>
                        </w:div>
                        <w:div w:id="5636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205500">
              <w:marLeft w:val="0"/>
              <w:marRight w:val="0"/>
              <w:marTop w:val="0"/>
              <w:marBottom w:val="0"/>
              <w:divBdr>
                <w:top w:val="none" w:sz="0" w:space="0" w:color="auto"/>
                <w:left w:val="none" w:sz="0" w:space="0" w:color="auto"/>
                <w:bottom w:val="none" w:sz="0" w:space="0" w:color="auto"/>
                <w:right w:val="none" w:sz="0" w:space="0" w:color="auto"/>
              </w:divBdr>
              <w:divsChild>
                <w:div w:id="742877423">
                  <w:marLeft w:val="0"/>
                  <w:marRight w:val="0"/>
                  <w:marTop w:val="0"/>
                  <w:marBottom w:val="0"/>
                  <w:divBdr>
                    <w:top w:val="none" w:sz="0" w:space="0" w:color="auto"/>
                    <w:left w:val="none" w:sz="0" w:space="0" w:color="auto"/>
                    <w:bottom w:val="none" w:sz="0" w:space="0" w:color="auto"/>
                    <w:right w:val="none" w:sz="0" w:space="0" w:color="auto"/>
                  </w:divBdr>
                  <w:divsChild>
                    <w:div w:id="836071179">
                      <w:marLeft w:val="0"/>
                      <w:marRight w:val="0"/>
                      <w:marTop w:val="0"/>
                      <w:marBottom w:val="0"/>
                      <w:divBdr>
                        <w:top w:val="none" w:sz="0" w:space="0" w:color="auto"/>
                        <w:left w:val="none" w:sz="0" w:space="0" w:color="auto"/>
                        <w:bottom w:val="none" w:sz="0" w:space="0" w:color="auto"/>
                        <w:right w:val="none" w:sz="0" w:space="0" w:color="auto"/>
                      </w:divBdr>
                    </w:div>
                    <w:div w:id="710349744">
                      <w:marLeft w:val="0"/>
                      <w:marRight w:val="0"/>
                      <w:marTop w:val="0"/>
                      <w:marBottom w:val="0"/>
                      <w:divBdr>
                        <w:top w:val="none" w:sz="0" w:space="0" w:color="auto"/>
                        <w:left w:val="none" w:sz="0" w:space="0" w:color="auto"/>
                        <w:bottom w:val="none" w:sz="0" w:space="0" w:color="auto"/>
                        <w:right w:val="none" w:sz="0" w:space="0" w:color="auto"/>
                      </w:divBdr>
                    </w:div>
                    <w:div w:id="1696616245">
                      <w:marLeft w:val="0"/>
                      <w:marRight w:val="0"/>
                      <w:marTop w:val="0"/>
                      <w:marBottom w:val="0"/>
                      <w:divBdr>
                        <w:top w:val="none" w:sz="0" w:space="0" w:color="auto"/>
                        <w:left w:val="none" w:sz="0" w:space="0" w:color="auto"/>
                        <w:bottom w:val="none" w:sz="0" w:space="0" w:color="auto"/>
                        <w:right w:val="none" w:sz="0" w:space="0" w:color="auto"/>
                      </w:divBdr>
                    </w:div>
                    <w:div w:id="1071850146">
                      <w:marLeft w:val="0"/>
                      <w:marRight w:val="0"/>
                      <w:marTop w:val="0"/>
                      <w:marBottom w:val="0"/>
                      <w:divBdr>
                        <w:top w:val="none" w:sz="0" w:space="0" w:color="auto"/>
                        <w:left w:val="none" w:sz="0" w:space="0" w:color="auto"/>
                        <w:bottom w:val="none" w:sz="0" w:space="0" w:color="auto"/>
                        <w:right w:val="none" w:sz="0" w:space="0" w:color="auto"/>
                      </w:divBdr>
                    </w:div>
                    <w:div w:id="760179899">
                      <w:marLeft w:val="0"/>
                      <w:marRight w:val="0"/>
                      <w:marTop w:val="0"/>
                      <w:marBottom w:val="0"/>
                      <w:divBdr>
                        <w:top w:val="none" w:sz="0" w:space="0" w:color="auto"/>
                        <w:left w:val="none" w:sz="0" w:space="0" w:color="auto"/>
                        <w:bottom w:val="none" w:sz="0" w:space="0" w:color="auto"/>
                        <w:right w:val="none" w:sz="0" w:space="0" w:color="auto"/>
                      </w:divBdr>
                    </w:div>
                    <w:div w:id="2060353333">
                      <w:marLeft w:val="0"/>
                      <w:marRight w:val="0"/>
                      <w:marTop w:val="0"/>
                      <w:marBottom w:val="0"/>
                      <w:divBdr>
                        <w:top w:val="none" w:sz="0" w:space="0" w:color="auto"/>
                        <w:left w:val="none" w:sz="0" w:space="0" w:color="auto"/>
                        <w:bottom w:val="none" w:sz="0" w:space="0" w:color="auto"/>
                        <w:right w:val="none" w:sz="0" w:space="0" w:color="auto"/>
                      </w:divBdr>
                    </w:div>
                    <w:div w:id="910238643">
                      <w:marLeft w:val="0"/>
                      <w:marRight w:val="0"/>
                      <w:marTop w:val="0"/>
                      <w:marBottom w:val="0"/>
                      <w:divBdr>
                        <w:top w:val="none" w:sz="0" w:space="0" w:color="auto"/>
                        <w:left w:val="none" w:sz="0" w:space="0" w:color="auto"/>
                        <w:bottom w:val="none" w:sz="0" w:space="0" w:color="auto"/>
                        <w:right w:val="none" w:sz="0" w:space="0" w:color="auto"/>
                      </w:divBdr>
                    </w:div>
                    <w:div w:id="326903453">
                      <w:marLeft w:val="0"/>
                      <w:marRight w:val="0"/>
                      <w:marTop w:val="0"/>
                      <w:marBottom w:val="0"/>
                      <w:divBdr>
                        <w:top w:val="none" w:sz="0" w:space="0" w:color="auto"/>
                        <w:left w:val="none" w:sz="0" w:space="0" w:color="auto"/>
                        <w:bottom w:val="none" w:sz="0" w:space="0" w:color="auto"/>
                        <w:right w:val="none" w:sz="0" w:space="0" w:color="auto"/>
                      </w:divBdr>
                    </w:div>
                    <w:div w:id="1508976813">
                      <w:marLeft w:val="0"/>
                      <w:marRight w:val="0"/>
                      <w:marTop w:val="0"/>
                      <w:marBottom w:val="0"/>
                      <w:divBdr>
                        <w:top w:val="none" w:sz="0" w:space="0" w:color="auto"/>
                        <w:left w:val="none" w:sz="0" w:space="0" w:color="auto"/>
                        <w:bottom w:val="none" w:sz="0" w:space="0" w:color="auto"/>
                        <w:right w:val="none" w:sz="0" w:space="0" w:color="auto"/>
                      </w:divBdr>
                    </w:div>
                    <w:div w:id="2052026928">
                      <w:marLeft w:val="0"/>
                      <w:marRight w:val="0"/>
                      <w:marTop w:val="0"/>
                      <w:marBottom w:val="0"/>
                      <w:divBdr>
                        <w:top w:val="none" w:sz="0" w:space="0" w:color="auto"/>
                        <w:left w:val="none" w:sz="0" w:space="0" w:color="auto"/>
                        <w:bottom w:val="none" w:sz="0" w:space="0" w:color="auto"/>
                        <w:right w:val="none" w:sz="0" w:space="0" w:color="auto"/>
                      </w:divBdr>
                    </w:div>
                    <w:div w:id="1058744884">
                      <w:marLeft w:val="0"/>
                      <w:marRight w:val="0"/>
                      <w:marTop w:val="0"/>
                      <w:marBottom w:val="0"/>
                      <w:divBdr>
                        <w:top w:val="none" w:sz="0" w:space="0" w:color="auto"/>
                        <w:left w:val="none" w:sz="0" w:space="0" w:color="auto"/>
                        <w:bottom w:val="none" w:sz="0" w:space="0" w:color="auto"/>
                        <w:right w:val="none" w:sz="0" w:space="0" w:color="auto"/>
                      </w:divBdr>
                    </w:div>
                    <w:div w:id="259725424">
                      <w:marLeft w:val="0"/>
                      <w:marRight w:val="0"/>
                      <w:marTop w:val="0"/>
                      <w:marBottom w:val="0"/>
                      <w:divBdr>
                        <w:top w:val="none" w:sz="0" w:space="0" w:color="auto"/>
                        <w:left w:val="none" w:sz="0" w:space="0" w:color="auto"/>
                        <w:bottom w:val="none" w:sz="0" w:space="0" w:color="auto"/>
                        <w:right w:val="none" w:sz="0" w:space="0" w:color="auto"/>
                      </w:divBdr>
                    </w:div>
                    <w:div w:id="94792929">
                      <w:marLeft w:val="0"/>
                      <w:marRight w:val="0"/>
                      <w:marTop w:val="0"/>
                      <w:marBottom w:val="0"/>
                      <w:divBdr>
                        <w:top w:val="none" w:sz="0" w:space="0" w:color="auto"/>
                        <w:left w:val="none" w:sz="0" w:space="0" w:color="auto"/>
                        <w:bottom w:val="none" w:sz="0" w:space="0" w:color="auto"/>
                        <w:right w:val="none" w:sz="0" w:space="0" w:color="auto"/>
                      </w:divBdr>
                    </w:div>
                    <w:div w:id="427115005">
                      <w:marLeft w:val="0"/>
                      <w:marRight w:val="0"/>
                      <w:marTop w:val="0"/>
                      <w:marBottom w:val="0"/>
                      <w:divBdr>
                        <w:top w:val="none" w:sz="0" w:space="0" w:color="auto"/>
                        <w:left w:val="none" w:sz="0" w:space="0" w:color="auto"/>
                        <w:bottom w:val="none" w:sz="0" w:space="0" w:color="auto"/>
                        <w:right w:val="none" w:sz="0" w:space="0" w:color="auto"/>
                      </w:divBdr>
                    </w:div>
                    <w:div w:id="486214868">
                      <w:marLeft w:val="0"/>
                      <w:marRight w:val="0"/>
                      <w:marTop w:val="0"/>
                      <w:marBottom w:val="0"/>
                      <w:divBdr>
                        <w:top w:val="none" w:sz="0" w:space="0" w:color="auto"/>
                        <w:left w:val="none" w:sz="0" w:space="0" w:color="auto"/>
                        <w:bottom w:val="none" w:sz="0" w:space="0" w:color="auto"/>
                        <w:right w:val="none" w:sz="0" w:space="0" w:color="auto"/>
                      </w:divBdr>
                    </w:div>
                    <w:div w:id="721714479">
                      <w:marLeft w:val="0"/>
                      <w:marRight w:val="0"/>
                      <w:marTop w:val="0"/>
                      <w:marBottom w:val="0"/>
                      <w:divBdr>
                        <w:top w:val="none" w:sz="0" w:space="0" w:color="auto"/>
                        <w:left w:val="none" w:sz="0" w:space="0" w:color="auto"/>
                        <w:bottom w:val="none" w:sz="0" w:space="0" w:color="auto"/>
                        <w:right w:val="none" w:sz="0" w:space="0" w:color="auto"/>
                      </w:divBdr>
                    </w:div>
                    <w:div w:id="628366769">
                      <w:marLeft w:val="0"/>
                      <w:marRight w:val="0"/>
                      <w:marTop w:val="0"/>
                      <w:marBottom w:val="0"/>
                      <w:divBdr>
                        <w:top w:val="none" w:sz="0" w:space="0" w:color="auto"/>
                        <w:left w:val="none" w:sz="0" w:space="0" w:color="auto"/>
                        <w:bottom w:val="none" w:sz="0" w:space="0" w:color="auto"/>
                        <w:right w:val="none" w:sz="0" w:space="0" w:color="auto"/>
                      </w:divBdr>
                    </w:div>
                    <w:div w:id="267927474">
                      <w:marLeft w:val="0"/>
                      <w:marRight w:val="0"/>
                      <w:marTop w:val="0"/>
                      <w:marBottom w:val="0"/>
                      <w:divBdr>
                        <w:top w:val="none" w:sz="0" w:space="0" w:color="auto"/>
                        <w:left w:val="none" w:sz="0" w:space="0" w:color="auto"/>
                        <w:bottom w:val="none" w:sz="0" w:space="0" w:color="auto"/>
                        <w:right w:val="none" w:sz="0" w:space="0" w:color="auto"/>
                      </w:divBdr>
                    </w:div>
                    <w:div w:id="568927643">
                      <w:marLeft w:val="0"/>
                      <w:marRight w:val="0"/>
                      <w:marTop w:val="0"/>
                      <w:marBottom w:val="0"/>
                      <w:divBdr>
                        <w:top w:val="none" w:sz="0" w:space="0" w:color="auto"/>
                        <w:left w:val="none" w:sz="0" w:space="0" w:color="auto"/>
                        <w:bottom w:val="none" w:sz="0" w:space="0" w:color="auto"/>
                        <w:right w:val="none" w:sz="0" w:space="0" w:color="auto"/>
                      </w:divBdr>
                    </w:div>
                    <w:div w:id="138613363">
                      <w:marLeft w:val="0"/>
                      <w:marRight w:val="0"/>
                      <w:marTop w:val="0"/>
                      <w:marBottom w:val="0"/>
                      <w:divBdr>
                        <w:top w:val="none" w:sz="0" w:space="0" w:color="auto"/>
                        <w:left w:val="none" w:sz="0" w:space="0" w:color="auto"/>
                        <w:bottom w:val="none" w:sz="0" w:space="0" w:color="auto"/>
                        <w:right w:val="none" w:sz="0" w:space="0" w:color="auto"/>
                      </w:divBdr>
                      <w:divsChild>
                        <w:div w:id="736823235">
                          <w:marLeft w:val="0"/>
                          <w:marRight w:val="0"/>
                          <w:marTop w:val="0"/>
                          <w:marBottom w:val="0"/>
                          <w:divBdr>
                            <w:top w:val="none" w:sz="0" w:space="0" w:color="auto"/>
                            <w:left w:val="none" w:sz="0" w:space="0" w:color="auto"/>
                            <w:bottom w:val="none" w:sz="0" w:space="0" w:color="auto"/>
                            <w:right w:val="none" w:sz="0" w:space="0" w:color="auto"/>
                          </w:divBdr>
                        </w:div>
                        <w:div w:id="1267038457">
                          <w:marLeft w:val="0"/>
                          <w:marRight w:val="0"/>
                          <w:marTop w:val="0"/>
                          <w:marBottom w:val="0"/>
                          <w:divBdr>
                            <w:top w:val="none" w:sz="0" w:space="0" w:color="auto"/>
                            <w:left w:val="none" w:sz="0" w:space="0" w:color="auto"/>
                            <w:bottom w:val="none" w:sz="0" w:space="0" w:color="auto"/>
                            <w:right w:val="none" w:sz="0" w:space="0" w:color="auto"/>
                          </w:divBdr>
                        </w:div>
                        <w:div w:id="66462683">
                          <w:marLeft w:val="0"/>
                          <w:marRight w:val="0"/>
                          <w:marTop w:val="0"/>
                          <w:marBottom w:val="0"/>
                          <w:divBdr>
                            <w:top w:val="none" w:sz="0" w:space="0" w:color="auto"/>
                            <w:left w:val="none" w:sz="0" w:space="0" w:color="auto"/>
                            <w:bottom w:val="none" w:sz="0" w:space="0" w:color="auto"/>
                            <w:right w:val="none" w:sz="0" w:space="0" w:color="auto"/>
                          </w:divBdr>
                        </w:div>
                        <w:div w:id="342247996">
                          <w:marLeft w:val="0"/>
                          <w:marRight w:val="0"/>
                          <w:marTop w:val="0"/>
                          <w:marBottom w:val="0"/>
                          <w:divBdr>
                            <w:top w:val="none" w:sz="0" w:space="0" w:color="auto"/>
                            <w:left w:val="none" w:sz="0" w:space="0" w:color="auto"/>
                            <w:bottom w:val="none" w:sz="0" w:space="0" w:color="auto"/>
                            <w:right w:val="none" w:sz="0" w:space="0" w:color="auto"/>
                          </w:divBdr>
                        </w:div>
                        <w:div w:id="1886024456">
                          <w:marLeft w:val="0"/>
                          <w:marRight w:val="0"/>
                          <w:marTop w:val="0"/>
                          <w:marBottom w:val="0"/>
                          <w:divBdr>
                            <w:top w:val="none" w:sz="0" w:space="0" w:color="auto"/>
                            <w:left w:val="none" w:sz="0" w:space="0" w:color="auto"/>
                            <w:bottom w:val="none" w:sz="0" w:space="0" w:color="auto"/>
                            <w:right w:val="none" w:sz="0" w:space="0" w:color="auto"/>
                          </w:divBdr>
                        </w:div>
                        <w:div w:id="348870161">
                          <w:marLeft w:val="0"/>
                          <w:marRight w:val="0"/>
                          <w:marTop w:val="0"/>
                          <w:marBottom w:val="0"/>
                          <w:divBdr>
                            <w:top w:val="none" w:sz="0" w:space="0" w:color="auto"/>
                            <w:left w:val="none" w:sz="0" w:space="0" w:color="auto"/>
                            <w:bottom w:val="none" w:sz="0" w:space="0" w:color="auto"/>
                            <w:right w:val="none" w:sz="0" w:space="0" w:color="auto"/>
                          </w:divBdr>
                        </w:div>
                        <w:div w:id="2083021406">
                          <w:marLeft w:val="0"/>
                          <w:marRight w:val="0"/>
                          <w:marTop w:val="0"/>
                          <w:marBottom w:val="0"/>
                          <w:divBdr>
                            <w:top w:val="none" w:sz="0" w:space="0" w:color="auto"/>
                            <w:left w:val="none" w:sz="0" w:space="0" w:color="auto"/>
                            <w:bottom w:val="none" w:sz="0" w:space="0" w:color="auto"/>
                            <w:right w:val="none" w:sz="0" w:space="0" w:color="auto"/>
                          </w:divBdr>
                        </w:div>
                        <w:div w:id="1525822741">
                          <w:marLeft w:val="0"/>
                          <w:marRight w:val="0"/>
                          <w:marTop w:val="0"/>
                          <w:marBottom w:val="0"/>
                          <w:divBdr>
                            <w:top w:val="none" w:sz="0" w:space="0" w:color="auto"/>
                            <w:left w:val="none" w:sz="0" w:space="0" w:color="auto"/>
                            <w:bottom w:val="none" w:sz="0" w:space="0" w:color="auto"/>
                            <w:right w:val="none" w:sz="0" w:space="0" w:color="auto"/>
                          </w:divBdr>
                        </w:div>
                        <w:div w:id="189539357">
                          <w:marLeft w:val="0"/>
                          <w:marRight w:val="0"/>
                          <w:marTop w:val="0"/>
                          <w:marBottom w:val="0"/>
                          <w:divBdr>
                            <w:top w:val="none" w:sz="0" w:space="0" w:color="auto"/>
                            <w:left w:val="none" w:sz="0" w:space="0" w:color="auto"/>
                            <w:bottom w:val="none" w:sz="0" w:space="0" w:color="auto"/>
                            <w:right w:val="none" w:sz="0" w:space="0" w:color="auto"/>
                          </w:divBdr>
                        </w:div>
                        <w:div w:id="115947109">
                          <w:marLeft w:val="0"/>
                          <w:marRight w:val="0"/>
                          <w:marTop w:val="0"/>
                          <w:marBottom w:val="0"/>
                          <w:divBdr>
                            <w:top w:val="none" w:sz="0" w:space="0" w:color="auto"/>
                            <w:left w:val="none" w:sz="0" w:space="0" w:color="auto"/>
                            <w:bottom w:val="none" w:sz="0" w:space="0" w:color="auto"/>
                            <w:right w:val="none" w:sz="0" w:space="0" w:color="auto"/>
                          </w:divBdr>
                        </w:div>
                        <w:div w:id="1757049400">
                          <w:marLeft w:val="0"/>
                          <w:marRight w:val="0"/>
                          <w:marTop w:val="0"/>
                          <w:marBottom w:val="0"/>
                          <w:divBdr>
                            <w:top w:val="none" w:sz="0" w:space="0" w:color="auto"/>
                            <w:left w:val="none" w:sz="0" w:space="0" w:color="auto"/>
                            <w:bottom w:val="none" w:sz="0" w:space="0" w:color="auto"/>
                            <w:right w:val="none" w:sz="0" w:space="0" w:color="auto"/>
                          </w:divBdr>
                        </w:div>
                        <w:div w:id="1937401116">
                          <w:marLeft w:val="0"/>
                          <w:marRight w:val="0"/>
                          <w:marTop w:val="0"/>
                          <w:marBottom w:val="0"/>
                          <w:divBdr>
                            <w:top w:val="none" w:sz="0" w:space="0" w:color="auto"/>
                            <w:left w:val="none" w:sz="0" w:space="0" w:color="auto"/>
                            <w:bottom w:val="none" w:sz="0" w:space="0" w:color="auto"/>
                            <w:right w:val="none" w:sz="0" w:space="0" w:color="auto"/>
                          </w:divBdr>
                        </w:div>
                        <w:div w:id="2070374256">
                          <w:marLeft w:val="0"/>
                          <w:marRight w:val="0"/>
                          <w:marTop w:val="0"/>
                          <w:marBottom w:val="0"/>
                          <w:divBdr>
                            <w:top w:val="none" w:sz="0" w:space="0" w:color="auto"/>
                            <w:left w:val="none" w:sz="0" w:space="0" w:color="auto"/>
                            <w:bottom w:val="none" w:sz="0" w:space="0" w:color="auto"/>
                            <w:right w:val="none" w:sz="0" w:space="0" w:color="auto"/>
                          </w:divBdr>
                        </w:div>
                        <w:div w:id="1619071025">
                          <w:marLeft w:val="0"/>
                          <w:marRight w:val="0"/>
                          <w:marTop w:val="0"/>
                          <w:marBottom w:val="0"/>
                          <w:divBdr>
                            <w:top w:val="none" w:sz="0" w:space="0" w:color="auto"/>
                            <w:left w:val="none" w:sz="0" w:space="0" w:color="auto"/>
                            <w:bottom w:val="none" w:sz="0" w:space="0" w:color="auto"/>
                            <w:right w:val="none" w:sz="0" w:space="0" w:color="auto"/>
                          </w:divBdr>
                        </w:div>
                        <w:div w:id="731806666">
                          <w:marLeft w:val="0"/>
                          <w:marRight w:val="0"/>
                          <w:marTop w:val="0"/>
                          <w:marBottom w:val="0"/>
                          <w:divBdr>
                            <w:top w:val="none" w:sz="0" w:space="0" w:color="auto"/>
                            <w:left w:val="none" w:sz="0" w:space="0" w:color="auto"/>
                            <w:bottom w:val="none" w:sz="0" w:space="0" w:color="auto"/>
                            <w:right w:val="none" w:sz="0" w:space="0" w:color="auto"/>
                          </w:divBdr>
                        </w:div>
                        <w:div w:id="366955300">
                          <w:marLeft w:val="0"/>
                          <w:marRight w:val="0"/>
                          <w:marTop w:val="0"/>
                          <w:marBottom w:val="0"/>
                          <w:divBdr>
                            <w:top w:val="none" w:sz="0" w:space="0" w:color="auto"/>
                            <w:left w:val="none" w:sz="0" w:space="0" w:color="auto"/>
                            <w:bottom w:val="none" w:sz="0" w:space="0" w:color="auto"/>
                            <w:right w:val="none" w:sz="0" w:space="0" w:color="auto"/>
                          </w:divBdr>
                        </w:div>
                        <w:div w:id="1412847642">
                          <w:marLeft w:val="0"/>
                          <w:marRight w:val="0"/>
                          <w:marTop w:val="0"/>
                          <w:marBottom w:val="0"/>
                          <w:divBdr>
                            <w:top w:val="none" w:sz="0" w:space="0" w:color="auto"/>
                            <w:left w:val="none" w:sz="0" w:space="0" w:color="auto"/>
                            <w:bottom w:val="none" w:sz="0" w:space="0" w:color="auto"/>
                            <w:right w:val="none" w:sz="0" w:space="0" w:color="auto"/>
                          </w:divBdr>
                        </w:div>
                        <w:div w:id="2045321538">
                          <w:marLeft w:val="0"/>
                          <w:marRight w:val="0"/>
                          <w:marTop w:val="0"/>
                          <w:marBottom w:val="0"/>
                          <w:divBdr>
                            <w:top w:val="none" w:sz="0" w:space="0" w:color="auto"/>
                            <w:left w:val="none" w:sz="0" w:space="0" w:color="auto"/>
                            <w:bottom w:val="none" w:sz="0" w:space="0" w:color="auto"/>
                            <w:right w:val="none" w:sz="0" w:space="0" w:color="auto"/>
                          </w:divBdr>
                        </w:div>
                        <w:div w:id="204382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179312">
              <w:marLeft w:val="0"/>
              <w:marRight w:val="0"/>
              <w:marTop w:val="0"/>
              <w:marBottom w:val="0"/>
              <w:divBdr>
                <w:top w:val="none" w:sz="0" w:space="0" w:color="auto"/>
                <w:left w:val="none" w:sz="0" w:space="0" w:color="auto"/>
                <w:bottom w:val="none" w:sz="0" w:space="0" w:color="auto"/>
                <w:right w:val="none" w:sz="0" w:space="0" w:color="auto"/>
              </w:divBdr>
              <w:divsChild>
                <w:div w:id="124322628">
                  <w:marLeft w:val="0"/>
                  <w:marRight w:val="0"/>
                  <w:marTop w:val="0"/>
                  <w:marBottom w:val="0"/>
                  <w:divBdr>
                    <w:top w:val="none" w:sz="0" w:space="0" w:color="auto"/>
                    <w:left w:val="none" w:sz="0" w:space="0" w:color="auto"/>
                    <w:bottom w:val="none" w:sz="0" w:space="0" w:color="auto"/>
                    <w:right w:val="none" w:sz="0" w:space="0" w:color="auto"/>
                  </w:divBdr>
                  <w:divsChild>
                    <w:div w:id="369719660">
                      <w:marLeft w:val="0"/>
                      <w:marRight w:val="0"/>
                      <w:marTop w:val="0"/>
                      <w:marBottom w:val="0"/>
                      <w:divBdr>
                        <w:top w:val="none" w:sz="0" w:space="0" w:color="auto"/>
                        <w:left w:val="none" w:sz="0" w:space="0" w:color="auto"/>
                        <w:bottom w:val="none" w:sz="0" w:space="0" w:color="auto"/>
                        <w:right w:val="none" w:sz="0" w:space="0" w:color="auto"/>
                      </w:divBdr>
                    </w:div>
                    <w:div w:id="1078676334">
                      <w:marLeft w:val="0"/>
                      <w:marRight w:val="0"/>
                      <w:marTop w:val="0"/>
                      <w:marBottom w:val="0"/>
                      <w:divBdr>
                        <w:top w:val="none" w:sz="0" w:space="0" w:color="auto"/>
                        <w:left w:val="none" w:sz="0" w:space="0" w:color="auto"/>
                        <w:bottom w:val="none" w:sz="0" w:space="0" w:color="auto"/>
                        <w:right w:val="none" w:sz="0" w:space="0" w:color="auto"/>
                      </w:divBdr>
                    </w:div>
                    <w:div w:id="1285887889">
                      <w:marLeft w:val="0"/>
                      <w:marRight w:val="0"/>
                      <w:marTop w:val="0"/>
                      <w:marBottom w:val="0"/>
                      <w:divBdr>
                        <w:top w:val="none" w:sz="0" w:space="0" w:color="auto"/>
                        <w:left w:val="none" w:sz="0" w:space="0" w:color="auto"/>
                        <w:bottom w:val="none" w:sz="0" w:space="0" w:color="auto"/>
                        <w:right w:val="none" w:sz="0" w:space="0" w:color="auto"/>
                      </w:divBdr>
                    </w:div>
                    <w:div w:id="617417676">
                      <w:marLeft w:val="0"/>
                      <w:marRight w:val="0"/>
                      <w:marTop w:val="0"/>
                      <w:marBottom w:val="0"/>
                      <w:divBdr>
                        <w:top w:val="none" w:sz="0" w:space="0" w:color="auto"/>
                        <w:left w:val="none" w:sz="0" w:space="0" w:color="auto"/>
                        <w:bottom w:val="none" w:sz="0" w:space="0" w:color="auto"/>
                        <w:right w:val="none" w:sz="0" w:space="0" w:color="auto"/>
                      </w:divBdr>
                    </w:div>
                    <w:div w:id="1127509141">
                      <w:marLeft w:val="0"/>
                      <w:marRight w:val="0"/>
                      <w:marTop w:val="0"/>
                      <w:marBottom w:val="0"/>
                      <w:divBdr>
                        <w:top w:val="none" w:sz="0" w:space="0" w:color="auto"/>
                        <w:left w:val="none" w:sz="0" w:space="0" w:color="auto"/>
                        <w:bottom w:val="none" w:sz="0" w:space="0" w:color="auto"/>
                        <w:right w:val="none" w:sz="0" w:space="0" w:color="auto"/>
                      </w:divBdr>
                      <w:divsChild>
                        <w:div w:id="785657603">
                          <w:marLeft w:val="0"/>
                          <w:marRight w:val="0"/>
                          <w:marTop w:val="0"/>
                          <w:marBottom w:val="0"/>
                          <w:divBdr>
                            <w:top w:val="none" w:sz="0" w:space="0" w:color="auto"/>
                            <w:left w:val="none" w:sz="0" w:space="0" w:color="auto"/>
                            <w:bottom w:val="none" w:sz="0" w:space="0" w:color="auto"/>
                            <w:right w:val="none" w:sz="0" w:space="0" w:color="auto"/>
                          </w:divBdr>
                        </w:div>
                        <w:div w:id="562912089">
                          <w:marLeft w:val="0"/>
                          <w:marRight w:val="0"/>
                          <w:marTop w:val="0"/>
                          <w:marBottom w:val="0"/>
                          <w:divBdr>
                            <w:top w:val="none" w:sz="0" w:space="0" w:color="auto"/>
                            <w:left w:val="none" w:sz="0" w:space="0" w:color="auto"/>
                            <w:bottom w:val="none" w:sz="0" w:space="0" w:color="auto"/>
                            <w:right w:val="none" w:sz="0" w:space="0" w:color="auto"/>
                          </w:divBdr>
                        </w:div>
                        <w:div w:id="2137983128">
                          <w:marLeft w:val="0"/>
                          <w:marRight w:val="0"/>
                          <w:marTop w:val="0"/>
                          <w:marBottom w:val="0"/>
                          <w:divBdr>
                            <w:top w:val="none" w:sz="0" w:space="0" w:color="auto"/>
                            <w:left w:val="none" w:sz="0" w:space="0" w:color="auto"/>
                            <w:bottom w:val="none" w:sz="0" w:space="0" w:color="auto"/>
                            <w:right w:val="none" w:sz="0" w:space="0" w:color="auto"/>
                          </w:divBdr>
                        </w:div>
                        <w:div w:id="66381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255563">
              <w:marLeft w:val="0"/>
              <w:marRight w:val="0"/>
              <w:marTop w:val="0"/>
              <w:marBottom w:val="0"/>
              <w:divBdr>
                <w:top w:val="none" w:sz="0" w:space="0" w:color="auto"/>
                <w:left w:val="none" w:sz="0" w:space="0" w:color="auto"/>
                <w:bottom w:val="none" w:sz="0" w:space="0" w:color="auto"/>
                <w:right w:val="none" w:sz="0" w:space="0" w:color="auto"/>
              </w:divBdr>
              <w:divsChild>
                <w:div w:id="61485531">
                  <w:marLeft w:val="0"/>
                  <w:marRight w:val="0"/>
                  <w:marTop w:val="0"/>
                  <w:marBottom w:val="0"/>
                  <w:divBdr>
                    <w:top w:val="none" w:sz="0" w:space="0" w:color="auto"/>
                    <w:left w:val="none" w:sz="0" w:space="0" w:color="auto"/>
                    <w:bottom w:val="none" w:sz="0" w:space="0" w:color="auto"/>
                    <w:right w:val="none" w:sz="0" w:space="0" w:color="auto"/>
                  </w:divBdr>
                  <w:divsChild>
                    <w:div w:id="1233585853">
                      <w:marLeft w:val="0"/>
                      <w:marRight w:val="0"/>
                      <w:marTop w:val="0"/>
                      <w:marBottom w:val="0"/>
                      <w:divBdr>
                        <w:top w:val="none" w:sz="0" w:space="0" w:color="auto"/>
                        <w:left w:val="none" w:sz="0" w:space="0" w:color="auto"/>
                        <w:bottom w:val="none" w:sz="0" w:space="0" w:color="auto"/>
                        <w:right w:val="none" w:sz="0" w:space="0" w:color="auto"/>
                      </w:divBdr>
                    </w:div>
                    <w:div w:id="21984589">
                      <w:marLeft w:val="0"/>
                      <w:marRight w:val="0"/>
                      <w:marTop w:val="0"/>
                      <w:marBottom w:val="0"/>
                      <w:divBdr>
                        <w:top w:val="none" w:sz="0" w:space="0" w:color="auto"/>
                        <w:left w:val="none" w:sz="0" w:space="0" w:color="auto"/>
                        <w:bottom w:val="none" w:sz="0" w:space="0" w:color="auto"/>
                        <w:right w:val="none" w:sz="0" w:space="0" w:color="auto"/>
                      </w:divBdr>
                    </w:div>
                    <w:div w:id="802502919">
                      <w:marLeft w:val="0"/>
                      <w:marRight w:val="0"/>
                      <w:marTop w:val="0"/>
                      <w:marBottom w:val="0"/>
                      <w:divBdr>
                        <w:top w:val="none" w:sz="0" w:space="0" w:color="auto"/>
                        <w:left w:val="none" w:sz="0" w:space="0" w:color="auto"/>
                        <w:bottom w:val="none" w:sz="0" w:space="0" w:color="auto"/>
                        <w:right w:val="none" w:sz="0" w:space="0" w:color="auto"/>
                      </w:divBdr>
                    </w:div>
                    <w:div w:id="1802532671">
                      <w:marLeft w:val="0"/>
                      <w:marRight w:val="0"/>
                      <w:marTop w:val="0"/>
                      <w:marBottom w:val="0"/>
                      <w:divBdr>
                        <w:top w:val="none" w:sz="0" w:space="0" w:color="auto"/>
                        <w:left w:val="none" w:sz="0" w:space="0" w:color="auto"/>
                        <w:bottom w:val="none" w:sz="0" w:space="0" w:color="auto"/>
                        <w:right w:val="none" w:sz="0" w:space="0" w:color="auto"/>
                      </w:divBdr>
                    </w:div>
                    <w:div w:id="1250120529">
                      <w:marLeft w:val="0"/>
                      <w:marRight w:val="0"/>
                      <w:marTop w:val="0"/>
                      <w:marBottom w:val="0"/>
                      <w:divBdr>
                        <w:top w:val="none" w:sz="0" w:space="0" w:color="auto"/>
                        <w:left w:val="none" w:sz="0" w:space="0" w:color="auto"/>
                        <w:bottom w:val="none" w:sz="0" w:space="0" w:color="auto"/>
                        <w:right w:val="none" w:sz="0" w:space="0" w:color="auto"/>
                      </w:divBdr>
                    </w:div>
                    <w:div w:id="132911306">
                      <w:marLeft w:val="0"/>
                      <w:marRight w:val="0"/>
                      <w:marTop w:val="0"/>
                      <w:marBottom w:val="0"/>
                      <w:divBdr>
                        <w:top w:val="none" w:sz="0" w:space="0" w:color="auto"/>
                        <w:left w:val="none" w:sz="0" w:space="0" w:color="auto"/>
                        <w:bottom w:val="none" w:sz="0" w:space="0" w:color="auto"/>
                        <w:right w:val="none" w:sz="0" w:space="0" w:color="auto"/>
                      </w:divBdr>
                      <w:divsChild>
                        <w:div w:id="1836022559">
                          <w:marLeft w:val="0"/>
                          <w:marRight w:val="0"/>
                          <w:marTop w:val="0"/>
                          <w:marBottom w:val="0"/>
                          <w:divBdr>
                            <w:top w:val="none" w:sz="0" w:space="0" w:color="auto"/>
                            <w:left w:val="none" w:sz="0" w:space="0" w:color="auto"/>
                            <w:bottom w:val="none" w:sz="0" w:space="0" w:color="auto"/>
                            <w:right w:val="none" w:sz="0" w:space="0" w:color="auto"/>
                          </w:divBdr>
                        </w:div>
                        <w:div w:id="30308155">
                          <w:marLeft w:val="0"/>
                          <w:marRight w:val="0"/>
                          <w:marTop w:val="0"/>
                          <w:marBottom w:val="0"/>
                          <w:divBdr>
                            <w:top w:val="none" w:sz="0" w:space="0" w:color="auto"/>
                            <w:left w:val="none" w:sz="0" w:space="0" w:color="auto"/>
                            <w:bottom w:val="none" w:sz="0" w:space="0" w:color="auto"/>
                            <w:right w:val="none" w:sz="0" w:space="0" w:color="auto"/>
                          </w:divBdr>
                        </w:div>
                        <w:div w:id="953638746">
                          <w:marLeft w:val="0"/>
                          <w:marRight w:val="0"/>
                          <w:marTop w:val="0"/>
                          <w:marBottom w:val="0"/>
                          <w:divBdr>
                            <w:top w:val="none" w:sz="0" w:space="0" w:color="auto"/>
                            <w:left w:val="none" w:sz="0" w:space="0" w:color="auto"/>
                            <w:bottom w:val="none" w:sz="0" w:space="0" w:color="auto"/>
                            <w:right w:val="none" w:sz="0" w:space="0" w:color="auto"/>
                          </w:divBdr>
                        </w:div>
                        <w:div w:id="456025483">
                          <w:marLeft w:val="0"/>
                          <w:marRight w:val="0"/>
                          <w:marTop w:val="0"/>
                          <w:marBottom w:val="0"/>
                          <w:divBdr>
                            <w:top w:val="none" w:sz="0" w:space="0" w:color="auto"/>
                            <w:left w:val="none" w:sz="0" w:space="0" w:color="auto"/>
                            <w:bottom w:val="none" w:sz="0" w:space="0" w:color="auto"/>
                            <w:right w:val="none" w:sz="0" w:space="0" w:color="auto"/>
                          </w:divBdr>
                        </w:div>
                        <w:div w:id="78893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577736">
              <w:marLeft w:val="0"/>
              <w:marRight w:val="0"/>
              <w:marTop w:val="0"/>
              <w:marBottom w:val="0"/>
              <w:divBdr>
                <w:top w:val="none" w:sz="0" w:space="0" w:color="auto"/>
                <w:left w:val="none" w:sz="0" w:space="0" w:color="auto"/>
                <w:bottom w:val="none" w:sz="0" w:space="0" w:color="auto"/>
                <w:right w:val="none" w:sz="0" w:space="0" w:color="auto"/>
              </w:divBdr>
              <w:divsChild>
                <w:div w:id="2112779269">
                  <w:marLeft w:val="0"/>
                  <w:marRight w:val="0"/>
                  <w:marTop w:val="0"/>
                  <w:marBottom w:val="0"/>
                  <w:divBdr>
                    <w:top w:val="none" w:sz="0" w:space="0" w:color="auto"/>
                    <w:left w:val="none" w:sz="0" w:space="0" w:color="auto"/>
                    <w:bottom w:val="none" w:sz="0" w:space="0" w:color="auto"/>
                    <w:right w:val="none" w:sz="0" w:space="0" w:color="auto"/>
                  </w:divBdr>
                  <w:divsChild>
                    <w:div w:id="101263151">
                      <w:marLeft w:val="0"/>
                      <w:marRight w:val="0"/>
                      <w:marTop w:val="0"/>
                      <w:marBottom w:val="0"/>
                      <w:divBdr>
                        <w:top w:val="none" w:sz="0" w:space="0" w:color="auto"/>
                        <w:left w:val="none" w:sz="0" w:space="0" w:color="auto"/>
                        <w:bottom w:val="none" w:sz="0" w:space="0" w:color="auto"/>
                        <w:right w:val="none" w:sz="0" w:space="0" w:color="auto"/>
                      </w:divBdr>
                    </w:div>
                    <w:div w:id="1466508705">
                      <w:marLeft w:val="0"/>
                      <w:marRight w:val="0"/>
                      <w:marTop w:val="0"/>
                      <w:marBottom w:val="0"/>
                      <w:divBdr>
                        <w:top w:val="none" w:sz="0" w:space="0" w:color="auto"/>
                        <w:left w:val="none" w:sz="0" w:space="0" w:color="auto"/>
                        <w:bottom w:val="none" w:sz="0" w:space="0" w:color="auto"/>
                        <w:right w:val="none" w:sz="0" w:space="0" w:color="auto"/>
                      </w:divBdr>
                    </w:div>
                    <w:div w:id="858157315">
                      <w:marLeft w:val="0"/>
                      <w:marRight w:val="0"/>
                      <w:marTop w:val="0"/>
                      <w:marBottom w:val="0"/>
                      <w:divBdr>
                        <w:top w:val="none" w:sz="0" w:space="0" w:color="auto"/>
                        <w:left w:val="none" w:sz="0" w:space="0" w:color="auto"/>
                        <w:bottom w:val="none" w:sz="0" w:space="0" w:color="auto"/>
                        <w:right w:val="none" w:sz="0" w:space="0" w:color="auto"/>
                      </w:divBdr>
                    </w:div>
                    <w:div w:id="884563691">
                      <w:marLeft w:val="0"/>
                      <w:marRight w:val="0"/>
                      <w:marTop w:val="0"/>
                      <w:marBottom w:val="0"/>
                      <w:divBdr>
                        <w:top w:val="none" w:sz="0" w:space="0" w:color="auto"/>
                        <w:left w:val="none" w:sz="0" w:space="0" w:color="auto"/>
                        <w:bottom w:val="none" w:sz="0" w:space="0" w:color="auto"/>
                        <w:right w:val="none" w:sz="0" w:space="0" w:color="auto"/>
                      </w:divBdr>
                    </w:div>
                    <w:div w:id="1305164821">
                      <w:marLeft w:val="0"/>
                      <w:marRight w:val="0"/>
                      <w:marTop w:val="0"/>
                      <w:marBottom w:val="0"/>
                      <w:divBdr>
                        <w:top w:val="none" w:sz="0" w:space="0" w:color="auto"/>
                        <w:left w:val="none" w:sz="0" w:space="0" w:color="auto"/>
                        <w:bottom w:val="none" w:sz="0" w:space="0" w:color="auto"/>
                        <w:right w:val="none" w:sz="0" w:space="0" w:color="auto"/>
                      </w:divBdr>
                      <w:divsChild>
                        <w:div w:id="1911192426">
                          <w:marLeft w:val="0"/>
                          <w:marRight w:val="0"/>
                          <w:marTop w:val="0"/>
                          <w:marBottom w:val="0"/>
                          <w:divBdr>
                            <w:top w:val="none" w:sz="0" w:space="0" w:color="auto"/>
                            <w:left w:val="none" w:sz="0" w:space="0" w:color="auto"/>
                            <w:bottom w:val="none" w:sz="0" w:space="0" w:color="auto"/>
                            <w:right w:val="none" w:sz="0" w:space="0" w:color="auto"/>
                          </w:divBdr>
                        </w:div>
                        <w:div w:id="1237017123">
                          <w:marLeft w:val="0"/>
                          <w:marRight w:val="0"/>
                          <w:marTop w:val="0"/>
                          <w:marBottom w:val="0"/>
                          <w:divBdr>
                            <w:top w:val="none" w:sz="0" w:space="0" w:color="auto"/>
                            <w:left w:val="none" w:sz="0" w:space="0" w:color="auto"/>
                            <w:bottom w:val="none" w:sz="0" w:space="0" w:color="auto"/>
                            <w:right w:val="none" w:sz="0" w:space="0" w:color="auto"/>
                          </w:divBdr>
                        </w:div>
                        <w:div w:id="67466845">
                          <w:marLeft w:val="0"/>
                          <w:marRight w:val="0"/>
                          <w:marTop w:val="0"/>
                          <w:marBottom w:val="0"/>
                          <w:divBdr>
                            <w:top w:val="none" w:sz="0" w:space="0" w:color="auto"/>
                            <w:left w:val="none" w:sz="0" w:space="0" w:color="auto"/>
                            <w:bottom w:val="none" w:sz="0" w:space="0" w:color="auto"/>
                            <w:right w:val="none" w:sz="0" w:space="0" w:color="auto"/>
                          </w:divBdr>
                        </w:div>
                        <w:div w:id="198044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564548">
              <w:marLeft w:val="0"/>
              <w:marRight w:val="0"/>
              <w:marTop w:val="0"/>
              <w:marBottom w:val="0"/>
              <w:divBdr>
                <w:top w:val="none" w:sz="0" w:space="0" w:color="auto"/>
                <w:left w:val="none" w:sz="0" w:space="0" w:color="auto"/>
                <w:bottom w:val="none" w:sz="0" w:space="0" w:color="auto"/>
                <w:right w:val="none" w:sz="0" w:space="0" w:color="auto"/>
              </w:divBdr>
              <w:divsChild>
                <w:div w:id="359211703">
                  <w:marLeft w:val="0"/>
                  <w:marRight w:val="0"/>
                  <w:marTop w:val="0"/>
                  <w:marBottom w:val="0"/>
                  <w:divBdr>
                    <w:top w:val="none" w:sz="0" w:space="0" w:color="auto"/>
                    <w:left w:val="none" w:sz="0" w:space="0" w:color="auto"/>
                    <w:bottom w:val="none" w:sz="0" w:space="0" w:color="auto"/>
                    <w:right w:val="none" w:sz="0" w:space="0" w:color="auto"/>
                  </w:divBdr>
                  <w:divsChild>
                    <w:div w:id="232080399">
                      <w:marLeft w:val="0"/>
                      <w:marRight w:val="0"/>
                      <w:marTop w:val="0"/>
                      <w:marBottom w:val="0"/>
                      <w:divBdr>
                        <w:top w:val="none" w:sz="0" w:space="0" w:color="auto"/>
                        <w:left w:val="none" w:sz="0" w:space="0" w:color="auto"/>
                        <w:bottom w:val="none" w:sz="0" w:space="0" w:color="auto"/>
                        <w:right w:val="none" w:sz="0" w:space="0" w:color="auto"/>
                      </w:divBdr>
                    </w:div>
                    <w:div w:id="429621195">
                      <w:marLeft w:val="0"/>
                      <w:marRight w:val="0"/>
                      <w:marTop w:val="0"/>
                      <w:marBottom w:val="0"/>
                      <w:divBdr>
                        <w:top w:val="none" w:sz="0" w:space="0" w:color="auto"/>
                        <w:left w:val="none" w:sz="0" w:space="0" w:color="auto"/>
                        <w:bottom w:val="none" w:sz="0" w:space="0" w:color="auto"/>
                        <w:right w:val="none" w:sz="0" w:space="0" w:color="auto"/>
                      </w:divBdr>
                    </w:div>
                    <w:div w:id="713383996">
                      <w:marLeft w:val="0"/>
                      <w:marRight w:val="0"/>
                      <w:marTop w:val="0"/>
                      <w:marBottom w:val="0"/>
                      <w:divBdr>
                        <w:top w:val="none" w:sz="0" w:space="0" w:color="auto"/>
                        <w:left w:val="none" w:sz="0" w:space="0" w:color="auto"/>
                        <w:bottom w:val="none" w:sz="0" w:space="0" w:color="auto"/>
                        <w:right w:val="none" w:sz="0" w:space="0" w:color="auto"/>
                      </w:divBdr>
                    </w:div>
                    <w:div w:id="195625115">
                      <w:marLeft w:val="0"/>
                      <w:marRight w:val="0"/>
                      <w:marTop w:val="0"/>
                      <w:marBottom w:val="0"/>
                      <w:divBdr>
                        <w:top w:val="none" w:sz="0" w:space="0" w:color="auto"/>
                        <w:left w:val="none" w:sz="0" w:space="0" w:color="auto"/>
                        <w:bottom w:val="none" w:sz="0" w:space="0" w:color="auto"/>
                        <w:right w:val="none" w:sz="0" w:space="0" w:color="auto"/>
                      </w:divBdr>
                    </w:div>
                    <w:div w:id="1420715889">
                      <w:marLeft w:val="0"/>
                      <w:marRight w:val="0"/>
                      <w:marTop w:val="0"/>
                      <w:marBottom w:val="0"/>
                      <w:divBdr>
                        <w:top w:val="none" w:sz="0" w:space="0" w:color="auto"/>
                        <w:left w:val="none" w:sz="0" w:space="0" w:color="auto"/>
                        <w:bottom w:val="none" w:sz="0" w:space="0" w:color="auto"/>
                        <w:right w:val="none" w:sz="0" w:space="0" w:color="auto"/>
                      </w:divBdr>
                    </w:div>
                    <w:div w:id="1877309013">
                      <w:marLeft w:val="0"/>
                      <w:marRight w:val="0"/>
                      <w:marTop w:val="0"/>
                      <w:marBottom w:val="0"/>
                      <w:divBdr>
                        <w:top w:val="none" w:sz="0" w:space="0" w:color="auto"/>
                        <w:left w:val="none" w:sz="0" w:space="0" w:color="auto"/>
                        <w:bottom w:val="none" w:sz="0" w:space="0" w:color="auto"/>
                        <w:right w:val="none" w:sz="0" w:space="0" w:color="auto"/>
                      </w:divBdr>
                      <w:divsChild>
                        <w:div w:id="1912082292">
                          <w:marLeft w:val="0"/>
                          <w:marRight w:val="0"/>
                          <w:marTop w:val="0"/>
                          <w:marBottom w:val="0"/>
                          <w:divBdr>
                            <w:top w:val="none" w:sz="0" w:space="0" w:color="auto"/>
                            <w:left w:val="none" w:sz="0" w:space="0" w:color="auto"/>
                            <w:bottom w:val="none" w:sz="0" w:space="0" w:color="auto"/>
                            <w:right w:val="none" w:sz="0" w:space="0" w:color="auto"/>
                          </w:divBdr>
                        </w:div>
                        <w:div w:id="1948347663">
                          <w:marLeft w:val="0"/>
                          <w:marRight w:val="0"/>
                          <w:marTop w:val="0"/>
                          <w:marBottom w:val="0"/>
                          <w:divBdr>
                            <w:top w:val="none" w:sz="0" w:space="0" w:color="auto"/>
                            <w:left w:val="none" w:sz="0" w:space="0" w:color="auto"/>
                            <w:bottom w:val="none" w:sz="0" w:space="0" w:color="auto"/>
                            <w:right w:val="none" w:sz="0" w:space="0" w:color="auto"/>
                          </w:divBdr>
                        </w:div>
                        <w:div w:id="182329140">
                          <w:marLeft w:val="0"/>
                          <w:marRight w:val="0"/>
                          <w:marTop w:val="0"/>
                          <w:marBottom w:val="0"/>
                          <w:divBdr>
                            <w:top w:val="none" w:sz="0" w:space="0" w:color="auto"/>
                            <w:left w:val="none" w:sz="0" w:space="0" w:color="auto"/>
                            <w:bottom w:val="none" w:sz="0" w:space="0" w:color="auto"/>
                            <w:right w:val="none" w:sz="0" w:space="0" w:color="auto"/>
                          </w:divBdr>
                        </w:div>
                        <w:div w:id="289019238">
                          <w:marLeft w:val="0"/>
                          <w:marRight w:val="0"/>
                          <w:marTop w:val="0"/>
                          <w:marBottom w:val="0"/>
                          <w:divBdr>
                            <w:top w:val="none" w:sz="0" w:space="0" w:color="auto"/>
                            <w:left w:val="none" w:sz="0" w:space="0" w:color="auto"/>
                            <w:bottom w:val="none" w:sz="0" w:space="0" w:color="auto"/>
                            <w:right w:val="none" w:sz="0" w:space="0" w:color="auto"/>
                          </w:divBdr>
                        </w:div>
                        <w:div w:id="7486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957833">
              <w:marLeft w:val="0"/>
              <w:marRight w:val="0"/>
              <w:marTop w:val="0"/>
              <w:marBottom w:val="0"/>
              <w:divBdr>
                <w:top w:val="none" w:sz="0" w:space="0" w:color="auto"/>
                <w:left w:val="none" w:sz="0" w:space="0" w:color="auto"/>
                <w:bottom w:val="none" w:sz="0" w:space="0" w:color="auto"/>
                <w:right w:val="none" w:sz="0" w:space="0" w:color="auto"/>
              </w:divBdr>
              <w:divsChild>
                <w:div w:id="152840612">
                  <w:marLeft w:val="0"/>
                  <w:marRight w:val="0"/>
                  <w:marTop w:val="0"/>
                  <w:marBottom w:val="0"/>
                  <w:divBdr>
                    <w:top w:val="none" w:sz="0" w:space="0" w:color="auto"/>
                    <w:left w:val="none" w:sz="0" w:space="0" w:color="auto"/>
                    <w:bottom w:val="none" w:sz="0" w:space="0" w:color="auto"/>
                    <w:right w:val="none" w:sz="0" w:space="0" w:color="auto"/>
                  </w:divBdr>
                  <w:divsChild>
                    <w:div w:id="86463453">
                      <w:marLeft w:val="0"/>
                      <w:marRight w:val="0"/>
                      <w:marTop w:val="0"/>
                      <w:marBottom w:val="0"/>
                      <w:divBdr>
                        <w:top w:val="none" w:sz="0" w:space="0" w:color="auto"/>
                        <w:left w:val="none" w:sz="0" w:space="0" w:color="auto"/>
                        <w:bottom w:val="none" w:sz="0" w:space="0" w:color="auto"/>
                        <w:right w:val="none" w:sz="0" w:space="0" w:color="auto"/>
                      </w:divBdr>
                    </w:div>
                    <w:div w:id="1602488588">
                      <w:marLeft w:val="0"/>
                      <w:marRight w:val="0"/>
                      <w:marTop w:val="0"/>
                      <w:marBottom w:val="0"/>
                      <w:divBdr>
                        <w:top w:val="none" w:sz="0" w:space="0" w:color="auto"/>
                        <w:left w:val="none" w:sz="0" w:space="0" w:color="auto"/>
                        <w:bottom w:val="none" w:sz="0" w:space="0" w:color="auto"/>
                        <w:right w:val="none" w:sz="0" w:space="0" w:color="auto"/>
                      </w:divBdr>
                    </w:div>
                    <w:div w:id="420293282">
                      <w:marLeft w:val="0"/>
                      <w:marRight w:val="0"/>
                      <w:marTop w:val="0"/>
                      <w:marBottom w:val="0"/>
                      <w:divBdr>
                        <w:top w:val="none" w:sz="0" w:space="0" w:color="auto"/>
                        <w:left w:val="none" w:sz="0" w:space="0" w:color="auto"/>
                        <w:bottom w:val="none" w:sz="0" w:space="0" w:color="auto"/>
                        <w:right w:val="none" w:sz="0" w:space="0" w:color="auto"/>
                      </w:divBdr>
                    </w:div>
                    <w:div w:id="629365802">
                      <w:marLeft w:val="0"/>
                      <w:marRight w:val="0"/>
                      <w:marTop w:val="0"/>
                      <w:marBottom w:val="0"/>
                      <w:divBdr>
                        <w:top w:val="none" w:sz="0" w:space="0" w:color="auto"/>
                        <w:left w:val="none" w:sz="0" w:space="0" w:color="auto"/>
                        <w:bottom w:val="none" w:sz="0" w:space="0" w:color="auto"/>
                        <w:right w:val="none" w:sz="0" w:space="0" w:color="auto"/>
                      </w:divBdr>
                    </w:div>
                    <w:div w:id="618608297">
                      <w:marLeft w:val="0"/>
                      <w:marRight w:val="0"/>
                      <w:marTop w:val="0"/>
                      <w:marBottom w:val="0"/>
                      <w:divBdr>
                        <w:top w:val="none" w:sz="0" w:space="0" w:color="auto"/>
                        <w:left w:val="none" w:sz="0" w:space="0" w:color="auto"/>
                        <w:bottom w:val="none" w:sz="0" w:space="0" w:color="auto"/>
                        <w:right w:val="none" w:sz="0" w:space="0" w:color="auto"/>
                      </w:divBdr>
                      <w:divsChild>
                        <w:div w:id="1322736288">
                          <w:marLeft w:val="0"/>
                          <w:marRight w:val="0"/>
                          <w:marTop w:val="0"/>
                          <w:marBottom w:val="0"/>
                          <w:divBdr>
                            <w:top w:val="none" w:sz="0" w:space="0" w:color="auto"/>
                            <w:left w:val="none" w:sz="0" w:space="0" w:color="auto"/>
                            <w:bottom w:val="none" w:sz="0" w:space="0" w:color="auto"/>
                            <w:right w:val="none" w:sz="0" w:space="0" w:color="auto"/>
                          </w:divBdr>
                        </w:div>
                        <w:div w:id="1400709403">
                          <w:marLeft w:val="0"/>
                          <w:marRight w:val="0"/>
                          <w:marTop w:val="0"/>
                          <w:marBottom w:val="0"/>
                          <w:divBdr>
                            <w:top w:val="none" w:sz="0" w:space="0" w:color="auto"/>
                            <w:left w:val="none" w:sz="0" w:space="0" w:color="auto"/>
                            <w:bottom w:val="none" w:sz="0" w:space="0" w:color="auto"/>
                            <w:right w:val="none" w:sz="0" w:space="0" w:color="auto"/>
                          </w:divBdr>
                        </w:div>
                        <w:div w:id="390471054">
                          <w:marLeft w:val="0"/>
                          <w:marRight w:val="0"/>
                          <w:marTop w:val="0"/>
                          <w:marBottom w:val="0"/>
                          <w:divBdr>
                            <w:top w:val="none" w:sz="0" w:space="0" w:color="auto"/>
                            <w:left w:val="none" w:sz="0" w:space="0" w:color="auto"/>
                            <w:bottom w:val="none" w:sz="0" w:space="0" w:color="auto"/>
                            <w:right w:val="none" w:sz="0" w:space="0" w:color="auto"/>
                          </w:divBdr>
                        </w:div>
                        <w:div w:id="156567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102271">
              <w:marLeft w:val="0"/>
              <w:marRight w:val="0"/>
              <w:marTop w:val="0"/>
              <w:marBottom w:val="0"/>
              <w:divBdr>
                <w:top w:val="none" w:sz="0" w:space="0" w:color="auto"/>
                <w:left w:val="none" w:sz="0" w:space="0" w:color="auto"/>
                <w:bottom w:val="none" w:sz="0" w:space="0" w:color="auto"/>
                <w:right w:val="none" w:sz="0" w:space="0" w:color="auto"/>
              </w:divBdr>
              <w:divsChild>
                <w:div w:id="794446475">
                  <w:marLeft w:val="0"/>
                  <w:marRight w:val="0"/>
                  <w:marTop w:val="0"/>
                  <w:marBottom w:val="0"/>
                  <w:divBdr>
                    <w:top w:val="none" w:sz="0" w:space="0" w:color="auto"/>
                    <w:left w:val="none" w:sz="0" w:space="0" w:color="auto"/>
                    <w:bottom w:val="none" w:sz="0" w:space="0" w:color="auto"/>
                    <w:right w:val="none" w:sz="0" w:space="0" w:color="auto"/>
                  </w:divBdr>
                  <w:divsChild>
                    <w:div w:id="378631182">
                      <w:marLeft w:val="0"/>
                      <w:marRight w:val="0"/>
                      <w:marTop w:val="0"/>
                      <w:marBottom w:val="0"/>
                      <w:divBdr>
                        <w:top w:val="none" w:sz="0" w:space="0" w:color="auto"/>
                        <w:left w:val="none" w:sz="0" w:space="0" w:color="auto"/>
                        <w:bottom w:val="none" w:sz="0" w:space="0" w:color="auto"/>
                        <w:right w:val="none" w:sz="0" w:space="0" w:color="auto"/>
                      </w:divBdr>
                    </w:div>
                    <w:div w:id="1847865608">
                      <w:marLeft w:val="0"/>
                      <w:marRight w:val="0"/>
                      <w:marTop w:val="0"/>
                      <w:marBottom w:val="0"/>
                      <w:divBdr>
                        <w:top w:val="none" w:sz="0" w:space="0" w:color="auto"/>
                        <w:left w:val="none" w:sz="0" w:space="0" w:color="auto"/>
                        <w:bottom w:val="none" w:sz="0" w:space="0" w:color="auto"/>
                        <w:right w:val="none" w:sz="0" w:space="0" w:color="auto"/>
                      </w:divBdr>
                    </w:div>
                    <w:div w:id="649288402">
                      <w:marLeft w:val="0"/>
                      <w:marRight w:val="0"/>
                      <w:marTop w:val="0"/>
                      <w:marBottom w:val="0"/>
                      <w:divBdr>
                        <w:top w:val="none" w:sz="0" w:space="0" w:color="auto"/>
                        <w:left w:val="none" w:sz="0" w:space="0" w:color="auto"/>
                        <w:bottom w:val="none" w:sz="0" w:space="0" w:color="auto"/>
                        <w:right w:val="none" w:sz="0" w:space="0" w:color="auto"/>
                      </w:divBdr>
                    </w:div>
                    <w:div w:id="1412853671">
                      <w:marLeft w:val="0"/>
                      <w:marRight w:val="0"/>
                      <w:marTop w:val="0"/>
                      <w:marBottom w:val="0"/>
                      <w:divBdr>
                        <w:top w:val="none" w:sz="0" w:space="0" w:color="auto"/>
                        <w:left w:val="none" w:sz="0" w:space="0" w:color="auto"/>
                        <w:bottom w:val="none" w:sz="0" w:space="0" w:color="auto"/>
                        <w:right w:val="none" w:sz="0" w:space="0" w:color="auto"/>
                      </w:divBdr>
                    </w:div>
                    <w:div w:id="90593359">
                      <w:marLeft w:val="0"/>
                      <w:marRight w:val="0"/>
                      <w:marTop w:val="0"/>
                      <w:marBottom w:val="0"/>
                      <w:divBdr>
                        <w:top w:val="none" w:sz="0" w:space="0" w:color="auto"/>
                        <w:left w:val="none" w:sz="0" w:space="0" w:color="auto"/>
                        <w:bottom w:val="none" w:sz="0" w:space="0" w:color="auto"/>
                        <w:right w:val="none" w:sz="0" w:space="0" w:color="auto"/>
                      </w:divBdr>
                    </w:div>
                    <w:div w:id="1793015163">
                      <w:marLeft w:val="0"/>
                      <w:marRight w:val="0"/>
                      <w:marTop w:val="0"/>
                      <w:marBottom w:val="0"/>
                      <w:divBdr>
                        <w:top w:val="none" w:sz="0" w:space="0" w:color="auto"/>
                        <w:left w:val="none" w:sz="0" w:space="0" w:color="auto"/>
                        <w:bottom w:val="none" w:sz="0" w:space="0" w:color="auto"/>
                        <w:right w:val="none" w:sz="0" w:space="0" w:color="auto"/>
                      </w:divBdr>
                    </w:div>
                    <w:div w:id="834343262">
                      <w:marLeft w:val="0"/>
                      <w:marRight w:val="0"/>
                      <w:marTop w:val="0"/>
                      <w:marBottom w:val="0"/>
                      <w:divBdr>
                        <w:top w:val="none" w:sz="0" w:space="0" w:color="auto"/>
                        <w:left w:val="none" w:sz="0" w:space="0" w:color="auto"/>
                        <w:bottom w:val="none" w:sz="0" w:space="0" w:color="auto"/>
                        <w:right w:val="none" w:sz="0" w:space="0" w:color="auto"/>
                      </w:divBdr>
                    </w:div>
                    <w:div w:id="792211727">
                      <w:marLeft w:val="0"/>
                      <w:marRight w:val="0"/>
                      <w:marTop w:val="0"/>
                      <w:marBottom w:val="0"/>
                      <w:divBdr>
                        <w:top w:val="none" w:sz="0" w:space="0" w:color="auto"/>
                        <w:left w:val="none" w:sz="0" w:space="0" w:color="auto"/>
                        <w:bottom w:val="none" w:sz="0" w:space="0" w:color="auto"/>
                        <w:right w:val="none" w:sz="0" w:space="0" w:color="auto"/>
                      </w:divBdr>
                      <w:divsChild>
                        <w:div w:id="1163202781">
                          <w:marLeft w:val="0"/>
                          <w:marRight w:val="0"/>
                          <w:marTop w:val="0"/>
                          <w:marBottom w:val="0"/>
                          <w:divBdr>
                            <w:top w:val="none" w:sz="0" w:space="0" w:color="auto"/>
                            <w:left w:val="none" w:sz="0" w:space="0" w:color="auto"/>
                            <w:bottom w:val="none" w:sz="0" w:space="0" w:color="auto"/>
                            <w:right w:val="none" w:sz="0" w:space="0" w:color="auto"/>
                          </w:divBdr>
                        </w:div>
                        <w:div w:id="158160779">
                          <w:marLeft w:val="0"/>
                          <w:marRight w:val="0"/>
                          <w:marTop w:val="0"/>
                          <w:marBottom w:val="0"/>
                          <w:divBdr>
                            <w:top w:val="none" w:sz="0" w:space="0" w:color="auto"/>
                            <w:left w:val="none" w:sz="0" w:space="0" w:color="auto"/>
                            <w:bottom w:val="none" w:sz="0" w:space="0" w:color="auto"/>
                            <w:right w:val="none" w:sz="0" w:space="0" w:color="auto"/>
                          </w:divBdr>
                        </w:div>
                        <w:div w:id="588779044">
                          <w:marLeft w:val="0"/>
                          <w:marRight w:val="0"/>
                          <w:marTop w:val="0"/>
                          <w:marBottom w:val="0"/>
                          <w:divBdr>
                            <w:top w:val="none" w:sz="0" w:space="0" w:color="auto"/>
                            <w:left w:val="none" w:sz="0" w:space="0" w:color="auto"/>
                            <w:bottom w:val="none" w:sz="0" w:space="0" w:color="auto"/>
                            <w:right w:val="none" w:sz="0" w:space="0" w:color="auto"/>
                          </w:divBdr>
                        </w:div>
                        <w:div w:id="285623418">
                          <w:marLeft w:val="0"/>
                          <w:marRight w:val="0"/>
                          <w:marTop w:val="0"/>
                          <w:marBottom w:val="0"/>
                          <w:divBdr>
                            <w:top w:val="none" w:sz="0" w:space="0" w:color="auto"/>
                            <w:left w:val="none" w:sz="0" w:space="0" w:color="auto"/>
                            <w:bottom w:val="none" w:sz="0" w:space="0" w:color="auto"/>
                            <w:right w:val="none" w:sz="0" w:space="0" w:color="auto"/>
                          </w:divBdr>
                        </w:div>
                        <w:div w:id="545145982">
                          <w:marLeft w:val="0"/>
                          <w:marRight w:val="0"/>
                          <w:marTop w:val="0"/>
                          <w:marBottom w:val="0"/>
                          <w:divBdr>
                            <w:top w:val="none" w:sz="0" w:space="0" w:color="auto"/>
                            <w:left w:val="none" w:sz="0" w:space="0" w:color="auto"/>
                            <w:bottom w:val="none" w:sz="0" w:space="0" w:color="auto"/>
                            <w:right w:val="none" w:sz="0" w:space="0" w:color="auto"/>
                          </w:divBdr>
                        </w:div>
                        <w:div w:id="902180760">
                          <w:marLeft w:val="0"/>
                          <w:marRight w:val="0"/>
                          <w:marTop w:val="0"/>
                          <w:marBottom w:val="0"/>
                          <w:divBdr>
                            <w:top w:val="none" w:sz="0" w:space="0" w:color="auto"/>
                            <w:left w:val="none" w:sz="0" w:space="0" w:color="auto"/>
                            <w:bottom w:val="none" w:sz="0" w:space="0" w:color="auto"/>
                            <w:right w:val="none" w:sz="0" w:space="0" w:color="auto"/>
                          </w:divBdr>
                        </w:div>
                        <w:div w:id="212476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502723">
              <w:marLeft w:val="0"/>
              <w:marRight w:val="0"/>
              <w:marTop w:val="0"/>
              <w:marBottom w:val="0"/>
              <w:divBdr>
                <w:top w:val="none" w:sz="0" w:space="0" w:color="auto"/>
                <w:left w:val="none" w:sz="0" w:space="0" w:color="auto"/>
                <w:bottom w:val="none" w:sz="0" w:space="0" w:color="auto"/>
                <w:right w:val="none" w:sz="0" w:space="0" w:color="auto"/>
              </w:divBdr>
              <w:divsChild>
                <w:div w:id="1064597131">
                  <w:marLeft w:val="0"/>
                  <w:marRight w:val="0"/>
                  <w:marTop w:val="0"/>
                  <w:marBottom w:val="0"/>
                  <w:divBdr>
                    <w:top w:val="none" w:sz="0" w:space="0" w:color="auto"/>
                    <w:left w:val="none" w:sz="0" w:space="0" w:color="auto"/>
                    <w:bottom w:val="none" w:sz="0" w:space="0" w:color="auto"/>
                    <w:right w:val="none" w:sz="0" w:space="0" w:color="auto"/>
                  </w:divBdr>
                  <w:divsChild>
                    <w:div w:id="857425937">
                      <w:marLeft w:val="0"/>
                      <w:marRight w:val="0"/>
                      <w:marTop w:val="0"/>
                      <w:marBottom w:val="0"/>
                      <w:divBdr>
                        <w:top w:val="none" w:sz="0" w:space="0" w:color="auto"/>
                        <w:left w:val="none" w:sz="0" w:space="0" w:color="auto"/>
                        <w:bottom w:val="none" w:sz="0" w:space="0" w:color="auto"/>
                        <w:right w:val="none" w:sz="0" w:space="0" w:color="auto"/>
                      </w:divBdr>
                    </w:div>
                    <w:div w:id="1221207739">
                      <w:marLeft w:val="0"/>
                      <w:marRight w:val="0"/>
                      <w:marTop w:val="0"/>
                      <w:marBottom w:val="0"/>
                      <w:divBdr>
                        <w:top w:val="none" w:sz="0" w:space="0" w:color="auto"/>
                        <w:left w:val="none" w:sz="0" w:space="0" w:color="auto"/>
                        <w:bottom w:val="none" w:sz="0" w:space="0" w:color="auto"/>
                        <w:right w:val="none" w:sz="0" w:space="0" w:color="auto"/>
                      </w:divBdr>
                    </w:div>
                    <w:div w:id="1339116248">
                      <w:marLeft w:val="0"/>
                      <w:marRight w:val="0"/>
                      <w:marTop w:val="0"/>
                      <w:marBottom w:val="0"/>
                      <w:divBdr>
                        <w:top w:val="none" w:sz="0" w:space="0" w:color="auto"/>
                        <w:left w:val="none" w:sz="0" w:space="0" w:color="auto"/>
                        <w:bottom w:val="none" w:sz="0" w:space="0" w:color="auto"/>
                        <w:right w:val="none" w:sz="0" w:space="0" w:color="auto"/>
                      </w:divBdr>
                      <w:divsChild>
                        <w:div w:id="1501655151">
                          <w:marLeft w:val="0"/>
                          <w:marRight w:val="0"/>
                          <w:marTop w:val="0"/>
                          <w:marBottom w:val="0"/>
                          <w:divBdr>
                            <w:top w:val="none" w:sz="0" w:space="0" w:color="auto"/>
                            <w:left w:val="none" w:sz="0" w:space="0" w:color="auto"/>
                            <w:bottom w:val="none" w:sz="0" w:space="0" w:color="auto"/>
                            <w:right w:val="none" w:sz="0" w:space="0" w:color="auto"/>
                          </w:divBdr>
                        </w:div>
                        <w:div w:id="209435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171231">
              <w:marLeft w:val="0"/>
              <w:marRight w:val="0"/>
              <w:marTop w:val="0"/>
              <w:marBottom w:val="0"/>
              <w:divBdr>
                <w:top w:val="none" w:sz="0" w:space="0" w:color="auto"/>
                <w:left w:val="none" w:sz="0" w:space="0" w:color="auto"/>
                <w:bottom w:val="none" w:sz="0" w:space="0" w:color="auto"/>
                <w:right w:val="none" w:sz="0" w:space="0" w:color="auto"/>
              </w:divBdr>
              <w:divsChild>
                <w:div w:id="1354846620">
                  <w:marLeft w:val="0"/>
                  <w:marRight w:val="0"/>
                  <w:marTop w:val="0"/>
                  <w:marBottom w:val="0"/>
                  <w:divBdr>
                    <w:top w:val="none" w:sz="0" w:space="0" w:color="auto"/>
                    <w:left w:val="none" w:sz="0" w:space="0" w:color="auto"/>
                    <w:bottom w:val="none" w:sz="0" w:space="0" w:color="auto"/>
                    <w:right w:val="none" w:sz="0" w:space="0" w:color="auto"/>
                  </w:divBdr>
                  <w:divsChild>
                    <w:div w:id="1830367942">
                      <w:marLeft w:val="0"/>
                      <w:marRight w:val="0"/>
                      <w:marTop w:val="0"/>
                      <w:marBottom w:val="0"/>
                      <w:divBdr>
                        <w:top w:val="none" w:sz="0" w:space="0" w:color="auto"/>
                        <w:left w:val="none" w:sz="0" w:space="0" w:color="auto"/>
                        <w:bottom w:val="none" w:sz="0" w:space="0" w:color="auto"/>
                        <w:right w:val="none" w:sz="0" w:space="0" w:color="auto"/>
                      </w:divBdr>
                    </w:div>
                    <w:div w:id="2078892785">
                      <w:marLeft w:val="0"/>
                      <w:marRight w:val="0"/>
                      <w:marTop w:val="0"/>
                      <w:marBottom w:val="0"/>
                      <w:divBdr>
                        <w:top w:val="none" w:sz="0" w:space="0" w:color="auto"/>
                        <w:left w:val="none" w:sz="0" w:space="0" w:color="auto"/>
                        <w:bottom w:val="none" w:sz="0" w:space="0" w:color="auto"/>
                        <w:right w:val="none" w:sz="0" w:space="0" w:color="auto"/>
                      </w:divBdr>
                    </w:div>
                    <w:div w:id="1834491050">
                      <w:marLeft w:val="0"/>
                      <w:marRight w:val="0"/>
                      <w:marTop w:val="0"/>
                      <w:marBottom w:val="0"/>
                      <w:divBdr>
                        <w:top w:val="none" w:sz="0" w:space="0" w:color="auto"/>
                        <w:left w:val="none" w:sz="0" w:space="0" w:color="auto"/>
                        <w:bottom w:val="none" w:sz="0" w:space="0" w:color="auto"/>
                        <w:right w:val="none" w:sz="0" w:space="0" w:color="auto"/>
                      </w:divBdr>
                    </w:div>
                    <w:div w:id="1023241680">
                      <w:marLeft w:val="0"/>
                      <w:marRight w:val="0"/>
                      <w:marTop w:val="0"/>
                      <w:marBottom w:val="0"/>
                      <w:divBdr>
                        <w:top w:val="none" w:sz="0" w:space="0" w:color="auto"/>
                        <w:left w:val="none" w:sz="0" w:space="0" w:color="auto"/>
                        <w:bottom w:val="none" w:sz="0" w:space="0" w:color="auto"/>
                        <w:right w:val="none" w:sz="0" w:space="0" w:color="auto"/>
                      </w:divBdr>
                    </w:div>
                    <w:div w:id="2143494324">
                      <w:marLeft w:val="0"/>
                      <w:marRight w:val="0"/>
                      <w:marTop w:val="0"/>
                      <w:marBottom w:val="0"/>
                      <w:divBdr>
                        <w:top w:val="none" w:sz="0" w:space="0" w:color="auto"/>
                        <w:left w:val="none" w:sz="0" w:space="0" w:color="auto"/>
                        <w:bottom w:val="none" w:sz="0" w:space="0" w:color="auto"/>
                        <w:right w:val="none" w:sz="0" w:space="0" w:color="auto"/>
                      </w:divBdr>
                    </w:div>
                    <w:div w:id="905845727">
                      <w:marLeft w:val="0"/>
                      <w:marRight w:val="0"/>
                      <w:marTop w:val="0"/>
                      <w:marBottom w:val="0"/>
                      <w:divBdr>
                        <w:top w:val="none" w:sz="0" w:space="0" w:color="auto"/>
                        <w:left w:val="none" w:sz="0" w:space="0" w:color="auto"/>
                        <w:bottom w:val="none" w:sz="0" w:space="0" w:color="auto"/>
                        <w:right w:val="none" w:sz="0" w:space="0" w:color="auto"/>
                      </w:divBdr>
                    </w:div>
                    <w:div w:id="1107650863">
                      <w:marLeft w:val="0"/>
                      <w:marRight w:val="0"/>
                      <w:marTop w:val="0"/>
                      <w:marBottom w:val="0"/>
                      <w:divBdr>
                        <w:top w:val="none" w:sz="0" w:space="0" w:color="auto"/>
                        <w:left w:val="none" w:sz="0" w:space="0" w:color="auto"/>
                        <w:bottom w:val="none" w:sz="0" w:space="0" w:color="auto"/>
                        <w:right w:val="none" w:sz="0" w:space="0" w:color="auto"/>
                      </w:divBdr>
                    </w:div>
                    <w:div w:id="1212695902">
                      <w:marLeft w:val="0"/>
                      <w:marRight w:val="0"/>
                      <w:marTop w:val="0"/>
                      <w:marBottom w:val="0"/>
                      <w:divBdr>
                        <w:top w:val="none" w:sz="0" w:space="0" w:color="auto"/>
                        <w:left w:val="none" w:sz="0" w:space="0" w:color="auto"/>
                        <w:bottom w:val="none" w:sz="0" w:space="0" w:color="auto"/>
                        <w:right w:val="none" w:sz="0" w:space="0" w:color="auto"/>
                      </w:divBdr>
                    </w:div>
                    <w:div w:id="1342775386">
                      <w:marLeft w:val="0"/>
                      <w:marRight w:val="0"/>
                      <w:marTop w:val="0"/>
                      <w:marBottom w:val="0"/>
                      <w:divBdr>
                        <w:top w:val="none" w:sz="0" w:space="0" w:color="auto"/>
                        <w:left w:val="none" w:sz="0" w:space="0" w:color="auto"/>
                        <w:bottom w:val="none" w:sz="0" w:space="0" w:color="auto"/>
                        <w:right w:val="none" w:sz="0" w:space="0" w:color="auto"/>
                      </w:divBdr>
                    </w:div>
                    <w:div w:id="1428891119">
                      <w:marLeft w:val="0"/>
                      <w:marRight w:val="0"/>
                      <w:marTop w:val="0"/>
                      <w:marBottom w:val="0"/>
                      <w:divBdr>
                        <w:top w:val="none" w:sz="0" w:space="0" w:color="auto"/>
                        <w:left w:val="none" w:sz="0" w:space="0" w:color="auto"/>
                        <w:bottom w:val="none" w:sz="0" w:space="0" w:color="auto"/>
                        <w:right w:val="none" w:sz="0" w:space="0" w:color="auto"/>
                      </w:divBdr>
                      <w:divsChild>
                        <w:div w:id="533888884">
                          <w:marLeft w:val="0"/>
                          <w:marRight w:val="0"/>
                          <w:marTop w:val="0"/>
                          <w:marBottom w:val="0"/>
                          <w:divBdr>
                            <w:top w:val="none" w:sz="0" w:space="0" w:color="auto"/>
                            <w:left w:val="none" w:sz="0" w:space="0" w:color="auto"/>
                            <w:bottom w:val="none" w:sz="0" w:space="0" w:color="auto"/>
                            <w:right w:val="none" w:sz="0" w:space="0" w:color="auto"/>
                          </w:divBdr>
                        </w:div>
                        <w:div w:id="1012685677">
                          <w:marLeft w:val="0"/>
                          <w:marRight w:val="0"/>
                          <w:marTop w:val="0"/>
                          <w:marBottom w:val="0"/>
                          <w:divBdr>
                            <w:top w:val="none" w:sz="0" w:space="0" w:color="auto"/>
                            <w:left w:val="none" w:sz="0" w:space="0" w:color="auto"/>
                            <w:bottom w:val="none" w:sz="0" w:space="0" w:color="auto"/>
                            <w:right w:val="none" w:sz="0" w:space="0" w:color="auto"/>
                          </w:divBdr>
                        </w:div>
                        <w:div w:id="334184300">
                          <w:marLeft w:val="0"/>
                          <w:marRight w:val="0"/>
                          <w:marTop w:val="0"/>
                          <w:marBottom w:val="0"/>
                          <w:divBdr>
                            <w:top w:val="none" w:sz="0" w:space="0" w:color="auto"/>
                            <w:left w:val="none" w:sz="0" w:space="0" w:color="auto"/>
                            <w:bottom w:val="none" w:sz="0" w:space="0" w:color="auto"/>
                            <w:right w:val="none" w:sz="0" w:space="0" w:color="auto"/>
                          </w:divBdr>
                        </w:div>
                        <w:div w:id="938759883">
                          <w:marLeft w:val="0"/>
                          <w:marRight w:val="0"/>
                          <w:marTop w:val="0"/>
                          <w:marBottom w:val="0"/>
                          <w:divBdr>
                            <w:top w:val="none" w:sz="0" w:space="0" w:color="auto"/>
                            <w:left w:val="none" w:sz="0" w:space="0" w:color="auto"/>
                            <w:bottom w:val="none" w:sz="0" w:space="0" w:color="auto"/>
                            <w:right w:val="none" w:sz="0" w:space="0" w:color="auto"/>
                          </w:divBdr>
                        </w:div>
                        <w:div w:id="1559903222">
                          <w:marLeft w:val="0"/>
                          <w:marRight w:val="0"/>
                          <w:marTop w:val="0"/>
                          <w:marBottom w:val="0"/>
                          <w:divBdr>
                            <w:top w:val="none" w:sz="0" w:space="0" w:color="auto"/>
                            <w:left w:val="none" w:sz="0" w:space="0" w:color="auto"/>
                            <w:bottom w:val="none" w:sz="0" w:space="0" w:color="auto"/>
                            <w:right w:val="none" w:sz="0" w:space="0" w:color="auto"/>
                          </w:divBdr>
                        </w:div>
                        <w:div w:id="1434745982">
                          <w:marLeft w:val="0"/>
                          <w:marRight w:val="0"/>
                          <w:marTop w:val="0"/>
                          <w:marBottom w:val="0"/>
                          <w:divBdr>
                            <w:top w:val="none" w:sz="0" w:space="0" w:color="auto"/>
                            <w:left w:val="none" w:sz="0" w:space="0" w:color="auto"/>
                            <w:bottom w:val="none" w:sz="0" w:space="0" w:color="auto"/>
                            <w:right w:val="none" w:sz="0" w:space="0" w:color="auto"/>
                          </w:divBdr>
                        </w:div>
                        <w:div w:id="587537918">
                          <w:marLeft w:val="0"/>
                          <w:marRight w:val="0"/>
                          <w:marTop w:val="0"/>
                          <w:marBottom w:val="0"/>
                          <w:divBdr>
                            <w:top w:val="none" w:sz="0" w:space="0" w:color="auto"/>
                            <w:left w:val="none" w:sz="0" w:space="0" w:color="auto"/>
                            <w:bottom w:val="none" w:sz="0" w:space="0" w:color="auto"/>
                            <w:right w:val="none" w:sz="0" w:space="0" w:color="auto"/>
                          </w:divBdr>
                        </w:div>
                        <w:div w:id="664433839">
                          <w:marLeft w:val="0"/>
                          <w:marRight w:val="0"/>
                          <w:marTop w:val="0"/>
                          <w:marBottom w:val="0"/>
                          <w:divBdr>
                            <w:top w:val="none" w:sz="0" w:space="0" w:color="auto"/>
                            <w:left w:val="none" w:sz="0" w:space="0" w:color="auto"/>
                            <w:bottom w:val="none" w:sz="0" w:space="0" w:color="auto"/>
                            <w:right w:val="none" w:sz="0" w:space="0" w:color="auto"/>
                          </w:divBdr>
                        </w:div>
                        <w:div w:id="26492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control" Target="activeX/activeX2.xml"/><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hyperlink" Target="https://www.link-elearning.com/linkdl/opisPojma.php?id=144347"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wmf"/><Relationship Id="rId20" Type="http://schemas.openxmlformats.org/officeDocument/2006/relationships/control" Target="activeX/activeX4.xml"/><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hyperlink" Target="http://www.link-group.eu/" TargetMode="External"/><Relationship Id="rId19" Type="http://schemas.openxmlformats.org/officeDocument/2006/relationships/control" Target="activeX/activeX3.xml"/><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www.link-group.eu/" TargetMode="External"/><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control" Target="activeX/activeX1.xm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TotalTime>
  <Pages>28</Pages>
  <Words>5555</Words>
  <Characters>31670</Characters>
  <Application>Microsoft Office Word</Application>
  <DocSecurity>0</DocSecurity>
  <Lines>263</Lines>
  <Paragraphs>74</Paragraphs>
  <ScaleCrop>false</ScaleCrop>
  <Company/>
  <LinksUpToDate>false</LinksUpToDate>
  <CharactersWithSpaces>37151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Mladen</dc:creator>
  <cp:keywords/>
  <dc:description/>
  <cp:lastModifiedBy>Mladen</cp:lastModifiedBy>
  <cp:revision>1</cp:revision>
  <dcterms:created xsi:type="dcterms:W3CDTF">2018-04-21T15:36:00Z</dcterms:created>
  <dcterms:modified xsi:type="dcterms:W3CDTF">2018-04-21T17:38:00Z</dcterms:modified>
</cp:coreProperties>
</file>