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A92" w:rsidRPr="00B42A92" w:rsidRDefault="00B42A92" w:rsidP="00B42A92">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B42A92">
        <w:rPr>
          <w:rFonts w:ascii="Arial" w:eastAsia="Times New Roman" w:hAnsi="Arial" w:cs="Arial"/>
          <w:b/>
          <w:bCs/>
          <w:color w:val="666666"/>
          <w:kern w:val="36"/>
          <w:sz w:val="30"/>
          <w:szCs w:val="30"/>
          <w:lang w:eastAsia="sr-Latn-CS"/>
        </w:rPr>
        <w:t>Sintaksa jezika JavaScript</w:t>
      </w:r>
    </w:p>
    <w:p w:rsidR="00B42A92" w:rsidRPr="00B42A92" w:rsidRDefault="00B42A92" w:rsidP="00B42A92">
      <w:pPr>
        <w:shd w:val="clear" w:color="auto" w:fill="FFFFFF"/>
        <w:spacing w:after="225" w:line="240" w:lineRule="auto"/>
        <w:rPr>
          <w:rFonts w:ascii="Arial" w:eastAsia="Times New Roman" w:hAnsi="Arial" w:cs="Arial"/>
          <w:color w:val="222222"/>
          <w:sz w:val="20"/>
          <w:szCs w:val="20"/>
          <w:lang w:eastAsia="sr-Latn-CS"/>
        </w:rPr>
      </w:pPr>
      <w:r w:rsidRPr="00B42A92">
        <w:rPr>
          <w:rFonts w:ascii="Arial" w:eastAsia="Times New Roman" w:hAnsi="Arial" w:cs="Arial"/>
          <w:b/>
          <w:bCs/>
          <w:color w:val="222222"/>
          <w:sz w:val="21"/>
          <w:szCs w:val="21"/>
          <w:lang w:eastAsia="sr-Latn-CS"/>
        </w:rPr>
        <w:t>  00:07:46</w:t>
      </w:r>
    </w:p>
    <w:p w:rsidR="00B42A92" w:rsidRPr="00B42A92" w:rsidRDefault="00B42A92" w:rsidP="00B42A92">
      <w:pPr>
        <w:shd w:val="clear" w:color="auto" w:fill="FFFFFF"/>
        <w:spacing w:after="225" w:line="240" w:lineRule="auto"/>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Jedinica: 20 od 30</w:t>
      </w:r>
    </w:p>
    <w:p w:rsidR="00B42A92" w:rsidRPr="00B42A92" w:rsidRDefault="00B42A92" w:rsidP="00B42A92">
      <w:pPr>
        <w:shd w:val="clear" w:color="auto" w:fill="FFFFD7"/>
        <w:spacing w:line="240" w:lineRule="auto"/>
        <w:rPr>
          <w:rFonts w:ascii="Arial" w:eastAsia="Times New Roman" w:hAnsi="Arial" w:cs="Arial"/>
          <w:color w:val="222222"/>
          <w:sz w:val="20"/>
          <w:szCs w:val="20"/>
          <w:lang w:eastAsia="sr-Latn-CS"/>
        </w:rPr>
      </w:pPr>
      <w:r w:rsidRPr="00B42A92">
        <w:rPr>
          <w:rFonts w:ascii="Arial" w:eastAsia="Times New Roman" w:hAnsi="Arial" w:cs="Arial"/>
          <w:b/>
          <w:bCs/>
          <w:color w:val="222222"/>
          <w:sz w:val="20"/>
          <w:szCs w:val="20"/>
          <w:lang w:eastAsia="sr-Latn-CS"/>
        </w:rPr>
        <w:t>+Rezime</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Nakon upoznavanja sa različitim načinima za implementiranje JS koda u HTML dokument, kreiranje programske logike može da počne, pod uslovom da se poznaju pravila pisanja jezika, odnosno njegova sintaksa. Stoga će u narednim redovima biti izneta osnovna pravila pisanja JS koda.</w:t>
      </w:r>
    </w:p>
    <w:p w:rsidR="00B42A92" w:rsidRPr="00B42A92" w:rsidRDefault="00B42A92" w:rsidP="00B42A92">
      <w:pPr>
        <w:shd w:val="clear" w:color="auto" w:fill="FFFFFF"/>
        <w:spacing w:after="0"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JavaScript većinu sintakse pozajmljuje od jezika Java (odnosno C), ali poseduje i elemente jezika </w:t>
      </w:r>
      <w:hyperlink r:id="rId5" w:tooltip="Perl" w:history="1">
        <w:r w:rsidRPr="00B42A92">
          <w:rPr>
            <w:rFonts w:ascii="Arial" w:eastAsia="Times New Roman" w:hAnsi="Arial" w:cs="Arial"/>
            <w:color w:val="E31B23"/>
            <w:sz w:val="20"/>
            <w:szCs w:val="20"/>
            <w:u w:val="single"/>
            <w:lang w:eastAsia="sr-Latn-CS"/>
          </w:rPr>
          <w:t>Perl</w:t>
        </w:r>
      </w:hyperlink>
      <w:r w:rsidRPr="00B42A92">
        <w:rPr>
          <w:rFonts w:ascii="Arial" w:eastAsia="Times New Roman" w:hAnsi="Arial" w:cs="Arial"/>
          <w:color w:val="222222"/>
          <w:sz w:val="20"/>
          <w:szCs w:val="20"/>
          <w:lang w:eastAsia="sr-Latn-CS"/>
        </w:rPr>
        <w:t> i </w:t>
      </w:r>
      <w:hyperlink r:id="rId6" w:tooltip="Pyton" w:history="1">
        <w:r w:rsidRPr="00B42A92">
          <w:rPr>
            <w:rFonts w:ascii="Arial" w:eastAsia="Times New Roman" w:hAnsi="Arial" w:cs="Arial"/>
            <w:color w:val="E31B23"/>
            <w:sz w:val="20"/>
            <w:szCs w:val="20"/>
            <w:u w:val="single"/>
            <w:lang w:eastAsia="sr-Latn-CS"/>
          </w:rPr>
          <w:t>Pyton</w:t>
        </w:r>
      </w:hyperlink>
      <w:r w:rsidRPr="00B42A92">
        <w:rPr>
          <w:rFonts w:ascii="Arial" w:eastAsia="Times New Roman" w:hAnsi="Arial" w:cs="Arial"/>
          <w:color w:val="222222"/>
          <w:sz w:val="20"/>
          <w:szCs w:val="20"/>
          <w:lang w:eastAsia="sr-Latn-CS"/>
        </w:rPr>
        <w:t>.</w:t>
      </w:r>
    </w:p>
    <w:p w:rsidR="00B42A92" w:rsidRPr="00B42A92" w:rsidRDefault="00B42A92" w:rsidP="00B42A92">
      <w:pPr>
        <w:shd w:val="clear" w:color="auto" w:fill="FFFFFF"/>
        <w:spacing w:after="0"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JavaScript je osetljiv na velika i mala slova i koristi </w:t>
      </w:r>
      <w:hyperlink r:id="rId7" w:tooltip="Unicode" w:history="1">
        <w:r w:rsidRPr="00B42A92">
          <w:rPr>
            <w:rFonts w:ascii="Arial" w:eastAsia="Times New Roman" w:hAnsi="Arial" w:cs="Arial"/>
            <w:color w:val="E31B23"/>
            <w:sz w:val="20"/>
            <w:szCs w:val="20"/>
            <w:u w:val="single"/>
            <w:lang w:eastAsia="sr-Latn-CS"/>
          </w:rPr>
          <w:t>Unicode</w:t>
        </w:r>
      </w:hyperlink>
      <w:r w:rsidRPr="00B42A92">
        <w:rPr>
          <w:rFonts w:ascii="Arial" w:eastAsia="Times New Roman" w:hAnsi="Arial" w:cs="Arial"/>
          <w:color w:val="222222"/>
          <w:sz w:val="20"/>
          <w:szCs w:val="20"/>
          <w:lang w:eastAsia="sr-Latn-CS"/>
        </w:rPr>
        <w:t> set karaktera.</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JavaScript kod se sastoji od naredbi koje se grupišu u blokove. Ove naredbe govore interpreteru da je potrebno da izvrši jednu ili više akcija. JavaScript naredbe mogu da budu proste ili složene, kao i u drugim programskim jezicima. Jedna naredba može da se sastoji iz skupa operatora, ključnih reči i identifikatora, koji su grupisani kako bi zajedno kreirali entitet razumljiv JavaScript interpreteru.</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Izvorni kod JavaScript jezika skenira se od strane parsera sleva nadesno i pritom se konvertuje u sekvencu elemenata. Ti elementi su:</w:t>
      </w:r>
    </w:p>
    <w:p w:rsidR="00B42A92" w:rsidRPr="00B42A92" w:rsidRDefault="00B42A92" w:rsidP="00B42A9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karakteri za završavanje linija</w:t>
      </w:r>
    </w:p>
    <w:p w:rsidR="00B42A92" w:rsidRPr="00B42A92" w:rsidRDefault="00B42A92" w:rsidP="00B42A9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komentari</w:t>
      </w:r>
    </w:p>
    <w:p w:rsidR="00B42A92" w:rsidRPr="00B42A92" w:rsidRDefault="00B42A92" w:rsidP="00B42A9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prazna mesta</w:t>
      </w:r>
    </w:p>
    <w:p w:rsidR="00B42A92" w:rsidRPr="00B42A92" w:rsidRDefault="00B42A92" w:rsidP="00B42A9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ključne reči</w:t>
      </w:r>
    </w:p>
    <w:p w:rsidR="00B42A92" w:rsidRPr="00B42A92" w:rsidRDefault="00B42A92" w:rsidP="00B42A92">
      <w:pPr>
        <w:numPr>
          <w:ilvl w:val="0"/>
          <w:numId w:val="1"/>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konstante</w:t>
      </w:r>
    </w:p>
    <w:p w:rsidR="00B42A92" w:rsidRPr="00B42A92" w:rsidRDefault="00B42A92" w:rsidP="00B42A92">
      <w:pPr>
        <w:numPr>
          <w:ilvl w:val="0"/>
          <w:numId w:val="1"/>
        </w:numPr>
        <w:shd w:val="clear" w:color="auto" w:fill="FFFFFF"/>
        <w:spacing w:after="24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operatori</w:t>
      </w:r>
    </w:p>
    <w:p w:rsidR="00B42A92" w:rsidRPr="00B42A92" w:rsidRDefault="00B42A92" w:rsidP="00B42A92">
      <w:pPr>
        <w:shd w:val="clear" w:color="auto" w:fill="FFFFFF"/>
        <w:spacing w:after="0"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 </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B42A92" w:rsidRPr="00B42A92" w:rsidTr="00B42A92">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B42A92" w:rsidRPr="00B42A92" w:rsidRDefault="00B42A92" w:rsidP="00B42A92">
            <w:pPr>
              <w:spacing w:after="0" w:line="240" w:lineRule="atLeast"/>
              <w:jc w:val="both"/>
              <w:rPr>
                <w:rFonts w:ascii="Verdana" w:eastAsia="Times New Roman" w:hAnsi="Verdana" w:cs="Times New Roman"/>
                <w:color w:val="000000"/>
                <w:sz w:val="16"/>
                <w:szCs w:val="16"/>
                <w:lang w:eastAsia="sr-Latn-CS"/>
              </w:rPr>
            </w:pPr>
            <w:r w:rsidRPr="00B42A92">
              <w:rPr>
                <w:rFonts w:ascii="Verdana" w:eastAsia="Times New Roman" w:hAnsi="Verdana" w:cs="Times New Roman"/>
                <w:b/>
                <w:bCs/>
                <w:color w:val="000000"/>
                <w:sz w:val="16"/>
                <w:szCs w:val="16"/>
                <w:lang w:eastAsia="sr-Latn-CS"/>
              </w:rPr>
              <w:t>Napomena</w:t>
            </w:r>
          </w:p>
          <w:p w:rsidR="00B42A92" w:rsidRPr="00B42A92" w:rsidRDefault="00B42A92" w:rsidP="00B42A92">
            <w:pPr>
              <w:spacing w:after="0" w:line="240" w:lineRule="atLeast"/>
              <w:jc w:val="both"/>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eastAsia="sr-Latn-CS"/>
              </w:rPr>
              <w:br/>
            </w:r>
            <w:r w:rsidRPr="00B42A92">
              <w:rPr>
                <w:rFonts w:ascii="Verdana" w:eastAsia="Times New Roman" w:hAnsi="Verdana" w:cs="Times New Roman"/>
                <w:i/>
                <w:iCs/>
                <w:color w:val="000000"/>
                <w:sz w:val="16"/>
                <w:szCs w:val="16"/>
                <w:lang w:eastAsia="sr-Latn-CS"/>
              </w:rPr>
              <w:t>Svim ovim elementima biće posvećena posebna pažnja u nastavku kursa.</w:t>
            </w:r>
          </w:p>
          <w:p w:rsidR="00B42A92" w:rsidRPr="00B42A92" w:rsidRDefault="00B42A92" w:rsidP="00B42A92">
            <w:pPr>
              <w:spacing w:after="0" w:line="240" w:lineRule="atLeast"/>
              <w:jc w:val="both"/>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eastAsia="sr-Latn-CS"/>
              </w:rPr>
              <w:t> </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 </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b/>
          <w:bCs/>
          <w:color w:val="222222"/>
          <w:sz w:val="24"/>
          <w:szCs w:val="24"/>
          <w:lang w:eastAsia="sr-Latn-CS"/>
        </w:rPr>
        <w:t>Naredbe (izjave)</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U jeziku JavaScript naredbe se nazivaju izjave i razdvajaju se karakterom tačka sa zapetom (;). Jedna izjava je najmanja jezička jedinica koja može da proizvede neku akciju. Primer jedne naredbe napisane JavaScript jezikom prikazan je na slici 20.1.</w:t>
      </w:r>
    </w:p>
    <w:p w:rsidR="00B42A92" w:rsidRPr="00B42A92" w:rsidRDefault="00B42A92" w:rsidP="00B42A92">
      <w:pPr>
        <w:shd w:val="clear" w:color="auto" w:fill="FFFFFF"/>
        <w:spacing w:after="225" w:line="240" w:lineRule="auto"/>
        <w:jc w:val="center"/>
        <w:rPr>
          <w:rFonts w:ascii="Arial" w:eastAsia="Times New Roman" w:hAnsi="Arial" w:cs="Arial"/>
          <w:color w:val="222222"/>
          <w:sz w:val="20"/>
          <w:szCs w:val="20"/>
          <w:lang w:eastAsia="sr-Latn-CS"/>
        </w:rPr>
      </w:pPr>
      <w:r w:rsidRPr="00B42A92">
        <w:rPr>
          <w:rFonts w:ascii="Arial" w:eastAsia="Times New Roman" w:hAnsi="Arial" w:cs="Arial"/>
          <w:noProof/>
          <w:color w:val="222222"/>
          <w:sz w:val="20"/>
          <w:szCs w:val="20"/>
          <w:lang w:eastAsia="sr-Latn-CS"/>
        </w:rPr>
        <w:lastRenderedPageBreak/>
        <w:drawing>
          <wp:inline distT="0" distB="0" distL="0" distR="0">
            <wp:extent cx="5229225" cy="3038475"/>
            <wp:effectExtent l="0" t="0" r="0" b="0"/>
            <wp:docPr id="3" name="Picture 3" descr="https://www.link-elearning.com/linkdl/coursefiles/1166/PH5JC_2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66/PH5JC_20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3038475"/>
                    </a:xfrm>
                    <a:prstGeom prst="rect">
                      <a:avLst/>
                    </a:prstGeom>
                    <a:noFill/>
                    <a:ln>
                      <a:noFill/>
                    </a:ln>
                  </pic:spPr>
                </pic:pic>
              </a:graphicData>
            </a:graphic>
          </wp:inline>
        </w:drawing>
      </w:r>
    </w:p>
    <w:p w:rsidR="00B42A92" w:rsidRPr="00B42A92" w:rsidRDefault="00B42A92" w:rsidP="00B42A92">
      <w:pPr>
        <w:shd w:val="clear" w:color="auto" w:fill="FFFFFF"/>
        <w:spacing w:after="225" w:line="240" w:lineRule="auto"/>
        <w:jc w:val="center"/>
        <w:rPr>
          <w:rFonts w:ascii="Arial" w:eastAsia="Times New Roman" w:hAnsi="Arial" w:cs="Arial"/>
          <w:color w:val="222222"/>
          <w:sz w:val="20"/>
          <w:szCs w:val="20"/>
          <w:lang w:eastAsia="sr-Latn-CS"/>
        </w:rPr>
      </w:pPr>
      <w:r w:rsidRPr="00B42A92">
        <w:rPr>
          <w:rFonts w:ascii="Arial" w:eastAsia="Times New Roman" w:hAnsi="Arial" w:cs="Arial"/>
          <w:i/>
          <w:iCs/>
          <w:color w:val="222222"/>
          <w:sz w:val="20"/>
          <w:szCs w:val="20"/>
          <w:lang w:eastAsia="sr-Latn-CS"/>
        </w:rPr>
        <w:t>Slika 20.1 – Popup prozor prikazan korišćenjem JS-a</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Slika 20.1 ilustruje različite segmente od kojih je sastavljena jedna JS izjava. Ti različiti segmenti objašnjeni su u nastavku.</w:t>
      </w:r>
    </w:p>
    <w:tbl>
      <w:tblPr>
        <w:tblW w:w="8730" w:type="dxa"/>
        <w:jc w:val="center"/>
        <w:shd w:val="clear" w:color="auto" w:fill="F2DBDB"/>
        <w:tblCellMar>
          <w:top w:w="15" w:type="dxa"/>
          <w:left w:w="15" w:type="dxa"/>
          <w:bottom w:w="15" w:type="dxa"/>
          <w:right w:w="15" w:type="dxa"/>
        </w:tblCellMar>
        <w:tblLook w:val="04A0" w:firstRow="1" w:lastRow="0" w:firstColumn="1" w:lastColumn="0" w:noHBand="0" w:noVBand="1"/>
      </w:tblPr>
      <w:tblGrid>
        <w:gridCol w:w="8730"/>
      </w:tblGrid>
      <w:tr w:rsidR="00B42A92" w:rsidRPr="00B42A92" w:rsidTr="00B42A92">
        <w:trPr>
          <w:jc w:val="center"/>
        </w:trPr>
        <w:tc>
          <w:tcPr>
            <w:tcW w:w="0" w:type="auto"/>
            <w:tcBorders>
              <w:top w:val="single" w:sz="8" w:space="0" w:color="auto"/>
              <w:left w:val="single" w:sz="8" w:space="0" w:color="auto"/>
              <w:bottom w:val="single" w:sz="8" w:space="0" w:color="auto"/>
              <w:right w:val="single" w:sz="8" w:space="0" w:color="auto"/>
            </w:tcBorders>
            <w:shd w:val="clear" w:color="auto" w:fill="F2DBDB"/>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b/>
                <w:bCs/>
                <w:color w:val="000000"/>
                <w:sz w:val="16"/>
                <w:szCs w:val="16"/>
                <w:lang w:eastAsia="sr-Latn-CS"/>
              </w:rPr>
              <w:t>Napomena</w:t>
            </w:r>
          </w:p>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eastAsia="sr-Latn-CS"/>
              </w:rPr>
              <w:t> </w:t>
            </w:r>
          </w:p>
          <w:p w:rsidR="00B42A92" w:rsidRPr="00B42A92" w:rsidRDefault="00B42A92" w:rsidP="00B42A92">
            <w:pPr>
              <w:spacing w:after="0" w:line="240" w:lineRule="atLeast"/>
              <w:jc w:val="both"/>
              <w:rPr>
                <w:rFonts w:ascii="Verdana" w:eastAsia="Times New Roman" w:hAnsi="Verdana" w:cs="Times New Roman"/>
                <w:color w:val="000000"/>
                <w:sz w:val="16"/>
                <w:szCs w:val="16"/>
                <w:lang w:eastAsia="sr-Latn-CS"/>
              </w:rPr>
            </w:pPr>
            <w:r w:rsidRPr="00B42A92">
              <w:rPr>
                <w:rFonts w:ascii="Verdana" w:eastAsia="Times New Roman" w:hAnsi="Verdana" w:cs="Times New Roman"/>
                <w:i/>
                <w:iCs/>
                <w:color w:val="000000"/>
                <w:sz w:val="16"/>
                <w:szCs w:val="16"/>
                <w:lang w:eastAsia="sr-Latn-CS"/>
              </w:rPr>
              <w:t>Prikazana linija ilustruje način na koji se deklariše i inicijalizuje jedna promenljiva. Pojam promenljive je nešto o čemu još nije bilo reči, ali je za sada dovoljno shvatiti prikazanu liniju kao način da se određena vrednost zapamti tokom izvršavanja JavaScript skripte.</w:t>
            </w:r>
          </w:p>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eastAsia="sr-Latn-CS"/>
              </w:rPr>
              <w:t> </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 </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Kao što je rečeno, izjave u JavaScript jeziku završavaju se karakterom tačka sa zapetom. Tako se može reći da je ovaj karakter (na slici 20.1 predstavljen crvenom bojom) </w:t>
      </w:r>
      <w:r w:rsidRPr="00B42A92">
        <w:rPr>
          <w:rFonts w:ascii="Arial" w:eastAsia="Times New Roman" w:hAnsi="Arial" w:cs="Arial"/>
          <w:b/>
          <w:bCs/>
          <w:color w:val="222222"/>
          <w:sz w:val="24"/>
          <w:szCs w:val="24"/>
          <w:lang w:eastAsia="sr-Latn-CS"/>
        </w:rPr>
        <w:t>terminator jedne izjave</w:t>
      </w:r>
      <w:r w:rsidRPr="00B42A92">
        <w:rPr>
          <w:rFonts w:ascii="Arial" w:eastAsia="Times New Roman" w:hAnsi="Arial" w:cs="Arial"/>
          <w:color w:val="222222"/>
          <w:sz w:val="20"/>
          <w:szCs w:val="20"/>
          <w:lang w:eastAsia="sr-Latn-CS"/>
        </w:rPr>
        <w:t>. JavaScript poseduje funkcionalnost automatskog ubacivanja karaktera tačka sa zapetom na kraj izjava, ali se ipak uvek savetuje ručno pisanje ovog karaktera, kako bi se izbegli nepredviđeni efekti.</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JS naredba, odnosno izjava, nije isto što i linija. U jednoj liniji koda može se naći proizvoljan broj izjava.</w:t>
      </w:r>
    </w:p>
    <w:p w:rsidR="00B42A92" w:rsidRPr="00B42A92" w:rsidRDefault="00B42A92" w:rsidP="00B42A92">
      <w:pPr>
        <w:shd w:val="clear" w:color="auto" w:fill="FFFFFF"/>
        <w:spacing w:after="225" w:line="240" w:lineRule="auto"/>
        <w:jc w:val="center"/>
        <w:rPr>
          <w:rFonts w:ascii="Arial" w:eastAsia="Times New Roman" w:hAnsi="Arial" w:cs="Arial"/>
          <w:color w:val="222222"/>
          <w:sz w:val="20"/>
          <w:szCs w:val="20"/>
          <w:lang w:eastAsia="sr-Latn-CS"/>
        </w:rPr>
      </w:pPr>
      <w:r w:rsidRPr="00B42A92">
        <w:rPr>
          <w:rFonts w:ascii="Arial" w:eastAsia="Times New Roman" w:hAnsi="Arial" w:cs="Arial"/>
          <w:noProof/>
          <w:color w:val="222222"/>
          <w:sz w:val="20"/>
          <w:szCs w:val="20"/>
          <w:lang w:eastAsia="sr-Latn-CS"/>
        </w:rPr>
        <w:drawing>
          <wp:inline distT="0" distB="0" distL="0" distR="0">
            <wp:extent cx="5705475" cy="2133600"/>
            <wp:effectExtent l="0" t="0" r="9525" b="0"/>
            <wp:docPr id="2" name="Picture 2" descr="https://www.link-elearning.com/linkdl/coursefiles/1166/PH5JC_20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66/PH5JC_20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2133600"/>
                    </a:xfrm>
                    <a:prstGeom prst="rect">
                      <a:avLst/>
                    </a:prstGeom>
                    <a:noFill/>
                    <a:ln>
                      <a:noFill/>
                    </a:ln>
                  </pic:spPr>
                </pic:pic>
              </a:graphicData>
            </a:graphic>
          </wp:inline>
        </w:drawing>
      </w:r>
    </w:p>
    <w:p w:rsidR="00B42A92" w:rsidRPr="00B42A92" w:rsidRDefault="00B42A92" w:rsidP="00B42A92">
      <w:pPr>
        <w:shd w:val="clear" w:color="auto" w:fill="FFFFFF"/>
        <w:spacing w:after="225" w:line="240" w:lineRule="auto"/>
        <w:jc w:val="center"/>
        <w:rPr>
          <w:rFonts w:ascii="Arial" w:eastAsia="Times New Roman" w:hAnsi="Arial" w:cs="Arial"/>
          <w:color w:val="222222"/>
          <w:sz w:val="20"/>
          <w:szCs w:val="20"/>
          <w:lang w:eastAsia="sr-Latn-CS"/>
        </w:rPr>
      </w:pPr>
      <w:r w:rsidRPr="00B42A92">
        <w:rPr>
          <w:rFonts w:ascii="Arial" w:eastAsia="Times New Roman" w:hAnsi="Arial" w:cs="Arial"/>
          <w:i/>
          <w:iCs/>
          <w:color w:val="222222"/>
          <w:sz w:val="20"/>
          <w:szCs w:val="20"/>
          <w:lang w:eastAsia="sr-Latn-CS"/>
        </w:rPr>
        <w:t>Slika 20.2 – Linije i izjave</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lastRenderedPageBreak/>
        <w:br/>
        <w:t>Kao što se na slici 20.2 može videti, u prvoj liniji nalaze se dve izjave, a u drugoj samo jedna.</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b/>
          <w:bCs/>
          <w:color w:val="222222"/>
          <w:sz w:val="24"/>
          <w:szCs w:val="24"/>
          <w:lang w:eastAsia="sr-Latn-CS"/>
        </w:rPr>
        <w:t>Prazna mesta (White spaces)</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JavaScript kod se, kao što je rečeno, čita sleva nadesno. Stoga je potpuno legitimno napisati kod kompletnog skripta u jednoj liniji. Sledeći primer ilustruje jednu JavaScript liniju sa dve naredbe:</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x=1;var y=6;</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Ipak, stvarnost je malo drugačija, i pisanje JavaScript koda u jednoj liniji se, gotovo uvek ne praktikuje. Da bi kod bio pregledniji i čitljiviji, a samim tim i lakši za održavanje, pribegava se dodavanju praznih mesta između linija i blokova. Tako se pod pojmom white spaces podrazumevaju: razmaci, tabulatori, prelasci u novi red.</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Uzimajući u obzir napisano, kod iz prethodnog primera se može napisati ovako:</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2</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x=1;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y=6;</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Možemo otići i korak dalje i napisati nešto ovako:</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2</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3</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x=1;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    </w:t>
            </w:r>
            <w:r w:rsidRPr="00B42A92">
              <w:rPr>
                <w:rFonts w:ascii="Times New Roman" w:eastAsia="Times New Roman" w:hAnsi="Times New Roman" w:cs="Times New Roman"/>
                <w:sz w:val="24"/>
                <w:szCs w:val="24"/>
                <w:lang w:eastAsia="sr-Latn-CS"/>
              </w:rPr>
              <w:t> </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     var y=6;</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Svi primeri iz ovog poglavlja proizvode identičan efekat, zato što JS parser ignoriše prazna mesta.</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b/>
          <w:bCs/>
          <w:color w:val="222222"/>
          <w:sz w:val="24"/>
          <w:szCs w:val="24"/>
          <w:lang w:eastAsia="sr-Latn-CS"/>
        </w:rPr>
        <w:t>Ključne reči</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U JavaScript izjavama navedenim u prethodnim primerima, javlja se jedna specijalna reč </w:t>
      </w:r>
      <w:r w:rsidRPr="00B42A92">
        <w:rPr>
          <w:rFonts w:ascii="Courier New" w:eastAsia="Times New Roman" w:hAnsi="Courier New" w:cs="Courier New"/>
          <w:color w:val="222222"/>
          <w:sz w:val="20"/>
          <w:szCs w:val="20"/>
          <w:lang w:eastAsia="sr-Latn-CS"/>
        </w:rPr>
        <w:t>var</w:t>
      </w:r>
      <w:r w:rsidRPr="00B42A92">
        <w:rPr>
          <w:rFonts w:ascii="Arial" w:eastAsia="Times New Roman" w:hAnsi="Arial" w:cs="Arial"/>
          <w:color w:val="222222"/>
          <w:sz w:val="20"/>
          <w:szCs w:val="20"/>
          <w:lang w:eastAsia="sr-Latn-CS"/>
        </w:rPr>
        <w:t>. U pitanju je jedna od ključnih reči jezika JavaScript. Ključne reči su reči koje su rezervisane od strane jezika, a za interpreter imaju posebno značenje. Tako na primer, kada čitanje HTML dokumenta dođe do reči </w:t>
      </w:r>
      <w:r w:rsidRPr="00B42A92">
        <w:rPr>
          <w:rFonts w:ascii="Courier New" w:eastAsia="Times New Roman" w:hAnsi="Courier New" w:cs="Courier New"/>
          <w:color w:val="222222"/>
          <w:sz w:val="20"/>
          <w:szCs w:val="20"/>
          <w:lang w:eastAsia="sr-Latn-CS"/>
        </w:rPr>
        <w:t>var</w:t>
      </w:r>
      <w:r w:rsidRPr="00B42A92">
        <w:rPr>
          <w:rFonts w:ascii="Arial" w:eastAsia="Times New Roman" w:hAnsi="Arial" w:cs="Arial"/>
          <w:color w:val="222222"/>
          <w:sz w:val="20"/>
          <w:szCs w:val="20"/>
          <w:lang w:eastAsia="sr-Latn-CS"/>
        </w:rPr>
        <w:t>, parser zna da je potrebno da rezerviše deo memorije i u nju upiše vrednost promenljive.</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JavaScript jezik poznaje sledeće ključne reči:</w:t>
      </w:r>
    </w:p>
    <w:tbl>
      <w:tblPr>
        <w:tblW w:w="9000" w:type="dxa"/>
        <w:jc w:val="center"/>
        <w:tblBorders>
          <w:top w:val="single" w:sz="2" w:space="0" w:color="FFFFFF"/>
          <w:left w:val="single" w:sz="2" w:space="0" w:color="FFFFFF"/>
          <w:bottom w:val="single" w:sz="2" w:space="0" w:color="FFFFFF"/>
          <w:right w:val="single" w:sz="2" w:space="0" w:color="FFFFFF"/>
        </w:tblBorders>
        <w:tblCellMar>
          <w:top w:w="15" w:type="dxa"/>
          <w:left w:w="15" w:type="dxa"/>
          <w:bottom w:w="15" w:type="dxa"/>
          <w:right w:w="15" w:type="dxa"/>
        </w:tblCellMar>
        <w:tblLook w:val="04A0" w:firstRow="1" w:lastRow="0" w:firstColumn="1" w:lastColumn="0" w:noHBand="0" w:noVBand="1"/>
      </w:tblPr>
      <w:tblGrid>
        <w:gridCol w:w="5018"/>
        <w:gridCol w:w="3982"/>
      </w:tblGrid>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break</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default</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eastAsia="sr-Latn-CS"/>
              </w:rPr>
              <w:t>case</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delete</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catch</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do</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class</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else</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const</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export</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continue</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extends</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debugger</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finally</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for</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if</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function</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import</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in</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try</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instanceof</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typeof</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new</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var</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return</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void</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super</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while</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switch</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with</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this</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yield</w:t>
            </w:r>
          </w:p>
        </w:tc>
      </w:tr>
      <w:tr w:rsidR="00B42A92" w:rsidRPr="00B42A92" w:rsidTr="00B42A92">
        <w:trPr>
          <w:jc w:val="center"/>
        </w:trPr>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val="sr-Latn-RS" w:eastAsia="sr-Latn-CS"/>
              </w:rPr>
              <w:t>throw</w:t>
            </w:r>
          </w:p>
        </w:tc>
        <w:tc>
          <w:tcPr>
            <w:tcW w:w="0" w:type="auto"/>
            <w:tcBorders>
              <w:top w:val="nil"/>
              <w:left w:val="nil"/>
              <w:bottom w:val="nil"/>
              <w:right w:val="nil"/>
            </w:tcBorders>
            <w:tcMar>
              <w:top w:w="30" w:type="dxa"/>
              <w:left w:w="60" w:type="dxa"/>
              <w:bottom w:w="30" w:type="dxa"/>
              <w:right w:w="30" w:type="dxa"/>
            </w:tcMar>
            <w:hideMark/>
          </w:tcPr>
          <w:p w:rsidR="00B42A92" w:rsidRPr="00B42A92" w:rsidRDefault="00B42A92" w:rsidP="00B42A92">
            <w:pPr>
              <w:spacing w:after="0" w:line="240" w:lineRule="atLeast"/>
              <w:rPr>
                <w:rFonts w:ascii="Verdana" w:eastAsia="Times New Roman" w:hAnsi="Verdana" w:cs="Times New Roman"/>
                <w:color w:val="000000"/>
                <w:sz w:val="16"/>
                <w:szCs w:val="16"/>
                <w:lang w:eastAsia="sr-Latn-CS"/>
              </w:rPr>
            </w:pPr>
            <w:r w:rsidRPr="00B42A92">
              <w:rPr>
                <w:rFonts w:ascii="Verdana" w:eastAsia="Times New Roman" w:hAnsi="Verdana" w:cs="Times New Roman"/>
                <w:color w:val="000000"/>
                <w:sz w:val="16"/>
                <w:szCs w:val="16"/>
                <w:lang w:eastAsia="sr-Latn-CS"/>
              </w:rPr>
              <w:t> </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lastRenderedPageBreak/>
        <w:t> </w:t>
      </w:r>
      <w:r w:rsidRPr="00B42A92">
        <w:rPr>
          <w:rFonts w:ascii="Arial" w:eastAsia="Times New Roman" w:hAnsi="Arial" w:cs="Arial"/>
          <w:color w:val="222222"/>
          <w:sz w:val="20"/>
          <w:szCs w:val="20"/>
          <w:lang w:eastAsia="sr-Latn-CS"/>
        </w:rPr>
        <w:br/>
        <w:t>Sa značenjem prikazanih ključnih reči upoznaćemo se tokom napredovanja ovog kursa.</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b/>
          <w:bCs/>
          <w:color w:val="222222"/>
          <w:sz w:val="24"/>
          <w:szCs w:val="24"/>
          <w:lang w:eastAsia="sr-Latn-CS"/>
        </w:rPr>
        <w:t>Identifikatori</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Već je rečeno da se sledećom linijom koda vrši deklarisanje jedne promenljive:</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x=1;</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Promenljiva koja je na ovaj način deklarisana ima naziv x i vrednost 1. U ovom primeru, x jeste identifikator (slika 20.3).</w:t>
      </w:r>
    </w:p>
    <w:p w:rsidR="00B42A92" w:rsidRPr="00B42A92" w:rsidRDefault="00B42A92" w:rsidP="00B42A92">
      <w:pPr>
        <w:shd w:val="clear" w:color="auto" w:fill="FFFFFF"/>
        <w:spacing w:after="225" w:line="240" w:lineRule="auto"/>
        <w:jc w:val="center"/>
        <w:rPr>
          <w:rFonts w:ascii="Arial" w:eastAsia="Times New Roman" w:hAnsi="Arial" w:cs="Arial"/>
          <w:color w:val="222222"/>
          <w:sz w:val="20"/>
          <w:szCs w:val="20"/>
          <w:lang w:eastAsia="sr-Latn-CS"/>
        </w:rPr>
      </w:pPr>
      <w:r w:rsidRPr="00B42A92">
        <w:rPr>
          <w:rFonts w:ascii="Arial" w:eastAsia="Times New Roman" w:hAnsi="Arial" w:cs="Arial"/>
          <w:noProof/>
          <w:color w:val="222222"/>
          <w:sz w:val="20"/>
          <w:szCs w:val="20"/>
          <w:lang w:eastAsia="sr-Latn-CS"/>
        </w:rPr>
        <w:drawing>
          <wp:inline distT="0" distB="0" distL="0" distR="0">
            <wp:extent cx="5514975" cy="2457450"/>
            <wp:effectExtent l="0" t="0" r="0" b="0"/>
            <wp:docPr id="1" name="Picture 1" descr="https://www.link-elearning.com/linkdl/coursefiles/1166/PH5JC_20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66/PH5JC_20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4975" cy="2457450"/>
                    </a:xfrm>
                    <a:prstGeom prst="rect">
                      <a:avLst/>
                    </a:prstGeom>
                    <a:noFill/>
                    <a:ln>
                      <a:noFill/>
                    </a:ln>
                  </pic:spPr>
                </pic:pic>
              </a:graphicData>
            </a:graphic>
          </wp:inline>
        </w:drawing>
      </w:r>
    </w:p>
    <w:p w:rsidR="00B42A92" w:rsidRPr="00B42A92" w:rsidRDefault="00B42A92" w:rsidP="00B42A92">
      <w:pPr>
        <w:shd w:val="clear" w:color="auto" w:fill="FFFFFF"/>
        <w:spacing w:after="225" w:line="240" w:lineRule="auto"/>
        <w:jc w:val="center"/>
        <w:rPr>
          <w:rFonts w:ascii="Arial" w:eastAsia="Times New Roman" w:hAnsi="Arial" w:cs="Arial"/>
          <w:color w:val="222222"/>
          <w:sz w:val="20"/>
          <w:szCs w:val="20"/>
          <w:lang w:eastAsia="sr-Latn-CS"/>
        </w:rPr>
      </w:pPr>
      <w:r w:rsidRPr="00B42A92">
        <w:rPr>
          <w:rFonts w:ascii="Arial" w:eastAsia="Times New Roman" w:hAnsi="Arial" w:cs="Arial"/>
          <w:i/>
          <w:iCs/>
          <w:color w:val="222222"/>
          <w:sz w:val="20"/>
          <w:szCs w:val="20"/>
          <w:lang w:eastAsia="sr-Latn-CS"/>
        </w:rPr>
        <w:t>Slika 20.3 – Identifikator</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Za x se kaže da je identifikator zato što nadalje </w:t>
      </w:r>
      <w:r w:rsidRPr="00B42A92">
        <w:rPr>
          <w:rFonts w:ascii="Courier New" w:eastAsia="Times New Roman" w:hAnsi="Courier New" w:cs="Courier New"/>
          <w:color w:val="222222"/>
          <w:sz w:val="20"/>
          <w:szCs w:val="20"/>
          <w:lang w:eastAsia="sr-Latn-CS"/>
        </w:rPr>
        <w:t>x</w:t>
      </w:r>
      <w:r w:rsidRPr="00B42A92">
        <w:rPr>
          <w:rFonts w:ascii="Arial" w:eastAsia="Times New Roman" w:hAnsi="Arial" w:cs="Arial"/>
          <w:color w:val="222222"/>
          <w:sz w:val="20"/>
          <w:szCs w:val="20"/>
          <w:lang w:eastAsia="sr-Latn-CS"/>
        </w:rPr>
        <w:t> identifikuje vrednost 1. Identifikator je nešto što nije unapred definisano jezikom. Drugim rečima, programer sam smišlja nazive identifikatora. Zato je veoma bitno znati da je potrebno, prilikom definisanja identifikatora, poštovati nekoliko pravila za njihovo pisanje:</w:t>
      </w:r>
    </w:p>
    <w:p w:rsidR="00B42A92" w:rsidRPr="00B42A92" w:rsidRDefault="00B42A92" w:rsidP="00B42A92">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identifikatori mogu da budu sastavljeni iz slova, brojeva i karaktera donja crta i dolar;</w:t>
      </w:r>
    </w:p>
    <w:p w:rsidR="00B42A92" w:rsidRPr="00B42A92" w:rsidRDefault="00B42A92" w:rsidP="00B42A92">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identifikatori ne smeju početi brojem;</w:t>
      </w:r>
    </w:p>
    <w:p w:rsidR="00B42A92" w:rsidRPr="00B42A92" w:rsidRDefault="00B42A92" w:rsidP="00B42A92">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identifikatori su osetljivi na velika i mala slova, tako da w i W nije isto;</w:t>
      </w:r>
    </w:p>
    <w:p w:rsidR="00B42A92" w:rsidRPr="00B42A92" w:rsidRDefault="00B42A92" w:rsidP="00B42A92">
      <w:pPr>
        <w:numPr>
          <w:ilvl w:val="0"/>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ključne reči se ne mogu koristiti kao identifikatori.</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r>
      <w:r w:rsidRPr="00B42A92">
        <w:rPr>
          <w:rFonts w:ascii="Arial" w:eastAsia="Times New Roman" w:hAnsi="Arial" w:cs="Arial"/>
          <w:b/>
          <w:bCs/>
          <w:color w:val="222222"/>
          <w:sz w:val="24"/>
          <w:szCs w:val="24"/>
          <w:lang w:eastAsia="sr-Latn-CS"/>
        </w:rPr>
        <w:t>Komentari</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Prilikom pisanja JavaScript koda, moguće je napisati i tekst koji nema nikakvo značenje za interpreter. Na taj način možemo napisati neku dodatnu informaciju o kodu kojim pišemo. Takve dodatne informacije se nazivaju </w:t>
      </w:r>
      <w:r w:rsidRPr="00B42A92">
        <w:rPr>
          <w:rFonts w:ascii="Arial" w:eastAsia="Times New Roman" w:hAnsi="Arial" w:cs="Arial"/>
          <w:i/>
          <w:iCs/>
          <w:color w:val="222222"/>
          <w:sz w:val="20"/>
          <w:szCs w:val="20"/>
          <w:lang w:eastAsia="sr-Latn-CS"/>
        </w:rPr>
        <w:t>komentari</w:t>
      </w:r>
      <w:r w:rsidRPr="00B42A92">
        <w:rPr>
          <w:rFonts w:ascii="Arial" w:eastAsia="Times New Roman" w:hAnsi="Arial" w:cs="Arial"/>
          <w:color w:val="222222"/>
          <w:sz w:val="20"/>
          <w:szCs w:val="20"/>
          <w:lang w:eastAsia="sr-Latn-CS"/>
        </w:rPr>
        <w:t>.</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Komentari se u JavaScript jeziku mogu formirati na dva načina, u zavisnosti od toga koliko linija teksta obuhvataju.</w:t>
      </w:r>
    </w:p>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Komentari koji obuhvataju jednu liniju teksta:</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 a one line comment</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Komentari koji obuhvataju više linija teksta:</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lastRenderedPageBreak/>
              <w:t>2</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3</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lastRenderedPageBreak/>
              <w:t xml:space="preserve">/* this is a longer, </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   multi-line comment</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lastRenderedPageBreak/>
              <w:t> */</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lastRenderedPageBreak/>
        <w:br/>
        <w:t>Primer iz prethodnih poglavalja, oplemenjen komentarom:</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2</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//variable declaration</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x=1;</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U ovakvoj situaciji, tekst </w:t>
      </w:r>
      <w:r w:rsidRPr="00B42A92">
        <w:rPr>
          <w:rFonts w:ascii="Courier New" w:eastAsia="Times New Roman" w:hAnsi="Courier New" w:cs="Courier New"/>
          <w:color w:val="222222"/>
          <w:sz w:val="20"/>
          <w:szCs w:val="20"/>
          <w:lang w:eastAsia="sr-Latn-CS"/>
        </w:rPr>
        <w:t>//variable declaration</w:t>
      </w:r>
      <w:r w:rsidRPr="00B42A92">
        <w:rPr>
          <w:rFonts w:ascii="Arial" w:eastAsia="Times New Roman" w:hAnsi="Arial" w:cs="Arial"/>
          <w:color w:val="222222"/>
          <w:sz w:val="20"/>
          <w:szCs w:val="20"/>
          <w:lang w:eastAsia="sr-Latn-CS"/>
        </w:rPr>
        <w:t> nema nikakav efekat po izvršavanje koda. To je informacija koja je namenjena isključivo ljudima, a ne mašinama. Ipak, i JS kod se može zakomentarisati:</w:t>
      </w:r>
    </w:p>
    <w:tbl>
      <w:tblPr>
        <w:tblW w:w="8745" w:type="dxa"/>
        <w:tblCellMar>
          <w:left w:w="0" w:type="dxa"/>
          <w:right w:w="0" w:type="dxa"/>
        </w:tblCellMar>
        <w:tblLook w:val="04A0" w:firstRow="1" w:lastRow="0" w:firstColumn="1" w:lastColumn="0" w:noHBand="0" w:noVBand="1"/>
      </w:tblPr>
      <w:tblGrid>
        <w:gridCol w:w="450"/>
        <w:gridCol w:w="8295"/>
      </w:tblGrid>
      <w:tr w:rsidR="00B42A92" w:rsidRPr="00B42A92" w:rsidTr="00B42A92">
        <w:tc>
          <w:tcPr>
            <w:tcW w:w="0" w:type="auto"/>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1</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Times New Roman" w:eastAsia="Times New Roman" w:hAnsi="Times New Roman" w:cs="Times New Roman"/>
                <w:sz w:val="24"/>
                <w:szCs w:val="24"/>
                <w:lang w:eastAsia="sr-Latn-CS"/>
              </w:rPr>
              <w:t>2</w:t>
            </w:r>
          </w:p>
        </w:tc>
        <w:tc>
          <w:tcPr>
            <w:tcW w:w="8295" w:type="dxa"/>
            <w:vAlign w:val="center"/>
            <w:hideMark/>
          </w:tcPr>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//variable declaration</w:t>
            </w:r>
          </w:p>
          <w:p w:rsidR="00B42A92" w:rsidRPr="00B42A92" w:rsidRDefault="00B42A92" w:rsidP="00B42A92">
            <w:pPr>
              <w:spacing w:after="0" w:line="240" w:lineRule="auto"/>
              <w:rPr>
                <w:rFonts w:ascii="Times New Roman" w:eastAsia="Times New Roman" w:hAnsi="Times New Roman" w:cs="Times New Roman"/>
                <w:sz w:val="24"/>
                <w:szCs w:val="24"/>
                <w:lang w:eastAsia="sr-Latn-CS"/>
              </w:rPr>
            </w:pPr>
            <w:r w:rsidRPr="00B42A92">
              <w:rPr>
                <w:rFonts w:ascii="Courier New" w:eastAsia="Times New Roman" w:hAnsi="Courier New" w:cs="Courier New"/>
                <w:sz w:val="20"/>
                <w:szCs w:val="20"/>
                <w:lang w:eastAsia="sr-Latn-CS"/>
              </w:rPr>
              <w:t>//var x=1;</w:t>
            </w:r>
          </w:p>
        </w:tc>
      </w:tr>
    </w:tbl>
    <w:p w:rsidR="00B42A92" w:rsidRPr="00B42A92" w:rsidRDefault="00B42A92" w:rsidP="00B42A92">
      <w:pPr>
        <w:shd w:val="clear" w:color="auto" w:fill="FFFFFF"/>
        <w:spacing w:after="225" w:line="240" w:lineRule="auto"/>
        <w:jc w:val="both"/>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br/>
        <w:t>Sada se primer sastoji iz dve linije komentara, odnosno kod iz primera je izgubio svoju funkcionalnost jer je pretvoren u komentar.</w:t>
      </w:r>
    </w:p>
    <w:p w:rsidR="00B42A92" w:rsidRPr="00B42A92" w:rsidRDefault="00B42A92" w:rsidP="00B42A92">
      <w:pPr>
        <w:shd w:val="clear" w:color="auto" w:fill="F0F0F0"/>
        <w:spacing w:after="0" w:line="240" w:lineRule="auto"/>
        <w:rPr>
          <w:rFonts w:ascii="Arial" w:eastAsia="Times New Roman" w:hAnsi="Arial" w:cs="Arial"/>
          <w:color w:val="222222"/>
          <w:sz w:val="20"/>
          <w:szCs w:val="20"/>
          <w:lang w:eastAsia="sr-Latn-CS"/>
        </w:rPr>
      </w:pPr>
      <w:r w:rsidRPr="00B42A92">
        <w:rPr>
          <w:rFonts w:ascii="Arial" w:eastAsia="Times New Roman" w:hAnsi="Arial" w:cs="Arial"/>
          <w:b/>
          <w:bCs/>
          <w:color w:val="828282"/>
          <w:sz w:val="18"/>
          <w:szCs w:val="18"/>
          <w:lang w:eastAsia="sr-Latn-CS"/>
        </w:rPr>
        <w:t>Odabrati tačnu tvrdnju:</w:t>
      </w:r>
    </w:p>
    <w:p w:rsidR="00B42A92" w:rsidRPr="00B42A92" w:rsidRDefault="00B42A92" w:rsidP="00B42A92">
      <w:pPr>
        <w:shd w:val="clear" w:color="auto" w:fill="F0F0F0"/>
        <w:spacing w:after="30" w:line="240" w:lineRule="auto"/>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0.25pt;height:18pt" o:ole="">
            <v:imagedata r:id="rId11" o:title=""/>
          </v:shape>
          <w:control r:id="rId12" w:name="DefaultOcxName" w:shapeid="_x0000_i1042"/>
        </w:object>
      </w:r>
      <w:r w:rsidRPr="00B42A92">
        <w:rPr>
          <w:rFonts w:ascii="Arial" w:eastAsia="Times New Roman" w:hAnsi="Arial" w:cs="Arial"/>
          <w:color w:val="222222"/>
          <w:sz w:val="20"/>
          <w:szCs w:val="20"/>
          <w:lang w:eastAsia="sr-Latn-CS"/>
        </w:rPr>
        <w:t> identifikatori mogu da budu sastavljeni iz slova, brojeva i karaktera donja crta i dolar</w:t>
      </w:r>
    </w:p>
    <w:p w:rsidR="00B42A92" w:rsidRPr="00B42A92" w:rsidRDefault="00B42A92" w:rsidP="00B42A92">
      <w:pPr>
        <w:shd w:val="clear" w:color="auto" w:fill="F0F0F0"/>
        <w:spacing w:after="30" w:line="240" w:lineRule="auto"/>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object w:dxaOrig="1440" w:dyaOrig="1440">
          <v:shape id="_x0000_i1041" type="#_x0000_t75" style="width:20.25pt;height:18pt" o:ole="">
            <v:imagedata r:id="rId11" o:title=""/>
          </v:shape>
          <w:control r:id="rId13" w:name="DefaultOcxName1" w:shapeid="_x0000_i1041"/>
        </w:object>
      </w:r>
      <w:r w:rsidRPr="00B42A92">
        <w:rPr>
          <w:rFonts w:ascii="Arial" w:eastAsia="Times New Roman" w:hAnsi="Arial" w:cs="Arial"/>
          <w:color w:val="222222"/>
          <w:sz w:val="20"/>
          <w:szCs w:val="20"/>
          <w:lang w:eastAsia="sr-Latn-CS"/>
        </w:rPr>
        <w:t> identifikatori smeju početi brojem</w:t>
      </w:r>
    </w:p>
    <w:p w:rsidR="00B42A92" w:rsidRPr="00B42A92" w:rsidRDefault="00B42A92" w:rsidP="00B42A92">
      <w:pPr>
        <w:shd w:val="clear" w:color="auto" w:fill="F0F0F0"/>
        <w:spacing w:after="30" w:line="240" w:lineRule="auto"/>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object w:dxaOrig="1440" w:dyaOrig="1440">
          <v:shape id="_x0000_i1040" type="#_x0000_t75" style="width:20.25pt;height:18pt" o:ole="">
            <v:imagedata r:id="rId11" o:title=""/>
          </v:shape>
          <w:control r:id="rId14" w:name="DefaultOcxName2" w:shapeid="_x0000_i1040"/>
        </w:object>
      </w:r>
      <w:r w:rsidRPr="00B42A92">
        <w:rPr>
          <w:rFonts w:ascii="Arial" w:eastAsia="Times New Roman" w:hAnsi="Arial" w:cs="Arial"/>
          <w:color w:val="222222"/>
          <w:sz w:val="20"/>
          <w:szCs w:val="20"/>
          <w:lang w:eastAsia="sr-Latn-CS"/>
        </w:rPr>
        <w:t> identifikatori nisu osetljivi na velika i mala slova</w:t>
      </w:r>
    </w:p>
    <w:p w:rsidR="00B42A92" w:rsidRPr="00B42A92" w:rsidRDefault="00B42A92" w:rsidP="00B42A92">
      <w:pPr>
        <w:shd w:val="clear" w:color="auto" w:fill="F0F0F0"/>
        <w:spacing w:after="30" w:line="240" w:lineRule="auto"/>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object w:dxaOrig="1440" w:dyaOrig="1440">
          <v:shape id="_x0000_i1039" type="#_x0000_t75" style="width:20.25pt;height:18pt" o:ole="">
            <v:imagedata r:id="rId11" o:title=""/>
          </v:shape>
          <w:control r:id="rId15" w:name="DefaultOcxName3" w:shapeid="_x0000_i1039"/>
        </w:object>
      </w:r>
      <w:r w:rsidRPr="00B42A92">
        <w:rPr>
          <w:rFonts w:ascii="Arial" w:eastAsia="Times New Roman" w:hAnsi="Arial" w:cs="Arial"/>
          <w:color w:val="222222"/>
          <w:sz w:val="20"/>
          <w:szCs w:val="20"/>
          <w:lang w:eastAsia="sr-Latn-CS"/>
        </w:rPr>
        <w:t> ključne reči se mogu koristiti kao identifikatori</w:t>
      </w:r>
    </w:p>
    <w:p w:rsidR="00B42A92" w:rsidRPr="00B42A92" w:rsidRDefault="00B42A92" w:rsidP="00B42A92">
      <w:pPr>
        <w:shd w:val="clear" w:color="auto" w:fill="F0F0F0"/>
        <w:spacing w:line="240" w:lineRule="auto"/>
        <w:rPr>
          <w:rFonts w:ascii="Arial" w:eastAsia="Times New Roman" w:hAnsi="Arial" w:cs="Arial"/>
          <w:color w:val="222222"/>
          <w:sz w:val="20"/>
          <w:szCs w:val="20"/>
          <w:lang w:eastAsia="sr-Latn-CS"/>
        </w:rPr>
      </w:pPr>
      <w:r w:rsidRPr="00B42A92">
        <w:rPr>
          <w:rFonts w:ascii="Arial" w:eastAsia="Times New Roman" w:hAnsi="Arial" w:cs="Arial"/>
          <w:color w:val="222222"/>
          <w:sz w:val="20"/>
          <w:szCs w:val="20"/>
          <w:lang w:eastAsia="sr-Latn-CS"/>
        </w:rPr>
        <w:t> </w:t>
      </w:r>
    </w:p>
    <w:p w:rsidR="006944A4" w:rsidRDefault="00B42A92">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A44C8"/>
    <w:multiLevelType w:val="multilevel"/>
    <w:tmpl w:val="C90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F55CF4"/>
    <w:multiLevelType w:val="multilevel"/>
    <w:tmpl w:val="9EB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A92"/>
    <w:rsid w:val="009F12C6"/>
    <w:rsid w:val="00B42A92"/>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5A63C-0EB3-458F-AD37-860B14D5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2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A92"/>
    <w:rPr>
      <w:rFonts w:ascii="Times New Roman" w:eastAsia="Times New Roman" w:hAnsi="Times New Roman" w:cs="Times New Roman"/>
      <w:b/>
      <w:bCs/>
      <w:kern w:val="36"/>
      <w:sz w:val="48"/>
      <w:szCs w:val="48"/>
      <w:lang w:eastAsia="sr-Latn-CS"/>
    </w:rPr>
  </w:style>
  <w:style w:type="paragraph" w:styleId="NormalWeb">
    <w:name w:val="Normal (Web)"/>
    <w:basedOn w:val="Normal"/>
    <w:uiPriority w:val="99"/>
    <w:semiHidden/>
    <w:unhideWhenUsed/>
    <w:rsid w:val="00B42A92"/>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B42A92"/>
  </w:style>
  <w:style w:type="character" w:styleId="Hyperlink">
    <w:name w:val="Hyperlink"/>
    <w:basedOn w:val="DefaultParagraphFont"/>
    <w:uiPriority w:val="99"/>
    <w:semiHidden/>
    <w:unhideWhenUsed/>
    <w:rsid w:val="00B42A92"/>
    <w:rPr>
      <w:color w:val="0000FF"/>
      <w:u w:val="single"/>
    </w:rPr>
  </w:style>
  <w:style w:type="character" w:styleId="Strong">
    <w:name w:val="Strong"/>
    <w:basedOn w:val="DefaultParagraphFont"/>
    <w:uiPriority w:val="22"/>
    <w:qFormat/>
    <w:rsid w:val="00B42A92"/>
    <w:rPr>
      <w:b/>
      <w:bCs/>
    </w:rPr>
  </w:style>
  <w:style w:type="character" w:styleId="Emphasis">
    <w:name w:val="Emphasis"/>
    <w:basedOn w:val="DefaultParagraphFont"/>
    <w:uiPriority w:val="20"/>
    <w:qFormat/>
    <w:rsid w:val="00B42A92"/>
    <w:rPr>
      <w:i/>
      <w:iCs/>
    </w:rPr>
  </w:style>
  <w:style w:type="character" w:styleId="HTMLCode">
    <w:name w:val="HTML Code"/>
    <w:basedOn w:val="DefaultParagraphFont"/>
    <w:uiPriority w:val="99"/>
    <w:semiHidden/>
    <w:unhideWhenUsed/>
    <w:rsid w:val="00B42A92"/>
    <w:rPr>
      <w:rFonts w:ascii="Courier New" w:eastAsia="Times New Roman" w:hAnsi="Courier New" w:cs="Courier New"/>
      <w:sz w:val="20"/>
      <w:szCs w:val="20"/>
    </w:rPr>
  </w:style>
  <w:style w:type="character" w:customStyle="1" w:styleId="pitanjet">
    <w:name w:val="pitanjet"/>
    <w:basedOn w:val="DefaultParagraphFont"/>
    <w:rsid w:val="00B42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320329">
      <w:bodyDiv w:val="1"/>
      <w:marLeft w:val="0"/>
      <w:marRight w:val="0"/>
      <w:marTop w:val="0"/>
      <w:marBottom w:val="0"/>
      <w:divBdr>
        <w:top w:val="none" w:sz="0" w:space="0" w:color="auto"/>
        <w:left w:val="none" w:sz="0" w:space="0" w:color="auto"/>
        <w:bottom w:val="none" w:sz="0" w:space="0" w:color="auto"/>
        <w:right w:val="none" w:sz="0" w:space="0" w:color="auto"/>
      </w:divBdr>
      <w:divsChild>
        <w:div w:id="1750419258">
          <w:marLeft w:val="0"/>
          <w:marRight w:val="0"/>
          <w:marTop w:val="0"/>
          <w:marBottom w:val="300"/>
          <w:divBdr>
            <w:top w:val="none" w:sz="0" w:space="0" w:color="auto"/>
            <w:left w:val="none" w:sz="0" w:space="0" w:color="auto"/>
            <w:bottom w:val="none" w:sz="0" w:space="0" w:color="auto"/>
            <w:right w:val="none" w:sz="0" w:space="0" w:color="auto"/>
          </w:divBdr>
        </w:div>
        <w:div w:id="1928421434">
          <w:marLeft w:val="0"/>
          <w:marRight w:val="0"/>
          <w:marTop w:val="0"/>
          <w:marBottom w:val="0"/>
          <w:divBdr>
            <w:top w:val="none" w:sz="0" w:space="0" w:color="auto"/>
            <w:left w:val="none" w:sz="0" w:space="0" w:color="auto"/>
            <w:bottom w:val="none" w:sz="0" w:space="0" w:color="auto"/>
            <w:right w:val="none" w:sz="0" w:space="0" w:color="auto"/>
          </w:divBdr>
          <w:divsChild>
            <w:div w:id="1006518567">
              <w:marLeft w:val="0"/>
              <w:marRight w:val="0"/>
              <w:marTop w:val="0"/>
              <w:marBottom w:val="0"/>
              <w:divBdr>
                <w:top w:val="none" w:sz="0" w:space="0" w:color="auto"/>
                <w:left w:val="none" w:sz="0" w:space="0" w:color="auto"/>
                <w:bottom w:val="none" w:sz="0" w:space="0" w:color="auto"/>
                <w:right w:val="none" w:sz="0" w:space="0" w:color="auto"/>
              </w:divBdr>
              <w:divsChild>
                <w:div w:id="1545099759">
                  <w:marLeft w:val="0"/>
                  <w:marRight w:val="0"/>
                  <w:marTop w:val="0"/>
                  <w:marBottom w:val="0"/>
                  <w:divBdr>
                    <w:top w:val="none" w:sz="0" w:space="0" w:color="auto"/>
                    <w:left w:val="none" w:sz="0" w:space="0" w:color="auto"/>
                    <w:bottom w:val="none" w:sz="0" w:space="0" w:color="auto"/>
                    <w:right w:val="none" w:sz="0" w:space="0" w:color="auto"/>
                  </w:divBdr>
                  <w:divsChild>
                    <w:div w:id="2054034412">
                      <w:marLeft w:val="0"/>
                      <w:marRight w:val="0"/>
                      <w:marTop w:val="0"/>
                      <w:marBottom w:val="0"/>
                      <w:divBdr>
                        <w:top w:val="none" w:sz="0" w:space="0" w:color="auto"/>
                        <w:left w:val="none" w:sz="0" w:space="0" w:color="auto"/>
                        <w:bottom w:val="none" w:sz="0" w:space="0" w:color="auto"/>
                        <w:right w:val="none" w:sz="0" w:space="0" w:color="auto"/>
                      </w:divBdr>
                    </w:div>
                    <w:div w:id="627975813">
                      <w:marLeft w:val="0"/>
                      <w:marRight w:val="0"/>
                      <w:marTop w:val="0"/>
                      <w:marBottom w:val="0"/>
                      <w:divBdr>
                        <w:top w:val="none" w:sz="0" w:space="0" w:color="auto"/>
                        <w:left w:val="none" w:sz="0" w:space="0" w:color="auto"/>
                        <w:bottom w:val="none" w:sz="0" w:space="0" w:color="auto"/>
                        <w:right w:val="none" w:sz="0" w:space="0" w:color="auto"/>
                      </w:divBdr>
                      <w:divsChild>
                        <w:div w:id="14463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21049">
              <w:marLeft w:val="0"/>
              <w:marRight w:val="0"/>
              <w:marTop w:val="0"/>
              <w:marBottom w:val="0"/>
              <w:divBdr>
                <w:top w:val="none" w:sz="0" w:space="0" w:color="auto"/>
                <w:left w:val="none" w:sz="0" w:space="0" w:color="auto"/>
                <w:bottom w:val="none" w:sz="0" w:space="0" w:color="auto"/>
                <w:right w:val="none" w:sz="0" w:space="0" w:color="auto"/>
              </w:divBdr>
              <w:divsChild>
                <w:div w:id="711226675">
                  <w:marLeft w:val="0"/>
                  <w:marRight w:val="0"/>
                  <w:marTop w:val="0"/>
                  <w:marBottom w:val="0"/>
                  <w:divBdr>
                    <w:top w:val="none" w:sz="0" w:space="0" w:color="auto"/>
                    <w:left w:val="none" w:sz="0" w:space="0" w:color="auto"/>
                    <w:bottom w:val="none" w:sz="0" w:space="0" w:color="auto"/>
                    <w:right w:val="none" w:sz="0" w:space="0" w:color="auto"/>
                  </w:divBdr>
                  <w:divsChild>
                    <w:div w:id="423382288">
                      <w:marLeft w:val="0"/>
                      <w:marRight w:val="0"/>
                      <w:marTop w:val="0"/>
                      <w:marBottom w:val="0"/>
                      <w:divBdr>
                        <w:top w:val="none" w:sz="0" w:space="0" w:color="auto"/>
                        <w:left w:val="none" w:sz="0" w:space="0" w:color="auto"/>
                        <w:bottom w:val="none" w:sz="0" w:space="0" w:color="auto"/>
                        <w:right w:val="none" w:sz="0" w:space="0" w:color="auto"/>
                      </w:divBdr>
                    </w:div>
                    <w:div w:id="49114456">
                      <w:marLeft w:val="0"/>
                      <w:marRight w:val="0"/>
                      <w:marTop w:val="0"/>
                      <w:marBottom w:val="0"/>
                      <w:divBdr>
                        <w:top w:val="none" w:sz="0" w:space="0" w:color="auto"/>
                        <w:left w:val="none" w:sz="0" w:space="0" w:color="auto"/>
                        <w:bottom w:val="none" w:sz="0" w:space="0" w:color="auto"/>
                        <w:right w:val="none" w:sz="0" w:space="0" w:color="auto"/>
                      </w:divBdr>
                    </w:div>
                    <w:div w:id="862744056">
                      <w:marLeft w:val="0"/>
                      <w:marRight w:val="0"/>
                      <w:marTop w:val="0"/>
                      <w:marBottom w:val="0"/>
                      <w:divBdr>
                        <w:top w:val="none" w:sz="0" w:space="0" w:color="auto"/>
                        <w:left w:val="none" w:sz="0" w:space="0" w:color="auto"/>
                        <w:bottom w:val="none" w:sz="0" w:space="0" w:color="auto"/>
                        <w:right w:val="none" w:sz="0" w:space="0" w:color="auto"/>
                      </w:divBdr>
                      <w:divsChild>
                        <w:div w:id="26178787">
                          <w:marLeft w:val="0"/>
                          <w:marRight w:val="0"/>
                          <w:marTop w:val="0"/>
                          <w:marBottom w:val="0"/>
                          <w:divBdr>
                            <w:top w:val="none" w:sz="0" w:space="0" w:color="auto"/>
                            <w:left w:val="none" w:sz="0" w:space="0" w:color="auto"/>
                            <w:bottom w:val="none" w:sz="0" w:space="0" w:color="auto"/>
                            <w:right w:val="none" w:sz="0" w:space="0" w:color="auto"/>
                          </w:divBdr>
                        </w:div>
                        <w:div w:id="12495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90368">
              <w:marLeft w:val="0"/>
              <w:marRight w:val="0"/>
              <w:marTop w:val="0"/>
              <w:marBottom w:val="0"/>
              <w:divBdr>
                <w:top w:val="none" w:sz="0" w:space="0" w:color="auto"/>
                <w:left w:val="none" w:sz="0" w:space="0" w:color="auto"/>
                <w:bottom w:val="none" w:sz="0" w:space="0" w:color="auto"/>
                <w:right w:val="none" w:sz="0" w:space="0" w:color="auto"/>
              </w:divBdr>
              <w:divsChild>
                <w:div w:id="1963998415">
                  <w:marLeft w:val="0"/>
                  <w:marRight w:val="0"/>
                  <w:marTop w:val="0"/>
                  <w:marBottom w:val="0"/>
                  <w:divBdr>
                    <w:top w:val="none" w:sz="0" w:space="0" w:color="auto"/>
                    <w:left w:val="none" w:sz="0" w:space="0" w:color="auto"/>
                    <w:bottom w:val="none" w:sz="0" w:space="0" w:color="auto"/>
                    <w:right w:val="none" w:sz="0" w:space="0" w:color="auto"/>
                  </w:divBdr>
                  <w:divsChild>
                    <w:div w:id="1491824762">
                      <w:marLeft w:val="0"/>
                      <w:marRight w:val="0"/>
                      <w:marTop w:val="0"/>
                      <w:marBottom w:val="0"/>
                      <w:divBdr>
                        <w:top w:val="none" w:sz="0" w:space="0" w:color="auto"/>
                        <w:left w:val="none" w:sz="0" w:space="0" w:color="auto"/>
                        <w:bottom w:val="none" w:sz="0" w:space="0" w:color="auto"/>
                        <w:right w:val="none" w:sz="0" w:space="0" w:color="auto"/>
                      </w:divBdr>
                    </w:div>
                    <w:div w:id="693843308">
                      <w:marLeft w:val="0"/>
                      <w:marRight w:val="0"/>
                      <w:marTop w:val="0"/>
                      <w:marBottom w:val="0"/>
                      <w:divBdr>
                        <w:top w:val="none" w:sz="0" w:space="0" w:color="auto"/>
                        <w:left w:val="none" w:sz="0" w:space="0" w:color="auto"/>
                        <w:bottom w:val="none" w:sz="0" w:space="0" w:color="auto"/>
                        <w:right w:val="none" w:sz="0" w:space="0" w:color="auto"/>
                      </w:divBdr>
                    </w:div>
                    <w:div w:id="197662588">
                      <w:marLeft w:val="0"/>
                      <w:marRight w:val="0"/>
                      <w:marTop w:val="0"/>
                      <w:marBottom w:val="0"/>
                      <w:divBdr>
                        <w:top w:val="none" w:sz="0" w:space="0" w:color="auto"/>
                        <w:left w:val="none" w:sz="0" w:space="0" w:color="auto"/>
                        <w:bottom w:val="none" w:sz="0" w:space="0" w:color="auto"/>
                        <w:right w:val="none" w:sz="0" w:space="0" w:color="auto"/>
                      </w:divBdr>
                    </w:div>
                    <w:div w:id="802891482">
                      <w:marLeft w:val="0"/>
                      <w:marRight w:val="0"/>
                      <w:marTop w:val="0"/>
                      <w:marBottom w:val="0"/>
                      <w:divBdr>
                        <w:top w:val="none" w:sz="0" w:space="0" w:color="auto"/>
                        <w:left w:val="none" w:sz="0" w:space="0" w:color="auto"/>
                        <w:bottom w:val="none" w:sz="0" w:space="0" w:color="auto"/>
                        <w:right w:val="none" w:sz="0" w:space="0" w:color="auto"/>
                      </w:divBdr>
                      <w:divsChild>
                        <w:div w:id="71320619">
                          <w:marLeft w:val="0"/>
                          <w:marRight w:val="0"/>
                          <w:marTop w:val="0"/>
                          <w:marBottom w:val="0"/>
                          <w:divBdr>
                            <w:top w:val="none" w:sz="0" w:space="0" w:color="auto"/>
                            <w:left w:val="none" w:sz="0" w:space="0" w:color="auto"/>
                            <w:bottom w:val="none" w:sz="0" w:space="0" w:color="auto"/>
                            <w:right w:val="none" w:sz="0" w:space="0" w:color="auto"/>
                          </w:divBdr>
                        </w:div>
                        <w:div w:id="1287001244">
                          <w:marLeft w:val="0"/>
                          <w:marRight w:val="0"/>
                          <w:marTop w:val="0"/>
                          <w:marBottom w:val="0"/>
                          <w:divBdr>
                            <w:top w:val="none" w:sz="0" w:space="0" w:color="auto"/>
                            <w:left w:val="none" w:sz="0" w:space="0" w:color="auto"/>
                            <w:bottom w:val="none" w:sz="0" w:space="0" w:color="auto"/>
                            <w:right w:val="none" w:sz="0" w:space="0" w:color="auto"/>
                          </w:divBdr>
                        </w:div>
                        <w:div w:id="5321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78058">
              <w:marLeft w:val="0"/>
              <w:marRight w:val="0"/>
              <w:marTop w:val="0"/>
              <w:marBottom w:val="0"/>
              <w:divBdr>
                <w:top w:val="none" w:sz="0" w:space="0" w:color="auto"/>
                <w:left w:val="none" w:sz="0" w:space="0" w:color="auto"/>
                <w:bottom w:val="none" w:sz="0" w:space="0" w:color="auto"/>
                <w:right w:val="none" w:sz="0" w:space="0" w:color="auto"/>
              </w:divBdr>
              <w:divsChild>
                <w:div w:id="256064365">
                  <w:marLeft w:val="0"/>
                  <w:marRight w:val="0"/>
                  <w:marTop w:val="0"/>
                  <w:marBottom w:val="0"/>
                  <w:divBdr>
                    <w:top w:val="none" w:sz="0" w:space="0" w:color="auto"/>
                    <w:left w:val="none" w:sz="0" w:space="0" w:color="auto"/>
                    <w:bottom w:val="none" w:sz="0" w:space="0" w:color="auto"/>
                    <w:right w:val="none" w:sz="0" w:space="0" w:color="auto"/>
                  </w:divBdr>
                  <w:divsChild>
                    <w:div w:id="1880821755">
                      <w:marLeft w:val="0"/>
                      <w:marRight w:val="0"/>
                      <w:marTop w:val="0"/>
                      <w:marBottom w:val="0"/>
                      <w:divBdr>
                        <w:top w:val="none" w:sz="0" w:space="0" w:color="auto"/>
                        <w:left w:val="none" w:sz="0" w:space="0" w:color="auto"/>
                        <w:bottom w:val="none" w:sz="0" w:space="0" w:color="auto"/>
                        <w:right w:val="none" w:sz="0" w:space="0" w:color="auto"/>
                      </w:divBdr>
                    </w:div>
                    <w:div w:id="1275334000">
                      <w:marLeft w:val="0"/>
                      <w:marRight w:val="0"/>
                      <w:marTop w:val="0"/>
                      <w:marBottom w:val="0"/>
                      <w:divBdr>
                        <w:top w:val="none" w:sz="0" w:space="0" w:color="auto"/>
                        <w:left w:val="none" w:sz="0" w:space="0" w:color="auto"/>
                        <w:bottom w:val="none" w:sz="0" w:space="0" w:color="auto"/>
                        <w:right w:val="none" w:sz="0" w:space="0" w:color="auto"/>
                      </w:divBdr>
                      <w:divsChild>
                        <w:div w:id="73297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69883">
              <w:marLeft w:val="0"/>
              <w:marRight w:val="0"/>
              <w:marTop w:val="0"/>
              <w:marBottom w:val="0"/>
              <w:divBdr>
                <w:top w:val="none" w:sz="0" w:space="0" w:color="auto"/>
                <w:left w:val="none" w:sz="0" w:space="0" w:color="auto"/>
                <w:bottom w:val="none" w:sz="0" w:space="0" w:color="auto"/>
                <w:right w:val="none" w:sz="0" w:space="0" w:color="auto"/>
              </w:divBdr>
              <w:divsChild>
                <w:div w:id="1254050312">
                  <w:marLeft w:val="0"/>
                  <w:marRight w:val="0"/>
                  <w:marTop w:val="0"/>
                  <w:marBottom w:val="0"/>
                  <w:divBdr>
                    <w:top w:val="none" w:sz="0" w:space="0" w:color="auto"/>
                    <w:left w:val="none" w:sz="0" w:space="0" w:color="auto"/>
                    <w:bottom w:val="none" w:sz="0" w:space="0" w:color="auto"/>
                    <w:right w:val="none" w:sz="0" w:space="0" w:color="auto"/>
                  </w:divBdr>
                  <w:divsChild>
                    <w:div w:id="895697785">
                      <w:marLeft w:val="0"/>
                      <w:marRight w:val="0"/>
                      <w:marTop w:val="0"/>
                      <w:marBottom w:val="0"/>
                      <w:divBdr>
                        <w:top w:val="none" w:sz="0" w:space="0" w:color="auto"/>
                        <w:left w:val="none" w:sz="0" w:space="0" w:color="auto"/>
                        <w:bottom w:val="none" w:sz="0" w:space="0" w:color="auto"/>
                        <w:right w:val="none" w:sz="0" w:space="0" w:color="auto"/>
                      </w:divBdr>
                    </w:div>
                    <w:div w:id="279073727">
                      <w:marLeft w:val="0"/>
                      <w:marRight w:val="0"/>
                      <w:marTop w:val="0"/>
                      <w:marBottom w:val="0"/>
                      <w:divBdr>
                        <w:top w:val="none" w:sz="0" w:space="0" w:color="auto"/>
                        <w:left w:val="none" w:sz="0" w:space="0" w:color="auto"/>
                        <w:bottom w:val="none" w:sz="0" w:space="0" w:color="auto"/>
                        <w:right w:val="none" w:sz="0" w:space="0" w:color="auto"/>
                      </w:divBdr>
                      <w:divsChild>
                        <w:div w:id="760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23812">
              <w:marLeft w:val="0"/>
              <w:marRight w:val="0"/>
              <w:marTop w:val="0"/>
              <w:marBottom w:val="0"/>
              <w:divBdr>
                <w:top w:val="none" w:sz="0" w:space="0" w:color="auto"/>
                <w:left w:val="none" w:sz="0" w:space="0" w:color="auto"/>
                <w:bottom w:val="none" w:sz="0" w:space="0" w:color="auto"/>
                <w:right w:val="none" w:sz="0" w:space="0" w:color="auto"/>
              </w:divBdr>
              <w:divsChild>
                <w:div w:id="645015596">
                  <w:marLeft w:val="0"/>
                  <w:marRight w:val="0"/>
                  <w:marTop w:val="0"/>
                  <w:marBottom w:val="0"/>
                  <w:divBdr>
                    <w:top w:val="none" w:sz="0" w:space="0" w:color="auto"/>
                    <w:left w:val="none" w:sz="0" w:space="0" w:color="auto"/>
                    <w:bottom w:val="none" w:sz="0" w:space="0" w:color="auto"/>
                    <w:right w:val="none" w:sz="0" w:space="0" w:color="auto"/>
                  </w:divBdr>
                  <w:divsChild>
                    <w:div w:id="1612324633">
                      <w:marLeft w:val="0"/>
                      <w:marRight w:val="0"/>
                      <w:marTop w:val="0"/>
                      <w:marBottom w:val="0"/>
                      <w:divBdr>
                        <w:top w:val="none" w:sz="0" w:space="0" w:color="auto"/>
                        <w:left w:val="none" w:sz="0" w:space="0" w:color="auto"/>
                        <w:bottom w:val="none" w:sz="0" w:space="0" w:color="auto"/>
                        <w:right w:val="none" w:sz="0" w:space="0" w:color="auto"/>
                      </w:divBdr>
                    </w:div>
                    <w:div w:id="65762751">
                      <w:marLeft w:val="0"/>
                      <w:marRight w:val="0"/>
                      <w:marTop w:val="0"/>
                      <w:marBottom w:val="0"/>
                      <w:divBdr>
                        <w:top w:val="none" w:sz="0" w:space="0" w:color="auto"/>
                        <w:left w:val="none" w:sz="0" w:space="0" w:color="auto"/>
                        <w:bottom w:val="none" w:sz="0" w:space="0" w:color="auto"/>
                        <w:right w:val="none" w:sz="0" w:space="0" w:color="auto"/>
                      </w:divBdr>
                    </w:div>
                    <w:div w:id="1549410356">
                      <w:marLeft w:val="0"/>
                      <w:marRight w:val="0"/>
                      <w:marTop w:val="0"/>
                      <w:marBottom w:val="0"/>
                      <w:divBdr>
                        <w:top w:val="none" w:sz="0" w:space="0" w:color="auto"/>
                        <w:left w:val="none" w:sz="0" w:space="0" w:color="auto"/>
                        <w:bottom w:val="none" w:sz="0" w:space="0" w:color="auto"/>
                        <w:right w:val="none" w:sz="0" w:space="0" w:color="auto"/>
                      </w:divBdr>
                    </w:div>
                    <w:div w:id="813181361">
                      <w:marLeft w:val="0"/>
                      <w:marRight w:val="0"/>
                      <w:marTop w:val="0"/>
                      <w:marBottom w:val="0"/>
                      <w:divBdr>
                        <w:top w:val="none" w:sz="0" w:space="0" w:color="auto"/>
                        <w:left w:val="none" w:sz="0" w:space="0" w:color="auto"/>
                        <w:bottom w:val="none" w:sz="0" w:space="0" w:color="auto"/>
                        <w:right w:val="none" w:sz="0" w:space="0" w:color="auto"/>
                      </w:divBdr>
                      <w:divsChild>
                        <w:div w:id="1826435915">
                          <w:marLeft w:val="0"/>
                          <w:marRight w:val="0"/>
                          <w:marTop w:val="0"/>
                          <w:marBottom w:val="0"/>
                          <w:divBdr>
                            <w:top w:val="none" w:sz="0" w:space="0" w:color="auto"/>
                            <w:left w:val="none" w:sz="0" w:space="0" w:color="auto"/>
                            <w:bottom w:val="none" w:sz="0" w:space="0" w:color="auto"/>
                            <w:right w:val="none" w:sz="0" w:space="0" w:color="auto"/>
                          </w:divBdr>
                        </w:div>
                        <w:div w:id="1656908749">
                          <w:marLeft w:val="0"/>
                          <w:marRight w:val="0"/>
                          <w:marTop w:val="0"/>
                          <w:marBottom w:val="0"/>
                          <w:divBdr>
                            <w:top w:val="none" w:sz="0" w:space="0" w:color="auto"/>
                            <w:left w:val="none" w:sz="0" w:space="0" w:color="auto"/>
                            <w:bottom w:val="none" w:sz="0" w:space="0" w:color="auto"/>
                            <w:right w:val="none" w:sz="0" w:space="0" w:color="auto"/>
                          </w:divBdr>
                        </w:div>
                        <w:div w:id="13296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2743">
              <w:marLeft w:val="0"/>
              <w:marRight w:val="0"/>
              <w:marTop w:val="0"/>
              <w:marBottom w:val="0"/>
              <w:divBdr>
                <w:top w:val="none" w:sz="0" w:space="0" w:color="auto"/>
                <w:left w:val="none" w:sz="0" w:space="0" w:color="auto"/>
                <w:bottom w:val="none" w:sz="0" w:space="0" w:color="auto"/>
                <w:right w:val="none" w:sz="0" w:space="0" w:color="auto"/>
              </w:divBdr>
              <w:divsChild>
                <w:div w:id="791478445">
                  <w:marLeft w:val="0"/>
                  <w:marRight w:val="0"/>
                  <w:marTop w:val="0"/>
                  <w:marBottom w:val="0"/>
                  <w:divBdr>
                    <w:top w:val="none" w:sz="0" w:space="0" w:color="auto"/>
                    <w:left w:val="none" w:sz="0" w:space="0" w:color="auto"/>
                    <w:bottom w:val="none" w:sz="0" w:space="0" w:color="auto"/>
                    <w:right w:val="none" w:sz="0" w:space="0" w:color="auto"/>
                  </w:divBdr>
                  <w:divsChild>
                    <w:div w:id="1033386289">
                      <w:marLeft w:val="0"/>
                      <w:marRight w:val="0"/>
                      <w:marTop w:val="0"/>
                      <w:marBottom w:val="0"/>
                      <w:divBdr>
                        <w:top w:val="none" w:sz="0" w:space="0" w:color="auto"/>
                        <w:left w:val="none" w:sz="0" w:space="0" w:color="auto"/>
                        <w:bottom w:val="none" w:sz="0" w:space="0" w:color="auto"/>
                        <w:right w:val="none" w:sz="0" w:space="0" w:color="auto"/>
                      </w:divBdr>
                    </w:div>
                    <w:div w:id="408231605">
                      <w:marLeft w:val="0"/>
                      <w:marRight w:val="0"/>
                      <w:marTop w:val="0"/>
                      <w:marBottom w:val="0"/>
                      <w:divBdr>
                        <w:top w:val="none" w:sz="0" w:space="0" w:color="auto"/>
                        <w:left w:val="none" w:sz="0" w:space="0" w:color="auto"/>
                        <w:bottom w:val="none" w:sz="0" w:space="0" w:color="auto"/>
                        <w:right w:val="none" w:sz="0" w:space="0" w:color="auto"/>
                      </w:divBdr>
                    </w:div>
                    <w:div w:id="889344079">
                      <w:marLeft w:val="0"/>
                      <w:marRight w:val="0"/>
                      <w:marTop w:val="0"/>
                      <w:marBottom w:val="0"/>
                      <w:divBdr>
                        <w:top w:val="none" w:sz="0" w:space="0" w:color="auto"/>
                        <w:left w:val="none" w:sz="0" w:space="0" w:color="auto"/>
                        <w:bottom w:val="none" w:sz="0" w:space="0" w:color="auto"/>
                        <w:right w:val="none" w:sz="0" w:space="0" w:color="auto"/>
                      </w:divBdr>
                      <w:divsChild>
                        <w:div w:id="117535021">
                          <w:marLeft w:val="0"/>
                          <w:marRight w:val="0"/>
                          <w:marTop w:val="0"/>
                          <w:marBottom w:val="0"/>
                          <w:divBdr>
                            <w:top w:val="none" w:sz="0" w:space="0" w:color="auto"/>
                            <w:left w:val="none" w:sz="0" w:space="0" w:color="auto"/>
                            <w:bottom w:val="none" w:sz="0" w:space="0" w:color="auto"/>
                            <w:right w:val="none" w:sz="0" w:space="0" w:color="auto"/>
                          </w:divBdr>
                        </w:div>
                        <w:div w:id="16587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3734">
              <w:marLeft w:val="0"/>
              <w:marRight w:val="0"/>
              <w:marTop w:val="0"/>
              <w:marBottom w:val="0"/>
              <w:divBdr>
                <w:top w:val="none" w:sz="0" w:space="0" w:color="auto"/>
                <w:left w:val="none" w:sz="0" w:space="0" w:color="auto"/>
                <w:bottom w:val="none" w:sz="0" w:space="0" w:color="auto"/>
                <w:right w:val="none" w:sz="0" w:space="0" w:color="auto"/>
              </w:divBdr>
              <w:divsChild>
                <w:div w:id="1992905619">
                  <w:marLeft w:val="0"/>
                  <w:marRight w:val="0"/>
                  <w:marTop w:val="0"/>
                  <w:marBottom w:val="0"/>
                  <w:divBdr>
                    <w:top w:val="none" w:sz="0" w:space="0" w:color="auto"/>
                    <w:left w:val="none" w:sz="0" w:space="0" w:color="auto"/>
                    <w:bottom w:val="none" w:sz="0" w:space="0" w:color="auto"/>
                    <w:right w:val="none" w:sz="0" w:space="0" w:color="auto"/>
                  </w:divBdr>
                  <w:divsChild>
                    <w:div w:id="505176476">
                      <w:marLeft w:val="0"/>
                      <w:marRight w:val="0"/>
                      <w:marTop w:val="0"/>
                      <w:marBottom w:val="0"/>
                      <w:divBdr>
                        <w:top w:val="none" w:sz="0" w:space="0" w:color="auto"/>
                        <w:left w:val="none" w:sz="0" w:space="0" w:color="auto"/>
                        <w:bottom w:val="none" w:sz="0" w:space="0" w:color="auto"/>
                        <w:right w:val="none" w:sz="0" w:space="0" w:color="auto"/>
                      </w:divBdr>
                    </w:div>
                    <w:div w:id="1192037998">
                      <w:marLeft w:val="0"/>
                      <w:marRight w:val="0"/>
                      <w:marTop w:val="0"/>
                      <w:marBottom w:val="0"/>
                      <w:divBdr>
                        <w:top w:val="none" w:sz="0" w:space="0" w:color="auto"/>
                        <w:left w:val="none" w:sz="0" w:space="0" w:color="auto"/>
                        <w:bottom w:val="none" w:sz="0" w:space="0" w:color="auto"/>
                        <w:right w:val="none" w:sz="0" w:space="0" w:color="auto"/>
                      </w:divBdr>
                    </w:div>
                    <w:div w:id="1885284841">
                      <w:marLeft w:val="0"/>
                      <w:marRight w:val="0"/>
                      <w:marTop w:val="0"/>
                      <w:marBottom w:val="0"/>
                      <w:divBdr>
                        <w:top w:val="none" w:sz="0" w:space="0" w:color="auto"/>
                        <w:left w:val="none" w:sz="0" w:space="0" w:color="auto"/>
                        <w:bottom w:val="none" w:sz="0" w:space="0" w:color="auto"/>
                        <w:right w:val="none" w:sz="0" w:space="0" w:color="auto"/>
                      </w:divBdr>
                      <w:divsChild>
                        <w:div w:id="753861500">
                          <w:marLeft w:val="0"/>
                          <w:marRight w:val="0"/>
                          <w:marTop w:val="0"/>
                          <w:marBottom w:val="0"/>
                          <w:divBdr>
                            <w:top w:val="none" w:sz="0" w:space="0" w:color="auto"/>
                            <w:left w:val="none" w:sz="0" w:space="0" w:color="auto"/>
                            <w:bottom w:val="none" w:sz="0" w:space="0" w:color="auto"/>
                            <w:right w:val="none" w:sz="0" w:space="0" w:color="auto"/>
                          </w:divBdr>
                        </w:div>
                        <w:div w:id="8006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8047">
              <w:marLeft w:val="0"/>
              <w:marRight w:val="0"/>
              <w:marTop w:val="150"/>
              <w:marBottom w:val="450"/>
              <w:divBdr>
                <w:top w:val="single" w:sz="18" w:space="11" w:color="CCCCCC"/>
                <w:left w:val="none" w:sz="0" w:space="0" w:color="auto"/>
                <w:bottom w:val="single" w:sz="18" w:space="11" w:color="CCCCCC"/>
                <w:right w:val="none" w:sz="0" w:space="0" w:color="auto"/>
              </w:divBdr>
              <w:divsChild>
                <w:div w:id="1104836444">
                  <w:marLeft w:val="0"/>
                  <w:marRight w:val="0"/>
                  <w:marTop w:val="0"/>
                  <w:marBottom w:val="0"/>
                  <w:divBdr>
                    <w:top w:val="none" w:sz="0" w:space="0" w:color="auto"/>
                    <w:left w:val="none" w:sz="0" w:space="0" w:color="auto"/>
                    <w:bottom w:val="none" w:sz="0" w:space="0" w:color="auto"/>
                    <w:right w:val="none" w:sz="0" w:space="0" w:color="auto"/>
                  </w:divBdr>
                  <w:divsChild>
                    <w:div w:id="1694841165">
                      <w:marLeft w:val="0"/>
                      <w:marRight w:val="0"/>
                      <w:marTop w:val="30"/>
                      <w:marBottom w:val="30"/>
                      <w:divBdr>
                        <w:top w:val="single" w:sz="6" w:space="1" w:color="CCCCCC"/>
                        <w:left w:val="single" w:sz="6" w:space="1" w:color="CCCCCC"/>
                        <w:bottom w:val="single" w:sz="6" w:space="1" w:color="CCCCCC"/>
                        <w:right w:val="single" w:sz="6" w:space="1" w:color="CCCCCC"/>
                      </w:divBdr>
                      <w:divsChild>
                        <w:div w:id="809322727">
                          <w:marLeft w:val="0"/>
                          <w:marRight w:val="0"/>
                          <w:marTop w:val="0"/>
                          <w:marBottom w:val="0"/>
                          <w:divBdr>
                            <w:top w:val="none" w:sz="0" w:space="0" w:color="auto"/>
                            <w:left w:val="none" w:sz="0" w:space="0" w:color="auto"/>
                            <w:bottom w:val="none" w:sz="0" w:space="0" w:color="auto"/>
                            <w:right w:val="none" w:sz="0" w:space="0" w:color="auto"/>
                          </w:divBdr>
                        </w:div>
                      </w:divsChild>
                    </w:div>
                    <w:div w:id="389574809">
                      <w:marLeft w:val="0"/>
                      <w:marRight w:val="0"/>
                      <w:marTop w:val="30"/>
                      <w:marBottom w:val="30"/>
                      <w:divBdr>
                        <w:top w:val="single" w:sz="6" w:space="1" w:color="CCCCCC"/>
                        <w:left w:val="single" w:sz="6" w:space="1" w:color="CCCCCC"/>
                        <w:bottom w:val="single" w:sz="6" w:space="1" w:color="CCCCCC"/>
                        <w:right w:val="single" w:sz="6" w:space="1" w:color="CCCCCC"/>
                      </w:divBdr>
                      <w:divsChild>
                        <w:div w:id="1163856323">
                          <w:marLeft w:val="0"/>
                          <w:marRight w:val="0"/>
                          <w:marTop w:val="0"/>
                          <w:marBottom w:val="0"/>
                          <w:divBdr>
                            <w:top w:val="none" w:sz="0" w:space="0" w:color="auto"/>
                            <w:left w:val="none" w:sz="0" w:space="0" w:color="auto"/>
                            <w:bottom w:val="none" w:sz="0" w:space="0" w:color="auto"/>
                            <w:right w:val="none" w:sz="0" w:space="0" w:color="auto"/>
                          </w:divBdr>
                        </w:div>
                      </w:divsChild>
                    </w:div>
                    <w:div w:id="835002651">
                      <w:marLeft w:val="0"/>
                      <w:marRight w:val="0"/>
                      <w:marTop w:val="30"/>
                      <w:marBottom w:val="30"/>
                      <w:divBdr>
                        <w:top w:val="single" w:sz="6" w:space="1" w:color="CCCCCC"/>
                        <w:left w:val="single" w:sz="6" w:space="1" w:color="CCCCCC"/>
                        <w:bottom w:val="single" w:sz="6" w:space="1" w:color="CCCCCC"/>
                        <w:right w:val="single" w:sz="6" w:space="1" w:color="CCCCCC"/>
                      </w:divBdr>
                      <w:divsChild>
                        <w:div w:id="1329747208">
                          <w:marLeft w:val="0"/>
                          <w:marRight w:val="0"/>
                          <w:marTop w:val="0"/>
                          <w:marBottom w:val="0"/>
                          <w:divBdr>
                            <w:top w:val="none" w:sz="0" w:space="0" w:color="auto"/>
                            <w:left w:val="none" w:sz="0" w:space="0" w:color="auto"/>
                            <w:bottom w:val="none" w:sz="0" w:space="0" w:color="auto"/>
                            <w:right w:val="none" w:sz="0" w:space="0" w:color="auto"/>
                          </w:divBdr>
                        </w:div>
                      </w:divsChild>
                    </w:div>
                    <w:div w:id="627978472">
                      <w:marLeft w:val="0"/>
                      <w:marRight w:val="0"/>
                      <w:marTop w:val="30"/>
                      <w:marBottom w:val="30"/>
                      <w:divBdr>
                        <w:top w:val="single" w:sz="6" w:space="1" w:color="CCCCCC"/>
                        <w:left w:val="single" w:sz="6" w:space="1" w:color="CCCCCC"/>
                        <w:bottom w:val="single" w:sz="6" w:space="1" w:color="CCCCCC"/>
                        <w:right w:val="single" w:sz="6" w:space="1" w:color="CCCCCC"/>
                      </w:divBdr>
                      <w:divsChild>
                        <w:div w:id="41158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hyperlink" Target="https://www.link-elearning.com/linkdl/opisPojma.php?id=144316" TargetMode="External"/><Relationship Id="rId12" Type="http://schemas.openxmlformats.org/officeDocument/2006/relationships/control" Target="activeX/activeX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learning.com/linkdl/opisPojma.php?id=144315" TargetMode="External"/><Relationship Id="rId11" Type="http://schemas.openxmlformats.org/officeDocument/2006/relationships/image" Target="media/image4.wmf"/><Relationship Id="rId5" Type="http://schemas.openxmlformats.org/officeDocument/2006/relationships/hyperlink" Target="https://www.link-elearning.com/linkdl/opisPojma.php?id=144314" TargetMode="External"/><Relationship Id="rId15" Type="http://schemas.openxmlformats.org/officeDocument/2006/relationships/control" Target="activeX/activeX4.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2018-04-22T09:10:00Z</dcterms:created>
  <dcterms:modified xsi:type="dcterms:W3CDTF">2018-04-22T09:33:00Z</dcterms:modified>
</cp:coreProperties>
</file>