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522" w:rsidRPr="00311522" w:rsidRDefault="00311522" w:rsidP="0031152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311522">
        <w:rPr>
          <w:rFonts w:ascii="Arial" w:eastAsia="Times New Roman" w:hAnsi="Arial" w:cs="Arial"/>
          <w:b/>
          <w:bCs/>
          <w:color w:val="666666"/>
          <w:kern w:val="36"/>
          <w:sz w:val="30"/>
          <w:szCs w:val="30"/>
          <w:lang w:eastAsia="sr-Latn-CS"/>
        </w:rPr>
        <w:t>Uslovno izvršavanje</w:t>
      </w:r>
    </w:p>
    <w:p w:rsidR="00311522" w:rsidRPr="00311522" w:rsidRDefault="00311522" w:rsidP="00311522">
      <w:pPr>
        <w:shd w:val="clear" w:color="auto" w:fill="FFFFFF"/>
        <w:spacing w:after="225" w:line="240" w:lineRule="auto"/>
        <w:rPr>
          <w:rFonts w:ascii="Arial" w:eastAsia="Times New Roman" w:hAnsi="Arial" w:cs="Arial"/>
          <w:color w:val="222222"/>
          <w:sz w:val="20"/>
          <w:szCs w:val="20"/>
          <w:lang w:eastAsia="sr-Latn-CS"/>
        </w:rPr>
      </w:pPr>
      <w:r w:rsidRPr="00311522">
        <w:rPr>
          <w:rFonts w:ascii="Arial" w:eastAsia="Times New Roman" w:hAnsi="Arial" w:cs="Arial"/>
          <w:b/>
          <w:bCs/>
          <w:color w:val="222222"/>
          <w:sz w:val="21"/>
          <w:szCs w:val="21"/>
          <w:lang w:eastAsia="sr-Latn-CS"/>
        </w:rPr>
        <w:t>  00:15:30</w:t>
      </w:r>
    </w:p>
    <w:p w:rsidR="00311522" w:rsidRPr="00311522" w:rsidRDefault="00311522" w:rsidP="00311522">
      <w:pPr>
        <w:shd w:val="clear" w:color="auto" w:fill="FFFFFF"/>
        <w:spacing w:after="225"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Jedinica: 22 od 30</w:t>
      </w:r>
    </w:p>
    <w:p w:rsidR="00311522" w:rsidRPr="00311522" w:rsidRDefault="00311522" w:rsidP="00311522">
      <w:pPr>
        <w:shd w:val="clear" w:color="auto" w:fill="FFFFD7"/>
        <w:spacing w:line="240" w:lineRule="auto"/>
        <w:rPr>
          <w:rFonts w:ascii="Arial" w:eastAsia="Times New Roman" w:hAnsi="Arial" w:cs="Arial"/>
          <w:color w:val="222222"/>
          <w:sz w:val="20"/>
          <w:szCs w:val="20"/>
          <w:lang w:eastAsia="sr-Latn-CS"/>
        </w:rPr>
      </w:pPr>
      <w:r w:rsidRPr="00311522">
        <w:rPr>
          <w:rFonts w:ascii="Arial" w:eastAsia="Times New Roman" w:hAnsi="Arial" w:cs="Arial"/>
          <w:b/>
          <w:bCs/>
          <w:color w:val="222222"/>
          <w:sz w:val="20"/>
          <w:szCs w:val="20"/>
          <w:lang w:eastAsia="sr-Latn-CS"/>
        </w:rPr>
        <w:t>+Rezime</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JavaScript jezik omogućava da se više izjava grupiše u jednu logičku celinu koja se naziva blok. Blok koda je osnovni gradivni element mnogih jezičkih konstrukta u JavaScriptu. Bez blokova se ne može zamisliti ostvarivanje kontrole toka ili funkcionalno programiranje. To su sve pojmovi koji će biti objašnjeni u narednim lekcijama. Za sada je dovoljno znati da je više izjava moguće grupisati u jednu celinu.</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Blok koda se u JavaScript jeziku formira korišćenjem vitičastih zagrada:</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xml:space="preserve">{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//this is one block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Primer bloka koda koji uistinu i sadrži neki kod je sledeći:</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xml:space="preserve">{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var x=1;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var y=6;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Blokovi koda otvaraju mogućnost za realizovanje dva veoma bitna aspekta programiranja:</w:t>
      </w:r>
    </w:p>
    <w:p w:rsidR="00311522" w:rsidRPr="00311522" w:rsidRDefault="00311522" w:rsidP="00311522">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kontrola toka</w:t>
      </w:r>
    </w:p>
    <w:p w:rsidR="00311522" w:rsidRPr="00311522" w:rsidRDefault="00311522" w:rsidP="00311522">
      <w:pPr>
        <w:numPr>
          <w:ilvl w:val="0"/>
          <w:numId w:val="1"/>
        </w:numPr>
        <w:shd w:val="clear" w:color="auto" w:fill="FFFFFF"/>
        <w:spacing w:after="0" w:line="240" w:lineRule="auto"/>
        <w:ind w:left="0"/>
        <w:rPr>
          <w:rFonts w:ascii="Arial" w:eastAsia="Times New Roman" w:hAnsi="Arial" w:cs="Arial"/>
          <w:color w:val="222222"/>
          <w:sz w:val="20"/>
          <w:szCs w:val="20"/>
          <w:lang w:eastAsia="sr-Latn-CS"/>
        </w:rPr>
      </w:pPr>
      <w:hyperlink r:id="rId5" w:tooltip="funkcionalno programiranje" w:history="1">
        <w:r w:rsidRPr="00311522">
          <w:rPr>
            <w:rFonts w:ascii="Arial" w:eastAsia="Times New Roman" w:hAnsi="Arial" w:cs="Arial"/>
            <w:color w:val="E31B23"/>
            <w:sz w:val="20"/>
            <w:szCs w:val="20"/>
            <w:lang w:eastAsia="sr-Latn-CS"/>
          </w:rPr>
          <w:t>funkcionalno programiranje</w:t>
        </w:r>
      </w:hyperlink>
    </w:p>
    <w:p w:rsidR="00311522" w:rsidRPr="00311522" w:rsidRDefault="00311522" w:rsidP="0031152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1522">
        <w:rPr>
          <w:rFonts w:ascii="Arial" w:eastAsia="Times New Roman" w:hAnsi="Arial" w:cs="Arial"/>
          <w:b/>
          <w:bCs/>
          <w:color w:val="666666"/>
          <w:sz w:val="21"/>
          <w:szCs w:val="21"/>
          <w:lang w:eastAsia="sr-Latn-CS"/>
        </w:rPr>
        <w:br/>
        <w:t>Kontrola toka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Izvršavanje JavaScript koda obavlja se sleva nadesno i pritom se napisane izjave izvršavaju redom, jedna za drugom. Pogledajmo sledeći primer:</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x=1;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y;</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y=x;</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U prikazanom primeru definisane su tri JS izjave. One će se izvršiti redom kojim su napisane, tako da će prvo biti deklarisana i inicijalizovana promenljiva x, zatim će biti deklarisana promenljiva y, i na kraju će vrednost promenljive x biti dodeljena promenljivoj y.</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Zamisliti sada situaciju u kojoj biste vi mogli da kontrolišete tok izvršavanja prikazanog koda. Na primer, želite da se nakon izvršavanja prve izjave, pređe na izvršavanje treće. Ili, na primer, želite da se izvršavanje sve tri izjave ponovi 10 puta. Svi opisani scenariji spadaju u domen kontrole toka, a jezik JavaScript poznaje različite konstrukte koji omogućavaju da se postigne kontrola toka.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Za kontrolisanje toka izvršavanja koda generalno postoje dve konstrukcije, koje se koriste u zavisnosti od toga šta je potrebno postići:</w:t>
      </w:r>
    </w:p>
    <w:p w:rsidR="00311522" w:rsidRPr="00311522" w:rsidRDefault="00311522" w:rsidP="0031152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grananje (uslovno izvršavanje)</w:t>
      </w:r>
    </w:p>
    <w:p w:rsidR="00311522" w:rsidRPr="00311522" w:rsidRDefault="00311522" w:rsidP="0031152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petlje (ponavljanje)</w:t>
      </w:r>
    </w:p>
    <w:p w:rsidR="00311522" w:rsidRPr="00311522" w:rsidRDefault="00311522" w:rsidP="0031152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11522">
        <w:rPr>
          <w:rFonts w:ascii="Arial" w:eastAsia="Times New Roman" w:hAnsi="Arial" w:cs="Arial"/>
          <w:b/>
          <w:bCs/>
          <w:color w:val="666666"/>
          <w:sz w:val="21"/>
          <w:szCs w:val="21"/>
          <w:lang w:eastAsia="sr-Latn-CS"/>
        </w:rPr>
        <w:br/>
        <w:t>Grananje (uslovno izvršavanje)</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lastRenderedPageBreak/>
        <w:t>Grananje omogućava da se određene naredbe izvrše samo u slučaju zadovoljenja nekog uslova. JavaScript poznaje dve vrste kondicionalnih naredbi:</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if...else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switch</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r>
      <w:r w:rsidRPr="00311522">
        <w:rPr>
          <w:rFonts w:ascii="Arial" w:eastAsia="Times New Roman" w:hAnsi="Arial" w:cs="Arial"/>
          <w:b/>
          <w:bCs/>
          <w:color w:val="222222"/>
          <w:sz w:val="20"/>
          <w:szCs w:val="20"/>
          <w:lang w:eastAsia="sr-Latn-CS"/>
        </w:rPr>
        <w:t>if...else naredba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Osnovna naredba grananja u JavaScript jeziku jeste naredba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Ova naredba poznata je u praktično svim jezicima, a svrha joj je oslikana u samom nazivu: </w:t>
      </w:r>
      <w:r w:rsidRPr="00311522">
        <w:rPr>
          <w:rFonts w:ascii="Arial" w:eastAsia="Times New Roman" w:hAnsi="Arial" w:cs="Arial"/>
          <w:i/>
          <w:iCs/>
          <w:color w:val="222222"/>
          <w:sz w:val="20"/>
          <w:szCs w:val="20"/>
          <w:lang w:eastAsia="sr-Latn-CS"/>
        </w:rPr>
        <w:t>ako</w:t>
      </w:r>
      <w:r w:rsidRPr="00311522">
        <w:rPr>
          <w:rFonts w:ascii="Arial" w:eastAsia="Times New Roman" w:hAnsi="Arial" w:cs="Arial"/>
          <w:color w:val="222222"/>
          <w:sz w:val="20"/>
          <w:szCs w:val="20"/>
          <w:lang w:eastAsia="sr-Latn-CS"/>
        </w:rPr>
        <w:t>.</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Reč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w:t>
      </w:r>
      <w:r w:rsidRPr="00311522">
        <w:rPr>
          <w:rFonts w:ascii="Arial" w:eastAsia="Times New Roman" w:hAnsi="Arial" w:cs="Arial"/>
          <w:i/>
          <w:iCs/>
          <w:color w:val="222222"/>
          <w:sz w:val="20"/>
          <w:szCs w:val="20"/>
          <w:lang w:eastAsia="sr-Latn-CS"/>
        </w:rPr>
        <w:t>ako</w:t>
      </w:r>
      <w:r w:rsidRPr="00311522">
        <w:rPr>
          <w:rFonts w:ascii="Arial" w:eastAsia="Times New Roman" w:hAnsi="Arial" w:cs="Arial"/>
          <w:color w:val="222222"/>
          <w:sz w:val="20"/>
          <w:szCs w:val="20"/>
          <w:lang w:eastAsia="sr-Latn-CS"/>
        </w:rPr>
        <w:t>), sama za sebe, nema baš mnogo logike u retorici, a tako je i u programiranju. Naime, pored ove ključne reči if, potrebno je postaviti i neki uslov od koga će zavisiti ishod ove naredbe. Tako opšta sintaksa if naredbe izgleda ovako:</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if(condition){</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//code to execute if condition is met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Za formiranje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naredbe koristi se ključna reč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nakon koje se u zagradama navodi uslov. U slučaju ispunjenja uslova, izvršava se blok koda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naredbe.</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Slika ilustruje logiku izvršavanja programa kada se upotrebljava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naredba.</w:t>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noProof/>
          <w:color w:val="222222"/>
          <w:sz w:val="20"/>
          <w:szCs w:val="20"/>
          <w:lang w:eastAsia="sr-Latn-CS"/>
        </w:rPr>
        <w:lastRenderedPageBreak/>
        <w:drawing>
          <wp:inline distT="0" distB="0" distL="0" distR="0">
            <wp:extent cx="5238750" cy="5286375"/>
            <wp:effectExtent l="0" t="0" r="0" b="0"/>
            <wp:docPr id="4" name="Picture 4" descr="https://www.link-elearning.com/linkdl/coursefiles/1166/PH5JC_2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2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5286375"/>
                    </a:xfrm>
                    <a:prstGeom prst="rect">
                      <a:avLst/>
                    </a:prstGeom>
                    <a:noFill/>
                    <a:ln>
                      <a:noFill/>
                    </a:ln>
                  </pic:spPr>
                </pic:pic>
              </a:graphicData>
            </a:graphic>
          </wp:inline>
        </w:drawing>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Slika 22.1 – If naredba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Kao što se sa slike 22.1 može videti, izvršavanje programa dolazi do dela nazvanog </w:t>
      </w:r>
      <w:r w:rsidRPr="00311522">
        <w:rPr>
          <w:rFonts w:ascii="Arial" w:eastAsia="Times New Roman" w:hAnsi="Arial" w:cs="Arial"/>
          <w:i/>
          <w:iCs/>
          <w:color w:val="222222"/>
          <w:sz w:val="20"/>
          <w:szCs w:val="20"/>
          <w:lang w:eastAsia="sr-Latn-CS"/>
        </w:rPr>
        <w:t>condition</w:t>
      </w:r>
      <w:r w:rsidRPr="00311522">
        <w:rPr>
          <w:rFonts w:ascii="Arial" w:eastAsia="Times New Roman" w:hAnsi="Arial" w:cs="Arial"/>
          <w:color w:val="222222"/>
          <w:sz w:val="20"/>
          <w:szCs w:val="20"/>
          <w:lang w:eastAsia="sr-Latn-CS"/>
        </w:rPr>
        <w:t> (uslov). U ovom delu se proverava definisani uslov, i ukoliko je on ispunjen, izvršava se kod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bloka. U protivnom,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blok koda se preskače, a izvršavanje se nastavlja na prvoj sledećoj liniji. Primer koji ilustruje upotrebu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naredbe je sledeći:</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speed = 9;</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(speed &lt; 10)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document.write("Too slow...");</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Na početku je deklarisana i inicijalizovana promenljiva sa nazivom </w:t>
      </w:r>
      <w:r w:rsidRPr="00311522">
        <w:rPr>
          <w:rFonts w:ascii="Courier New" w:eastAsia="Times New Roman" w:hAnsi="Courier New" w:cs="Courier New"/>
          <w:color w:val="222222"/>
          <w:sz w:val="20"/>
          <w:szCs w:val="20"/>
          <w:lang w:eastAsia="sr-Latn-CS"/>
        </w:rPr>
        <w:t>speed</w:t>
      </w:r>
      <w:r w:rsidRPr="00311522">
        <w:rPr>
          <w:rFonts w:ascii="Arial" w:eastAsia="Times New Roman" w:hAnsi="Arial" w:cs="Arial"/>
          <w:color w:val="222222"/>
          <w:sz w:val="20"/>
          <w:szCs w:val="20"/>
          <w:lang w:eastAsia="sr-Latn-CS"/>
        </w:rPr>
        <w:t> i vrednošću 9. Nakon ove linije, sledi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naredba. Uslov je definisan tako da se proverava da li je vrednost promenljive </w:t>
      </w:r>
      <w:r w:rsidRPr="00311522">
        <w:rPr>
          <w:rFonts w:ascii="Courier New" w:eastAsia="Times New Roman" w:hAnsi="Courier New" w:cs="Courier New"/>
          <w:color w:val="222222"/>
          <w:sz w:val="20"/>
          <w:szCs w:val="20"/>
          <w:lang w:eastAsia="sr-Latn-CS"/>
        </w:rPr>
        <w:t>speed</w:t>
      </w:r>
      <w:r w:rsidRPr="00311522">
        <w:rPr>
          <w:rFonts w:ascii="Arial" w:eastAsia="Times New Roman" w:hAnsi="Arial" w:cs="Arial"/>
          <w:color w:val="222222"/>
          <w:sz w:val="20"/>
          <w:szCs w:val="20"/>
          <w:lang w:eastAsia="sr-Latn-CS"/>
        </w:rPr>
        <w:t>manja od 10. Ukoliko je ovakav uslov ispunjen, izvršava se blok koda između vitičastih zagrada, koji se u primeru sastoji iz jedne linije koda.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Da je kojim slučajem vrednost promenljive </w:t>
      </w:r>
      <w:r w:rsidRPr="00311522">
        <w:rPr>
          <w:rFonts w:ascii="Courier New" w:eastAsia="Times New Roman" w:hAnsi="Courier New" w:cs="Courier New"/>
          <w:color w:val="222222"/>
          <w:sz w:val="20"/>
          <w:szCs w:val="20"/>
          <w:lang w:eastAsia="sr-Latn-CS"/>
        </w:rPr>
        <w:t>speed</w:t>
      </w:r>
      <w:r w:rsidRPr="00311522">
        <w:rPr>
          <w:rFonts w:ascii="Arial" w:eastAsia="Times New Roman" w:hAnsi="Arial" w:cs="Arial"/>
          <w:color w:val="222222"/>
          <w:sz w:val="20"/>
          <w:szCs w:val="20"/>
          <w:lang w:eastAsia="sr-Latn-CS"/>
        </w:rPr>
        <w:t> bila veća ili jednaka broju 10, blok koda iz primera se ne bi izvršio.</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lastRenderedPageBreak/>
        <w:t>U ovom trenutku se može postaviti jedno pitanje: šta ukoliko je potrebno izvršiti određeni blok koda i kada uslov nije ispunjen?</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Kao odgovor na ovo pitanje, na scenu stupa ključna reč </w:t>
      </w:r>
      <w:r w:rsidRPr="00311522">
        <w:rPr>
          <w:rFonts w:ascii="Courier New" w:eastAsia="Times New Roman" w:hAnsi="Courier New" w:cs="Courier New"/>
          <w:color w:val="222222"/>
          <w:sz w:val="20"/>
          <w:szCs w:val="20"/>
          <w:lang w:eastAsia="sr-Latn-CS"/>
        </w:rPr>
        <w:t>else</w:t>
      </w:r>
      <w:r w:rsidRPr="00311522">
        <w:rPr>
          <w:rFonts w:ascii="Arial" w:eastAsia="Times New Roman" w:hAnsi="Arial" w:cs="Arial"/>
          <w:color w:val="222222"/>
          <w:sz w:val="20"/>
          <w:szCs w:val="20"/>
          <w:lang w:eastAsia="sr-Latn-CS"/>
        </w:rPr>
        <w:t>, a naredba if postaje naredba </w:t>
      </w:r>
      <w:r w:rsidRPr="00311522">
        <w:rPr>
          <w:rFonts w:ascii="Courier New" w:eastAsia="Times New Roman" w:hAnsi="Courier New" w:cs="Courier New"/>
          <w:color w:val="222222"/>
          <w:sz w:val="20"/>
          <w:szCs w:val="20"/>
          <w:lang w:eastAsia="sr-Latn-CS"/>
        </w:rPr>
        <w:t>if…else</w:t>
      </w:r>
      <w:r w:rsidRPr="00311522">
        <w:rPr>
          <w:rFonts w:ascii="Arial" w:eastAsia="Times New Roman" w:hAnsi="Arial" w:cs="Arial"/>
          <w:color w:val="222222"/>
          <w:sz w:val="20"/>
          <w:szCs w:val="20"/>
          <w:lang w:eastAsia="sr-Latn-CS"/>
        </w:rPr>
        <w:t>.</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b/>
          <w:bCs/>
          <w:color w:val="222222"/>
          <w:sz w:val="20"/>
          <w:szCs w:val="20"/>
          <w:lang w:eastAsia="sr-Latn-CS"/>
        </w:rPr>
        <w:t>if...else</w:t>
      </w:r>
      <w:r w:rsidRPr="00311522">
        <w:rPr>
          <w:rFonts w:ascii="Arial" w:eastAsia="Times New Roman" w:hAnsi="Arial" w:cs="Arial"/>
          <w:color w:val="222222"/>
          <w:sz w:val="20"/>
          <w:szCs w:val="20"/>
          <w:lang w:eastAsia="sr-Latn-CS"/>
        </w:rPr>
        <w:t> naredba koristi se za kontrolu toka, tako što omogućava da se definiše logika koja će se izvršiti i ukoliko je uslov ispunjen, ali i ukoliko nije. Sintaksa </w:t>
      </w:r>
      <w:r w:rsidRPr="00311522">
        <w:rPr>
          <w:rFonts w:ascii="Courier New" w:eastAsia="Times New Roman" w:hAnsi="Courier New" w:cs="Courier New"/>
          <w:color w:val="222222"/>
          <w:sz w:val="20"/>
          <w:szCs w:val="20"/>
          <w:lang w:eastAsia="sr-Latn-CS"/>
        </w:rPr>
        <w:t>if…else</w:t>
      </w:r>
      <w:r w:rsidRPr="00311522">
        <w:rPr>
          <w:rFonts w:ascii="Arial" w:eastAsia="Times New Roman" w:hAnsi="Arial" w:cs="Arial"/>
          <w:color w:val="222222"/>
          <w:sz w:val="20"/>
          <w:szCs w:val="20"/>
          <w:lang w:eastAsia="sr-Latn-CS"/>
        </w:rPr>
        <w:t> naredbe je sledeća:</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(condition) {  statement_1; } 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  statement_2; }</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U zagradama nakon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ključne reči navodi se uslov (</w:t>
      </w:r>
      <w:r w:rsidRPr="00311522">
        <w:rPr>
          <w:rFonts w:ascii="Courier New" w:eastAsia="Times New Roman" w:hAnsi="Courier New" w:cs="Courier New"/>
          <w:color w:val="222222"/>
          <w:sz w:val="20"/>
          <w:szCs w:val="20"/>
          <w:lang w:eastAsia="sr-Latn-CS"/>
        </w:rPr>
        <w:t>condition</w:t>
      </w:r>
      <w:r w:rsidRPr="00311522">
        <w:rPr>
          <w:rFonts w:ascii="Arial" w:eastAsia="Times New Roman" w:hAnsi="Arial" w:cs="Arial"/>
          <w:color w:val="222222"/>
          <w:sz w:val="20"/>
          <w:szCs w:val="20"/>
          <w:lang w:eastAsia="sr-Latn-CS"/>
        </w:rPr>
        <w:t>). U slučaju ispunjenja ovakvog uslova, izvršava se prva izjava (</w:t>
      </w:r>
      <w:r w:rsidRPr="00311522">
        <w:rPr>
          <w:rFonts w:ascii="Courier New" w:eastAsia="Times New Roman" w:hAnsi="Courier New" w:cs="Courier New"/>
          <w:color w:val="222222"/>
          <w:sz w:val="20"/>
          <w:szCs w:val="20"/>
          <w:lang w:eastAsia="sr-Latn-CS"/>
        </w:rPr>
        <w:t>statement_1</w:t>
      </w:r>
      <w:r w:rsidRPr="00311522">
        <w:rPr>
          <w:rFonts w:ascii="Arial" w:eastAsia="Times New Roman" w:hAnsi="Arial" w:cs="Arial"/>
          <w:color w:val="222222"/>
          <w:sz w:val="20"/>
          <w:szCs w:val="20"/>
          <w:lang w:eastAsia="sr-Latn-CS"/>
        </w:rPr>
        <w:t>), a u protivnom druga (</w:t>
      </w:r>
      <w:r w:rsidRPr="00311522">
        <w:rPr>
          <w:rFonts w:ascii="Courier New" w:eastAsia="Times New Roman" w:hAnsi="Courier New" w:cs="Courier New"/>
          <w:color w:val="222222"/>
          <w:sz w:val="20"/>
          <w:szCs w:val="20"/>
          <w:lang w:eastAsia="sr-Latn-CS"/>
        </w:rPr>
        <w:t>statement_2</w:t>
      </w:r>
      <w:r w:rsidRPr="00311522">
        <w:rPr>
          <w:rFonts w:ascii="Arial" w:eastAsia="Times New Roman" w:hAnsi="Arial" w:cs="Arial"/>
          <w:color w:val="222222"/>
          <w:sz w:val="20"/>
          <w:szCs w:val="20"/>
          <w:lang w:eastAsia="sr-Latn-CS"/>
        </w:rPr>
        <w:t>).</w:t>
      </w:r>
      <w:r w:rsidRPr="00311522">
        <w:rPr>
          <w:rFonts w:ascii="Arial" w:eastAsia="Times New Roman" w:hAnsi="Arial" w:cs="Arial"/>
          <w:color w:val="222222"/>
          <w:sz w:val="20"/>
          <w:szCs w:val="20"/>
          <w:lang w:eastAsia="sr-Latn-CS"/>
        </w:rPr>
        <w:br/>
        <w:t>Sve ovo ilustrovano je slikom 22.2.</w:t>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noProof/>
          <w:color w:val="222222"/>
          <w:sz w:val="20"/>
          <w:szCs w:val="20"/>
          <w:lang w:eastAsia="sr-Latn-CS"/>
        </w:rPr>
        <w:drawing>
          <wp:inline distT="0" distB="0" distL="0" distR="0">
            <wp:extent cx="5238750" cy="5286375"/>
            <wp:effectExtent l="0" t="0" r="0" b="0"/>
            <wp:docPr id="3" name="Picture 3" descr="https://www.link-elearning.com/linkdl/coursefiles/1166/PH5JC_2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2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5286375"/>
                    </a:xfrm>
                    <a:prstGeom prst="rect">
                      <a:avLst/>
                    </a:prstGeom>
                    <a:noFill/>
                    <a:ln>
                      <a:noFill/>
                    </a:ln>
                  </pic:spPr>
                </pic:pic>
              </a:graphicData>
            </a:graphic>
          </wp:inline>
        </w:drawing>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Slika 22.2 – If…else naredba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Sa slike 22.2 se može videti da u ovoj situaciji postoje dva bloka koda: </w:t>
      </w:r>
      <w:r w:rsidRPr="00311522">
        <w:rPr>
          <w:rFonts w:ascii="Arial" w:eastAsia="Times New Roman" w:hAnsi="Arial" w:cs="Arial"/>
          <w:i/>
          <w:iCs/>
          <w:color w:val="222222"/>
          <w:sz w:val="20"/>
          <w:szCs w:val="20"/>
          <w:lang w:eastAsia="sr-Latn-CS"/>
        </w:rPr>
        <w:t>if code i else code</w:t>
      </w:r>
      <w:r w:rsidRPr="00311522">
        <w:rPr>
          <w:rFonts w:ascii="Arial" w:eastAsia="Times New Roman" w:hAnsi="Arial" w:cs="Arial"/>
          <w:color w:val="222222"/>
          <w:sz w:val="20"/>
          <w:szCs w:val="20"/>
          <w:lang w:eastAsia="sr-Latn-CS"/>
        </w:rPr>
        <w:t>. U zavisnosti od ispunjenja uslova, izvršava se jedan od ova dva bloka koda. Interesantno je napomenuti da se jedan blok koda mora izvršiti.</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Primer ilustruje upotrebu </w:t>
      </w:r>
      <w:r w:rsidRPr="00311522">
        <w:rPr>
          <w:rFonts w:ascii="Courier New" w:eastAsia="Times New Roman" w:hAnsi="Courier New" w:cs="Courier New"/>
          <w:color w:val="222222"/>
          <w:sz w:val="20"/>
          <w:szCs w:val="20"/>
          <w:lang w:eastAsia="sr-Latn-CS"/>
        </w:rPr>
        <w:t>if..else</w:t>
      </w:r>
      <w:r w:rsidRPr="00311522">
        <w:rPr>
          <w:rFonts w:ascii="Arial" w:eastAsia="Times New Roman" w:hAnsi="Arial" w:cs="Arial"/>
          <w:color w:val="222222"/>
          <w:sz w:val="20"/>
          <w:szCs w:val="20"/>
          <w:lang w:eastAsia="sr-Latn-CS"/>
        </w:rPr>
        <w:t> naredbe:</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lastRenderedPageBreak/>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(1==1)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alert("true");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alert("false");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U slučaju da je 1 jednako 1, na stranici će se pojaviti popup sa porukom true, u protivnom, popup sa porukom false. Naravno, s obzirom da je uslov ispunjen, izvršiće se kod unutar if bloka, odnosno, na stranici će se pojaviti popup sa porukom true.</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Često se unutar </w:t>
      </w:r>
      <w:r w:rsidRPr="00311522">
        <w:rPr>
          <w:rFonts w:ascii="Courier New" w:eastAsia="Times New Roman" w:hAnsi="Courier New" w:cs="Courier New"/>
          <w:color w:val="222222"/>
          <w:sz w:val="20"/>
          <w:szCs w:val="20"/>
          <w:lang w:eastAsia="sr-Latn-CS"/>
        </w:rPr>
        <w:t>if…else </w:t>
      </w:r>
      <w:r w:rsidRPr="00311522">
        <w:rPr>
          <w:rFonts w:ascii="Arial" w:eastAsia="Times New Roman" w:hAnsi="Arial" w:cs="Arial"/>
          <w:color w:val="222222"/>
          <w:sz w:val="20"/>
          <w:szCs w:val="20"/>
          <w:lang w:eastAsia="sr-Latn-CS"/>
        </w:rPr>
        <w:t>naredbe, unutar uslova, proverava jednakost nekih promenljivih:</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x=10;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z=13;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(x==z)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alert("true");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alert("false");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 </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Jedna </w:t>
      </w:r>
      <w:r w:rsidRPr="00311522">
        <w:rPr>
          <w:rFonts w:ascii="Courier New" w:eastAsia="Times New Roman" w:hAnsi="Courier New" w:cs="Courier New"/>
          <w:color w:val="222222"/>
          <w:sz w:val="20"/>
          <w:szCs w:val="20"/>
          <w:lang w:eastAsia="sr-Latn-CS"/>
        </w:rPr>
        <w:t>if…else</w:t>
      </w:r>
      <w:r w:rsidRPr="00311522">
        <w:rPr>
          <w:rFonts w:ascii="Arial" w:eastAsia="Times New Roman" w:hAnsi="Arial" w:cs="Arial"/>
          <w:color w:val="222222"/>
          <w:sz w:val="20"/>
          <w:szCs w:val="20"/>
          <w:lang w:eastAsia="sr-Latn-CS"/>
        </w:rPr>
        <w:t> naredba može imati samo jedan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i samo jedan </w:t>
      </w:r>
      <w:r w:rsidRPr="00311522">
        <w:rPr>
          <w:rFonts w:ascii="Courier New" w:eastAsia="Times New Roman" w:hAnsi="Courier New" w:cs="Courier New"/>
          <w:color w:val="222222"/>
          <w:sz w:val="20"/>
          <w:szCs w:val="20"/>
          <w:lang w:eastAsia="sr-Latn-CS"/>
        </w:rPr>
        <w:t>else</w:t>
      </w:r>
      <w:r w:rsidRPr="00311522">
        <w:rPr>
          <w:rFonts w:ascii="Arial" w:eastAsia="Times New Roman" w:hAnsi="Arial" w:cs="Arial"/>
          <w:color w:val="222222"/>
          <w:sz w:val="20"/>
          <w:szCs w:val="20"/>
          <w:lang w:eastAsia="sr-Latn-CS"/>
        </w:rPr>
        <w:t> blok. Uslov se uvek definiše samo na </w:t>
      </w:r>
      <w:r w:rsidRPr="00311522">
        <w:rPr>
          <w:rFonts w:ascii="Courier New" w:eastAsia="Times New Roman" w:hAnsi="Courier New" w:cs="Courier New"/>
          <w:color w:val="222222"/>
          <w:sz w:val="20"/>
          <w:szCs w:val="20"/>
          <w:lang w:eastAsia="sr-Latn-CS"/>
        </w:rPr>
        <w:t>if</w:t>
      </w:r>
      <w:r w:rsidRPr="00311522">
        <w:rPr>
          <w:rFonts w:ascii="Arial" w:eastAsia="Times New Roman" w:hAnsi="Arial" w:cs="Arial"/>
          <w:color w:val="222222"/>
          <w:sz w:val="20"/>
          <w:szCs w:val="20"/>
          <w:lang w:eastAsia="sr-Latn-CS"/>
        </w:rPr>
        <w:t> bloku.</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Šta se dešava ukoliko je potrebno definisati dodatne blokove koda sa sopstvenim uslovima? Kao odgovor na ovo pitanje, na scenu stupa rezervisan skup reči </w:t>
      </w:r>
      <w:r w:rsidRPr="00311522">
        <w:rPr>
          <w:rFonts w:ascii="Courier New" w:eastAsia="Times New Roman" w:hAnsi="Courier New" w:cs="Courier New"/>
          <w:color w:val="222222"/>
          <w:sz w:val="20"/>
          <w:szCs w:val="20"/>
          <w:lang w:eastAsia="sr-Latn-CS"/>
        </w:rPr>
        <w:t>else if</w:t>
      </w:r>
      <w:r w:rsidRPr="00311522">
        <w:rPr>
          <w:rFonts w:ascii="Arial" w:eastAsia="Times New Roman" w:hAnsi="Arial" w:cs="Arial"/>
          <w:color w:val="222222"/>
          <w:sz w:val="20"/>
          <w:szCs w:val="20"/>
          <w:lang w:eastAsia="sr-Latn-CS"/>
        </w:rPr>
        <w:t>.</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b/>
          <w:bCs/>
          <w:color w:val="222222"/>
          <w:sz w:val="20"/>
          <w:szCs w:val="20"/>
          <w:lang w:eastAsia="sr-Latn-CS"/>
        </w:rPr>
        <w:t>Else if</w:t>
      </w:r>
      <w:r w:rsidRPr="00311522">
        <w:rPr>
          <w:rFonts w:ascii="Arial" w:eastAsia="Times New Roman" w:hAnsi="Arial" w:cs="Arial"/>
          <w:color w:val="222222"/>
          <w:sz w:val="20"/>
          <w:szCs w:val="20"/>
          <w:lang w:eastAsia="sr-Latn-CS"/>
        </w:rPr>
        <w:t> omogućava da se prilikom kreiranja if…else naredbe definišu dodatni uslovi, tako da naredba </w:t>
      </w:r>
      <w:r w:rsidRPr="00311522">
        <w:rPr>
          <w:rFonts w:ascii="Courier New" w:eastAsia="Times New Roman" w:hAnsi="Courier New" w:cs="Courier New"/>
          <w:color w:val="222222"/>
          <w:sz w:val="20"/>
          <w:szCs w:val="20"/>
          <w:lang w:eastAsia="sr-Latn-CS"/>
        </w:rPr>
        <w:t>if…else</w:t>
      </w:r>
      <w:r w:rsidRPr="00311522">
        <w:rPr>
          <w:rFonts w:ascii="Arial" w:eastAsia="Times New Roman" w:hAnsi="Arial" w:cs="Arial"/>
          <w:color w:val="222222"/>
          <w:sz w:val="20"/>
          <w:szCs w:val="20"/>
          <w:lang w:eastAsia="sr-Latn-CS"/>
        </w:rPr>
        <w:t> postaje </w:t>
      </w:r>
      <w:r w:rsidRPr="00311522">
        <w:rPr>
          <w:rFonts w:ascii="Courier New" w:eastAsia="Times New Roman" w:hAnsi="Courier New" w:cs="Courier New"/>
          <w:color w:val="222222"/>
          <w:sz w:val="20"/>
          <w:szCs w:val="20"/>
          <w:lang w:eastAsia="sr-Latn-CS"/>
        </w:rPr>
        <w:t>if…else if…else</w:t>
      </w:r>
      <w:r w:rsidRPr="00311522">
        <w:rPr>
          <w:rFonts w:ascii="Arial" w:eastAsia="Times New Roman" w:hAnsi="Arial" w:cs="Arial"/>
          <w:color w:val="222222"/>
          <w:sz w:val="20"/>
          <w:szCs w:val="20"/>
          <w:lang w:eastAsia="sr-Latn-CS"/>
        </w:rPr>
        <w:t> naredba.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Sintaksa ovakve naredbe je sledeća:</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9</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(condition_1)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statement_1;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(condition_2)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statement_2;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(condition_n)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statement_n;</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statement_last;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U ovom primeru, pored </w:t>
      </w:r>
      <w:r w:rsidRPr="00311522">
        <w:rPr>
          <w:rFonts w:ascii="Courier New" w:eastAsia="Times New Roman" w:hAnsi="Courier New" w:cs="Courier New"/>
          <w:color w:val="222222"/>
          <w:sz w:val="20"/>
          <w:szCs w:val="20"/>
          <w:lang w:eastAsia="sr-Latn-CS"/>
        </w:rPr>
        <w:t>if i else</w:t>
      </w:r>
      <w:r w:rsidRPr="00311522">
        <w:rPr>
          <w:rFonts w:ascii="Arial" w:eastAsia="Times New Roman" w:hAnsi="Arial" w:cs="Arial"/>
          <w:color w:val="222222"/>
          <w:sz w:val="20"/>
          <w:szCs w:val="20"/>
          <w:lang w:eastAsia="sr-Latn-CS"/>
        </w:rPr>
        <w:t> blokova, postoje i dva </w:t>
      </w:r>
      <w:r w:rsidRPr="00311522">
        <w:rPr>
          <w:rFonts w:ascii="Courier New" w:eastAsia="Times New Roman" w:hAnsi="Courier New" w:cs="Courier New"/>
          <w:color w:val="222222"/>
          <w:sz w:val="20"/>
          <w:szCs w:val="20"/>
          <w:lang w:eastAsia="sr-Latn-CS"/>
        </w:rPr>
        <w:t>else if</w:t>
      </w:r>
      <w:r w:rsidRPr="00311522">
        <w:rPr>
          <w:rFonts w:ascii="Arial" w:eastAsia="Times New Roman" w:hAnsi="Arial" w:cs="Arial"/>
          <w:color w:val="222222"/>
          <w:sz w:val="20"/>
          <w:szCs w:val="20"/>
          <w:lang w:eastAsia="sr-Latn-CS"/>
        </w:rPr>
        <w:t> bloka. Ukoliko je prvi uslov (</w:t>
      </w:r>
      <w:r w:rsidRPr="00311522">
        <w:rPr>
          <w:rFonts w:ascii="Courier New" w:eastAsia="Times New Roman" w:hAnsi="Courier New" w:cs="Courier New"/>
          <w:color w:val="222222"/>
          <w:sz w:val="20"/>
          <w:szCs w:val="20"/>
          <w:lang w:eastAsia="sr-Latn-CS"/>
        </w:rPr>
        <w:t>condition_1</w:t>
      </w:r>
      <w:r w:rsidRPr="00311522">
        <w:rPr>
          <w:rFonts w:ascii="Arial" w:eastAsia="Times New Roman" w:hAnsi="Arial" w:cs="Arial"/>
          <w:color w:val="222222"/>
          <w:sz w:val="20"/>
          <w:szCs w:val="20"/>
          <w:lang w:eastAsia="sr-Latn-CS"/>
        </w:rPr>
        <w:t>) ispunjen, izvršiće se izjava </w:t>
      </w:r>
      <w:r w:rsidRPr="00311522">
        <w:rPr>
          <w:rFonts w:ascii="Courier New" w:eastAsia="Times New Roman" w:hAnsi="Courier New" w:cs="Courier New"/>
          <w:color w:val="222222"/>
          <w:sz w:val="20"/>
          <w:szCs w:val="20"/>
          <w:lang w:eastAsia="sr-Latn-CS"/>
        </w:rPr>
        <w:t>statement_1</w:t>
      </w:r>
      <w:r w:rsidRPr="00311522">
        <w:rPr>
          <w:rFonts w:ascii="Arial" w:eastAsia="Times New Roman" w:hAnsi="Arial" w:cs="Arial"/>
          <w:color w:val="222222"/>
          <w:sz w:val="20"/>
          <w:szCs w:val="20"/>
          <w:lang w:eastAsia="sr-Latn-CS"/>
        </w:rPr>
        <w:t>. Ukoliko je uslov </w:t>
      </w:r>
      <w:r w:rsidRPr="00311522">
        <w:rPr>
          <w:rFonts w:ascii="Courier New" w:eastAsia="Times New Roman" w:hAnsi="Courier New" w:cs="Courier New"/>
          <w:color w:val="222222"/>
          <w:sz w:val="20"/>
          <w:szCs w:val="20"/>
          <w:lang w:eastAsia="sr-Latn-CS"/>
        </w:rPr>
        <w:t>condition_2</w:t>
      </w:r>
      <w:r w:rsidRPr="00311522">
        <w:rPr>
          <w:rFonts w:ascii="Arial" w:eastAsia="Times New Roman" w:hAnsi="Arial" w:cs="Arial"/>
          <w:color w:val="222222"/>
          <w:sz w:val="20"/>
          <w:szCs w:val="20"/>
          <w:lang w:eastAsia="sr-Latn-CS"/>
        </w:rPr>
        <w:t>ispunjen, izvršiće se izjava </w:t>
      </w:r>
      <w:r w:rsidRPr="00311522">
        <w:rPr>
          <w:rFonts w:ascii="Courier New" w:eastAsia="Times New Roman" w:hAnsi="Courier New" w:cs="Courier New"/>
          <w:color w:val="222222"/>
          <w:sz w:val="20"/>
          <w:szCs w:val="20"/>
          <w:lang w:eastAsia="sr-Latn-CS"/>
        </w:rPr>
        <w:t>statement_2</w:t>
      </w:r>
      <w:r w:rsidRPr="00311522">
        <w:rPr>
          <w:rFonts w:ascii="Arial" w:eastAsia="Times New Roman" w:hAnsi="Arial" w:cs="Arial"/>
          <w:color w:val="222222"/>
          <w:sz w:val="20"/>
          <w:szCs w:val="20"/>
          <w:lang w:eastAsia="sr-Latn-CS"/>
        </w:rPr>
        <w:t>. Ukoliko je uslov </w:t>
      </w:r>
      <w:r w:rsidRPr="00311522">
        <w:rPr>
          <w:rFonts w:ascii="Courier New" w:eastAsia="Times New Roman" w:hAnsi="Courier New" w:cs="Courier New"/>
          <w:color w:val="222222"/>
          <w:sz w:val="20"/>
          <w:szCs w:val="20"/>
          <w:lang w:eastAsia="sr-Latn-CS"/>
        </w:rPr>
        <w:t>condition_n</w:t>
      </w:r>
      <w:r w:rsidRPr="00311522">
        <w:rPr>
          <w:rFonts w:ascii="Arial" w:eastAsia="Times New Roman" w:hAnsi="Arial" w:cs="Arial"/>
          <w:color w:val="222222"/>
          <w:sz w:val="20"/>
          <w:szCs w:val="20"/>
          <w:lang w:eastAsia="sr-Latn-CS"/>
        </w:rPr>
        <w:t> ispunjen, izvršiće se naredba statement_n. Na kraju, ukoliko nijedan uslov nije ispunjen, izvršiće se izjava </w:t>
      </w:r>
      <w:r w:rsidRPr="00311522">
        <w:rPr>
          <w:rFonts w:ascii="Courier New" w:eastAsia="Times New Roman" w:hAnsi="Courier New" w:cs="Courier New"/>
          <w:color w:val="222222"/>
          <w:sz w:val="20"/>
          <w:szCs w:val="20"/>
          <w:lang w:eastAsia="sr-Latn-CS"/>
        </w:rPr>
        <w:t>statement_last</w:t>
      </w:r>
      <w:r w:rsidRPr="00311522">
        <w:rPr>
          <w:rFonts w:ascii="Arial" w:eastAsia="Times New Roman" w:hAnsi="Arial" w:cs="Arial"/>
          <w:color w:val="222222"/>
          <w:sz w:val="20"/>
          <w:szCs w:val="20"/>
          <w:lang w:eastAsia="sr-Latn-CS"/>
        </w:rPr>
        <w:t>. Sve ovo je ilustrovano slikom 22.3.</w:t>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noProof/>
          <w:color w:val="222222"/>
          <w:sz w:val="20"/>
          <w:szCs w:val="20"/>
          <w:lang w:eastAsia="sr-Latn-CS"/>
        </w:rPr>
        <w:lastRenderedPageBreak/>
        <w:drawing>
          <wp:inline distT="0" distB="0" distL="0" distR="0">
            <wp:extent cx="5238750" cy="6534150"/>
            <wp:effectExtent l="0" t="0" r="0" b="0"/>
            <wp:docPr id="2" name="Picture 2" descr="https://www.link-elearning.com/linkdl/coursefiles/1166/PH5JC_2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22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6534150"/>
                    </a:xfrm>
                    <a:prstGeom prst="rect">
                      <a:avLst/>
                    </a:prstGeom>
                    <a:noFill/>
                    <a:ln>
                      <a:noFill/>
                    </a:ln>
                  </pic:spPr>
                </pic:pic>
              </a:graphicData>
            </a:graphic>
          </wp:inline>
        </w:drawing>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Slika 22.3 – If…else if…else naredba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Izvršavanje koda dolazi do prvog uslova. Ukoliko je uslov ispunjen, izvršava se </w:t>
      </w:r>
      <w:r w:rsidRPr="00311522">
        <w:rPr>
          <w:rFonts w:ascii="Courier New" w:eastAsia="Times New Roman" w:hAnsi="Courier New" w:cs="Courier New"/>
          <w:color w:val="222222"/>
          <w:sz w:val="20"/>
          <w:szCs w:val="20"/>
          <w:lang w:eastAsia="sr-Latn-CS"/>
        </w:rPr>
        <w:t>block1</w:t>
      </w:r>
      <w:r w:rsidRPr="00311522">
        <w:rPr>
          <w:rFonts w:ascii="Arial" w:eastAsia="Times New Roman" w:hAnsi="Arial" w:cs="Arial"/>
          <w:color w:val="222222"/>
          <w:sz w:val="20"/>
          <w:szCs w:val="20"/>
          <w:lang w:eastAsia="sr-Latn-CS"/>
        </w:rPr>
        <w:t>, i nakon toga se izlazi iz </w:t>
      </w:r>
      <w:r w:rsidRPr="00311522">
        <w:rPr>
          <w:rFonts w:ascii="Courier New" w:eastAsia="Times New Roman" w:hAnsi="Courier New" w:cs="Courier New"/>
          <w:color w:val="222222"/>
          <w:sz w:val="20"/>
          <w:szCs w:val="20"/>
          <w:lang w:eastAsia="sr-Latn-CS"/>
        </w:rPr>
        <w:t>if…else if…else</w:t>
      </w:r>
      <w:r w:rsidRPr="00311522">
        <w:rPr>
          <w:rFonts w:ascii="Arial" w:eastAsia="Times New Roman" w:hAnsi="Arial" w:cs="Arial"/>
          <w:color w:val="222222"/>
          <w:sz w:val="20"/>
          <w:szCs w:val="20"/>
          <w:lang w:eastAsia="sr-Latn-CS"/>
        </w:rPr>
        <w:t> konstrukcije. Ukoliko prvi uslov (</w:t>
      </w:r>
      <w:r w:rsidRPr="00311522">
        <w:rPr>
          <w:rFonts w:ascii="Courier New" w:eastAsia="Times New Roman" w:hAnsi="Courier New" w:cs="Courier New"/>
          <w:color w:val="222222"/>
          <w:sz w:val="20"/>
          <w:szCs w:val="20"/>
          <w:lang w:eastAsia="sr-Latn-CS"/>
        </w:rPr>
        <w:t>condition1</w:t>
      </w:r>
      <w:r w:rsidRPr="00311522">
        <w:rPr>
          <w:rFonts w:ascii="Arial" w:eastAsia="Times New Roman" w:hAnsi="Arial" w:cs="Arial"/>
          <w:color w:val="222222"/>
          <w:sz w:val="20"/>
          <w:szCs w:val="20"/>
          <w:lang w:eastAsia="sr-Latn-CS"/>
        </w:rPr>
        <w:t>) nije ispunjen, ispituje se tačnost drugog uslova (condition2). Ukoliko je ispunjen, izvršava se block2. Na kraju, ukoliko ni prvi ni drugi uslov nisu ispunjeni, izvršava se else blok koda.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Primer korišćenja </w:t>
      </w:r>
      <w:r w:rsidRPr="00311522">
        <w:rPr>
          <w:rFonts w:ascii="Courier New" w:eastAsia="Times New Roman" w:hAnsi="Courier New" w:cs="Courier New"/>
          <w:color w:val="222222"/>
          <w:sz w:val="20"/>
          <w:szCs w:val="20"/>
          <w:lang w:eastAsia="sr-Latn-CS"/>
        </w:rPr>
        <w:t>if…else if…else</w:t>
      </w:r>
      <w:r w:rsidRPr="00311522">
        <w:rPr>
          <w:rFonts w:ascii="Arial" w:eastAsia="Times New Roman" w:hAnsi="Arial" w:cs="Arial"/>
          <w:color w:val="222222"/>
          <w:sz w:val="20"/>
          <w:szCs w:val="20"/>
          <w:lang w:eastAsia="sr-Latn-CS"/>
        </w:rPr>
        <w:t> naredbe je sledeći:</w:t>
      </w:r>
    </w:p>
    <w:tbl>
      <w:tblPr>
        <w:tblW w:w="8745" w:type="dxa"/>
        <w:tblCellMar>
          <w:left w:w="0" w:type="dxa"/>
          <w:right w:w="0" w:type="dxa"/>
        </w:tblCellMar>
        <w:tblLook w:val="04A0" w:firstRow="1" w:lastRow="0" w:firstColumn="1" w:lastColumn="0" w:noHBand="0" w:noVBand="1"/>
      </w:tblPr>
      <w:tblGrid>
        <w:gridCol w:w="555"/>
        <w:gridCol w:w="8190"/>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lastRenderedPageBreak/>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9</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10</w:t>
            </w:r>
          </w:p>
        </w:tc>
        <w:tc>
          <w:tcPr>
            <w:tcW w:w="8190"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lastRenderedPageBreak/>
              <w:t>var speed = 50;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(speed &lt; 10)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document.write("Too slow...");</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if(speed &lt;= 80){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document.write("Regular speed.");</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lastRenderedPageBreak/>
              <w:t>}else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if(speed &lt; 100){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document.write("Too fast!");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}else{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document.write("Incorrect variable");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lastRenderedPageBreak/>
        <w:br/>
        <w:t>Na početku koda, u prvoj liniji, deklariše se i inicijalizuje promenljiva speed sa vrednošću 50. </w:t>
      </w:r>
      <w:r w:rsidRPr="00311522">
        <w:rPr>
          <w:rFonts w:ascii="Courier New" w:eastAsia="Times New Roman" w:hAnsi="Courier New" w:cs="Courier New"/>
          <w:color w:val="222222"/>
          <w:sz w:val="20"/>
          <w:szCs w:val="20"/>
          <w:lang w:eastAsia="sr-Latn-CS"/>
        </w:rPr>
        <w:t>If…else if…else</w:t>
      </w:r>
      <w:r w:rsidRPr="00311522">
        <w:rPr>
          <w:rFonts w:ascii="Arial" w:eastAsia="Times New Roman" w:hAnsi="Arial" w:cs="Arial"/>
          <w:color w:val="222222"/>
          <w:sz w:val="20"/>
          <w:szCs w:val="20"/>
          <w:lang w:eastAsia="sr-Latn-CS"/>
        </w:rPr>
        <w:t> naredba poseduje tri uslova. Ukoliko je vrednost promenljive </w:t>
      </w:r>
      <w:r w:rsidRPr="00311522">
        <w:rPr>
          <w:rFonts w:ascii="Courier New" w:eastAsia="Times New Roman" w:hAnsi="Courier New" w:cs="Courier New"/>
          <w:color w:val="222222"/>
          <w:sz w:val="20"/>
          <w:szCs w:val="20"/>
          <w:lang w:eastAsia="sr-Latn-CS"/>
        </w:rPr>
        <w:t>speed</w:t>
      </w:r>
      <w:r w:rsidRPr="00311522">
        <w:rPr>
          <w:rFonts w:ascii="Arial" w:eastAsia="Times New Roman" w:hAnsi="Arial" w:cs="Arial"/>
          <w:color w:val="222222"/>
          <w:sz w:val="20"/>
          <w:szCs w:val="20"/>
          <w:lang w:eastAsia="sr-Latn-CS"/>
        </w:rPr>
        <w:t> manja od 10, izvršava se prvi blok koda. S obzirom da to nije slučaj, ispituje se istinitost drugog uslova. Drugi uslov je istinit ukoliko je vrednost promenljive </w:t>
      </w:r>
      <w:r w:rsidRPr="00311522">
        <w:rPr>
          <w:rFonts w:ascii="Courier New" w:eastAsia="Times New Roman" w:hAnsi="Courier New" w:cs="Courier New"/>
          <w:color w:val="222222"/>
          <w:sz w:val="20"/>
          <w:szCs w:val="20"/>
          <w:lang w:eastAsia="sr-Latn-CS"/>
        </w:rPr>
        <w:t>speed</w:t>
      </w:r>
      <w:r w:rsidRPr="00311522">
        <w:rPr>
          <w:rFonts w:ascii="Arial" w:eastAsia="Times New Roman" w:hAnsi="Arial" w:cs="Arial"/>
          <w:color w:val="222222"/>
          <w:sz w:val="20"/>
          <w:szCs w:val="20"/>
          <w:lang w:eastAsia="sr-Latn-CS"/>
        </w:rPr>
        <w:t> manja ili jednaka broju 80. Ovaj uslov je ispunjen, s obzirom da je 50 manje od 80, pa izvršavanje programa ulazi u prvi </w:t>
      </w:r>
      <w:r w:rsidRPr="00311522">
        <w:rPr>
          <w:rFonts w:ascii="Courier New" w:eastAsia="Times New Roman" w:hAnsi="Courier New" w:cs="Courier New"/>
          <w:color w:val="222222"/>
          <w:sz w:val="20"/>
          <w:szCs w:val="20"/>
          <w:lang w:eastAsia="sr-Latn-CS"/>
        </w:rPr>
        <w:t>else if</w:t>
      </w:r>
      <w:r w:rsidRPr="00311522">
        <w:rPr>
          <w:rFonts w:ascii="Arial" w:eastAsia="Times New Roman" w:hAnsi="Arial" w:cs="Arial"/>
          <w:color w:val="222222"/>
          <w:sz w:val="20"/>
          <w:szCs w:val="20"/>
          <w:lang w:eastAsia="sr-Latn-CS"/>
        </w:rPr>
        <w:t> blok i ispisuje se poruka </w:t>
      </w:r>
      <w:r w:rsidRPr="00311522">
        <w:rPr>
          <w:rFonts w:ascii="Arial" w:eastAsia="Times New Roman" w:hAnsi="Arial" w:cs="Arial"/>
          <w:i/>
          <w:iCs/>
          <w:color w:val="222222"/>
          <w:sz w:val="20"/>
          <w:szCs w:val="20"/>
          <w:lang w:eastAsia="sr-Latn-CS"/>
        </w:rPr>
        <w:t>regular speed</w:t>
      </w:r>
      <w:r w:rsidRPr="00311522">
        <w:rPr>
          <w:rFonts w:ascii="Arial" w:eastAsia="Times New Roman" w:hAnsi="Arial" w:cs="Arial"/>
          <w:color w:val="222222"/>
          <w:sz w:val="20"/>
          <w:szCs w:val="20"/>
          <w:lang w:eastAsia="sr-Latn-CS"/>
        </w:rPr>
        <w:t>.</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Još jedna situacija je vrlo zanimljiva. Ukoliko se pogleda sledeći uslov (speed &lt; 100), može se zaključiti da je i on ispunjen, s obzirom da je 50 manje od 100. Ipak, unutar naredbe </w:t>
      </w:r>
      <w:r w:rsidRPr="00311522">
        <w:rPr>
          <w:rFonts w:ascii="Courier New" w:eastAsia="Times New Roman" w:hAnsi="Courier New" w:cs="Courier New"/>
          <w:color w:val="222222"/>
          <w:sz w:val="20"/>
          <w:szCs w:val="20"/>
          <w:lang w:eastAsia="sr-Latn-CS"/>
        </w:rPr>
        <w:t>if…else if…else</w:t>
      </w:r>
      <w:r w:rsidRPr="00311522">
        <w:rPr>
          <w:rFonts w:ascii="Arial" w:eastAsia="Times New Roman" w:hAnsi="Arial" w:cs="Arial"/>
          <w:color w:val="222222"/>
          <w:sz w:val="20"/>
          <w:szCs w:val="20"/>
          <w:lang w:eastAsia="sr-Latn-CS"/>
        </w:rPr>
        <w:t>, izvršava se uvek samo jedan blok koda, i to prvi čiji uslov se pokaže kao istinit.</w:t>
      </w:r>
    </w:p>
    <w:p w:rsidR="00311522" w:rsidRPr="00311522" w:rsidRDefault="00311522" w:rsidP="00311522">
      <w:pPr>
        <w:shd w:val="clear" w:color="auto" w:fill="F0F0F0"/>
        <w:spacing w:after="0" w:line="240" w:lineRule="auto"/>
        <w:rPr>
          <w:rFonts w:ascii="Arial" w:eastAsia="Times New Roman" w:hAnsi="Arial" w:cs="Arial"/>
          <w:color w:val="222222"/>
          <w:sz w:val="20"/>
          <w:szCs w:val="20"/>
          <w:lang w:eastAsia="sr-Latn-CS"/>
        </w:rPr>
      </w:pPr>
      <w:r w:rsidRPr="00311522">
        <w:rPr>
          <w:rFonts w:ascii="Arial" w:eastAsia="Times New Roman" w:hAnsi="Arial" w:cs="Arial"/>
          <w:b/>
          <w:bCs/>
          <w:color w:val="828282"/>
          <w:sz w:val="18"/>
          <w:szCs w:val="18"/>
          <w:lang w:eastAsia="sr-Latn-CS"/>
        </w:rPr>
        <w:t>Unutar kog bloka se ne može definisati uslov?</w:t>
      </w:r>
    </w:p>
    <w:p w:rsidR="00311522" w:rsidRPr="00311522" w:rsidRDefault="00311522" w:rsidP="00311522">
      <w:pPr>
        <w:shd w:val="clear" w:color="auto" w:fill="F0F0F0"/>
        <w:spacing w:after="30"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25pt;height:18pt" o:ole="">
            <v:imagedata r:id="rId9" o:title=""/>
          </v:shape>
          <w:control r:id="rId10" w:name="DefaultOcxName" w:shapeid="_x0000_i1041"/>
        </w:object>
      </w:r>
      <w:r w:rsidRPr="00311522">
        <w:rPr>
          <w:rFonts w:ascii="Arial" w:eastAsia="Times New Roman" w:hAnsi="Arial" w:cs="Arial"/>
          <w:color w:val="222222"/>
          <w:sz w:val="20"/>
          <w:szCs w:val="20"/>
          <w:lang w:eastAsia="sr-Latn-CS"/>
        </w:rPr>
        <w:t> If</w:t>
      </w:r>
    </w:p>
    <w:p w:rsidR="00311522" w:rsidRPr="00311522" w:rsidRDefault="00311522" w:rsidP="00311522">
      <w:pPr>
        <w:shd w:val="clear" w:color="auto" w:fill="F0F0F0"/>
        <w:spacing w:after="30"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object w:dxaOrig="1440" w:dyaOrig="1440">
          <v:shape id="_x0000_i1040" type="#_x0000_t75" style="width:20.25pt;height:18pt" o:ole="">
            <v:imagedata r:id="rId9" o:title=""/>
          </v:shape>
          <w:control r:id="rId11" w:name="DefaultOcxName1" w:shapeid="_x0000_i1040"/>
        </w:object>
      </w:r>
      <w:r w:rsidRPr="00311522">
        <w:rPr>
          <w:rFonts w:ascii="Arial" w:eastAsia="Times New Roman" w:hAnsi="Arial" w:cs="Arial"/>
          <w:color w:val="222222"/>
          <w:sz w:val="20"/>
          <w:szCs w:val="20"/>
          <w:lang w:eastAsia="sr-Latn-CS"/>
        </w:rPr>
        <w:t> Else</w:t>
      </w:r>
    </w:p>
    <w:p w:rsidR="00311522" w:rsidRPr="00311522" w:rsidRDefault="00311522" w:rsidP="00311522">
      <w:pPr>
        <w:shd w:val="clear" w:color="auto" w:fill="F0F0F0"/>
        <w:spacing w:after="30"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object w:dxaOrig="1440" w:dyaOrig="1440">
          <v:shape id="_x0000_i1039" type="#_x0000_t75" style="width:20.25pt;height:18pt" o:ole="">
            <v:imagedata r:id="rId9" o:title=""/>
          </v:shape>
          <w:control r:id="rId12" w:name="DefaultOcxName2" w:shapeid="_x0000_i1039"/>
        </w:object>
      </w:r>
      <w:r w:rsidRPr="00311522">
        <w:rPr>
          <w:rFonts w:ascii="Arial" w:eastAsia="Times New Roman" w:hAnsi="Arial" w:cs="Arial"/>
          <w:color w:val="222222"/>
          <w:sz w:val="20"/>
          <w:szCs w:val="20"/>
          <w:lang w:eastAsia="sr-Latn-CS"/>
        </w:rPr>
        <w:t> else if</w:t>
      </w:r>
    </w:p>
    <w:p w:rsidR="00311522" w:rsidRPr="00311522" w:rsidRDefault="00311522" w:rsidP="00311522">
      <w:pPr>
        <w:shd w:val="clear" w:color="auto" w:fill="F0F0F0"/>
        <w:spacing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 </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b/>
          <w:bCs/>
          <w:color w:val="222222"/>
          <w:sz w:val="20"/>
          <w:szCs w:val="20"/>
          <w:lang w:eastAsia="sr-Latn-CS"/>
        </w:rPr>
        <w:t>Switch</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Prethodni primer može se značajno lakše i preglednije napisati korišćenjem naredbe </w:t>
      </w:r>
      <w:r w:rsidRPr="00311522">
        <w:rPr>
          <w:rFonts w:ascii="Courier New" w:eastAsia="Times New Roman" w:hAnsi="Courier New" w:cs="Courier New"/>
          <w:color w:val="222222"/>
          <w:sz w:val="20"/>
          <w:szCs w:val="20"/>
          <w:lang w:eastAsia="sr-Latn-CS"/>
        </w:rPr>
        <w:t>switch. Switch</w:t>
      </w:r>
      <w:r w:rsidRPr="00311522">
        <w:rPr>
          <w:rFonts w:ascii="Arial" w:eastAsia="Times New Roman" w:hAnsi="Arial" w:cs="Arial"/>
          <w:color w:val="222222"/>
          <w:sz w:val="20"/>
          <w:szCs w:val="20"/>
          <w:lang w:eastAsia="sr-Latn-CS"/>
        </w:rPr>
        <w:t> naredba omogućava postizanje kontrole toka, na osnovu podudarnosti vrednosti. Definicija nije preterano slikovita, ali sve postaje jasnije analizom sintakse </w:t>
      </w:r>
      <w:r w:rsidRPr="00311522">
        <w:rPr>
          <w:rFonts w:ascii="Courier New" w:eastAsia="Times New Roman" w:hAnsi="Courier New" w:cs="Courier New"/>
          <w:color w:val="222222"/>
          <w:sz w:val="20"/>
          <w:szCs w:val="20"/>
          <w:lang w:eastAsia="sr-Latn-CS"/>
        </w:rPr>
        <w:t>switch</w:t>
      </w:r>
      <w:r w:rsidRPr="00311522">
        <w:rPr>
          <w:rFonts w:ascii="Arial" w:eastAsia="Times New Roman" w:hAnsi="Arial" w:cs="Arial"/>
          <w:color w:val="222222"/>
          <w:sz w:val="20"/>
          <w:szCs w:val="20"/>
          <w:lang w:eastAsia="sr-Latn-CS"/>
        </w:rPr>
        <w:t> naredbe:</w:t>
      </w:r>
    </w:p>
    <w:tbl>
      <w:tblPr>
        <w:tblW w:w="8745" w:type="dxa"/>
        <w:tblCellMar>
          <w:left w:w="0" w:type="dxa"/>
          <w:right w:w="0" w:type="dxa"/>
        </w:tblCellMar>
        <w:tblLook w:val="04A0" w:firstRow="1" w:lastRow="0" w:firstColumn="1" w:lastColumn="0" w:noHBand="0" w:noVBand="1"/>
      </w:tblPr>
      <w:tblGrid>
        <w:gridCol w:w="555"/>
        <w:gridCol w:w="8190"/>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9</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12</w:t>
            </w:r>
          </w:p>
        </w:tc>
        <w:tc>
          <w:tcPr>
            <w:tcW w:w="8190"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switch</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(expression)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label_1: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statements_1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label_2: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statements_2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default: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statements_def</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Kod </w:t>
      </w:r>
      <w:r w:rsidRPr="00311522">
        <w:rPr>
          <w:rFonts w:ascii="Courier New" w:eastAsia="Times New Roman" w:hAnsi="Courier New" w:cs="Courier New"/>
          <w:color w:val="222222"/>
          <w:sz w:val="20"/>
          <w:szCs w:val="20"/>
          <w:lang w:eastAsia="sr-Latn-CS"/>
        </w:rPr>
        <w:t>switch</w:t>
      </w:r>
      <w:r w:rsidRPr="00311522">
        <w:rPr>
          <w:rFonts w:ascii="Arial" w:eastAsia="Times New Roman" w:hAnsi="Arial" w:cs="Arial"/>
          <w:color w:val="222222"/>
          <w:sz w:val="20"/>
          <w:szCs w:val="20"/>
          <w:lang w:eastAsia="sr-Latn-CS"/>
        </w:rPr>
        <w:t> naredbe, JavaScript poredi </w:t>
      </w:r>
      <w:r w:rsidRPr="00311522">
        <w:rPr>
          <w:rFonts w:ascii="Courier New" w:eastAsia="Times New Roman" w:hAnsi="Courier New" w:cs="Courier New"/>
          <w:color w:val="222222"/>
          <w:sz w:val="20"/>
          <w:szCs w:val="20"/>
          <w:lang w:eastAsia="sr-Latn-CS"/>
        </w:rPr>
        <w:t>expression</w:t>
      </w:r>
      <w:r w:rsidRPr="00311522">
        <w:rPr>
          <w:rFonts w:ascii="Arial" w:eastAsia="Times New Roman" w:hAnsi="Arial" w:cs="Arial"/>
          <w:color w:val="222222"/>
          <w:sz w:val="20"/>
          <w:szCs w:val="20"/>
          <w:lang w:eastAsia="sr-Latn-CS"/>
        </w:rPr>
        <w:t> vrednost sa vrednostima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 klauzula. U primeru koda, vrednosti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 klauzula su obeležene sa </w:t>
      </w:r>
      <w:r w:rsidRPr="00311522">
        <w:rPr>
          <w:rFonts w:ascii="Courier New" w:eastAsia="Times New Roman" w:hAnsi="Courier New" w:cs="Courier New"/>
          <w:color w:val="222222"/>
          <w:sz w:val="20"/>
          <w:szCs w:val="20"/>
          <w:lang w:eastAsia="sr-Latn-CS"/>
        </w:rPr>
        <w:t>label_1, label_2</w:t>
      </w:r>
      <w:r w:rsidRPr="00311522">
        <w:rPr>
          <w:rFonts w:ascii="Arial" w:eastAsia="Times New Roman" w:hAnsi="Arial" w:cs="Arial"/>
          <w:color w:val="222222"/>
          <w:sz w:val="20"/>
          <w:szCs w:val="20"/>
          <w:lang w:eastAsia="sr-Latn-CS"/>
        </w:rPr>
        <w:t> itd.</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Kada se utvrdi podudaranje </w:t>
      </w:r>
      <w:r w:rsidRPr="00311522">
        <w:rPr>
          <w:rFonts w:ascii="Courier New" w:eastAsia="Times New Roman" w:hAnsi="Courier New" w:cs="Courier New"/>
          <w:color w:val="222222"/>
          <w:sz w:val="20"/>
          <w:szCs w:val="20"/>
          <w:lang w:eastAsia="sr-Latn-CS"/>
        </w:rPr>
        <w:t>expression</w:t>
      </w:r>
      <w:r w:rsidRPr="00311522">
        <w:rPr>
          <w:rFonts w:ascii="Arial" w:eastAsia="Times New Roman" w:hAnsi="Arial" w:cs="Arial"/>
          <w:color w:val="222222"/>
          <w:sz w:val="20"/>
          <w:szCs w:val="20"/>
          <w:lang w:eastAsia="sr-Latn-CS"/>
        </w:rPr>
        <w:t> vrednosti sa nekom od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 klauzula, izvršavanje programa se preusmerava na taj blok. U slučaju da se ne pronađu podudaranja, izvršava se opcioni </w:t>
      </w:r>
      <w:r w:rsidRPr="00311522">
        <w:rPr>
          <w:rFonts w:ascii="Courier New" w:eastAsia="Times New Roman" w:hAnsi="Courier New" w:cs="Courier New"/>
          <w:color w:val="222222"/>
          <w:sz w:val="20"/>
          <w:szCs w:val="20"/>
          <w:lang w:eastAsia="sr-Latn-CS"/>
        </w:rPr>
        <w:t>default</w:t>
      </w:r>
      <w:r w:rsidRPr="00311522">
        <w:rPr>
          <w:rFonts w:ascii="Arial" w:eastAsia="Times New Roman" w:hAnsi="Arial" w:cs="Arial"/>
          <w:color w:val="222222"/>
          <w:sz w:val="20"/>
          <w:szCs w:val="20"/>
          <w:lang w:eastAsia="sr-Latn-CS"/>
        </w:rPr>
        <w:t> blok.</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Logika naredbe ilustrovana je slikom 22.4.</w:t>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noProof/>
          <w:color w:val="222222"/>
          <w:sz w:val="20"/>
          <w:szCs w:val="20"/>
          <w:lang w:eastAsia="sr-Latn-CS"/>
        </w:rPr>
        <w:lastRenderedPageBreak/>
        <w:drawing>
          <wp:inline distT="0" distB="0" distL="0" distR="0">
            <wp:extent cx="5238750" cy="7210425"/>
            <wp:effectExtent l="0" t="0" r="0" b="0"/>
            <wp:docPr id="1" name="Picture 1" descr="https://www.link-elearning.com/linkdl/coursefiles/1166/PH5JC_2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22_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7210425"/>
                    </a:xfrm>
                    <a:prstGeom prst="rect">
                      <a:avLst/>
                    </a:prstGeom>
                    <a:noFill/>
                    <a:ln>
                      <a:noFill/>
                    </a:ln>
                  </pic:spPr>
                </pic:pic>
              </a:graphicData>
            </a:graphic>
          </wp:inline>
        </w:drawing>
      </w:r>
    </w:p>
    <w:p w:rsidR="00311522" w:rsidRPr="00311522" w:rsidRDefault="00311522" w:rsidP="00311522">
      <w:pPr>
        <w:shd w:val="clear" w:color="auto" w:fill="FFFFFF"/>
        <w:spacing w:after="225" w:line="240" w:lineRule="auto"/>
        <w:jc w:val="center"/>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Slika 22.4 – Switch naredba</w:t>
      </w:r>
    </w:p>
    <w:p w:rsidR="00311522" w:rsidRPr="00311522" w:rsidRDefault="00311522" w:rsidP="00311522">
      <w:pPr>
        <w:shd w:val="clear" w:color="auto" w:fill="FFFFFF"/>
        <w:spacing w:after="225" w:line="240" w:lineRule="auto"/>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Praktičan primer upotrebe switch naredbe:</w:t>
      </w:r>
    </w:p>
    <w:tbl>
      <w:tblPr>
        <w:tblW w:w="8745" w:type="dxa"/>
        <w:tblCellMar>
          <w:left w:w="0" w:type="dxa"/>
          <w:right w:w="0" w:type="dxa"/>
        </w:tblCellMar>
        <w:tblLook w:val="04A0" w:firstRow="1" w:lastRow="0" w:firstColumn="1" w:lastColumn="0" w:noHBand="0" w:noVBand="1"/>
      </w:tblPr>
      <w:tblGrid>
        <w:gridCol w:w="555"/>
        <w:gridCol w:w="8190"/>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lastRenderedPageBreak/>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9</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12</w:t>
            </w:r>
          </w:p>
        </w:tc>
        <w:tc>
          <w:tcPr>
            <w:tcW w:w="8190"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lastRenderedPageBreak/>
              <w:t>var x = 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switch(x){</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document.write("x is 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lastRenderedPageBreak/>
              <w:t>        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document.write("x is 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default: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document.write("Unknown value.");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lastRenderedPageBreak/>
        <w:br/>
        <w:t>Na početku primera, deklariše se i inicijalizuje promenljiva x sa vrednošću 1. Zatim je definisana jedna </w:t>
      </w:r>
      <w:r w:rsidRPr="00311522">
        <w:rPr>
          <w:rFonts w:ascii="Courier New" w:eastAsia="Times New Roman" w:hAnsi="Courier New" w:cs="Courier New"/>
          <w:color w:val="222222"/>
          <w:sz w:val="20"/>
          <w:szCs w:val="20"/>
          <w:lang w:eastAsia="sr-Latn-CS"/>
        </w:rPr>
        <w:t>switch</w:t>
      </w:r>
      <w:r w:rsidRPr="00311522">
        <w:rPr>
          <w:rFonts w:ascii="Arial" w:eastAsia="Times New Roman" w:hAnsi="Arial" w:cs="Arial"/>
          <w:color w:val="222222"/>
          <w:sz w:val="20"/>
          <w:szCs w:val="20"/>
          <w:lang w:eastAsia="sr-Latn-CS"/>
        </w:rPr>
        <w:t> naredba, sa dva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 bloka i jednim podrazumevanim </w:t>
      </w:r>
      <w:r w:rsidRPr="00311522">
        <w:rPr>
          <w:rFonts w:ascii="Courier New" w:eastAsia="Times New Roman" w:hAnsi="Courier New" w:cs="Courier New"/>
          <w:color w:val="222222"/>
          <w:sz w:val="20"/>
          <w:szCs w:val="20"/>
          <w:lang w:eastAsia="sr-Latn-CS"/>
        </w:rPr>
        <w:t>default</w:t>
      </w:r>
      <w:r w:rsidRPr="00311522">
        <w:rPr>
          <w:rFonts w:ascii="Arial" w:eastAsia="Times New Roman" w:hAnsi="Arial" w:cs="Arial"/>
          <w:color w:val="222222"/>
          <w:sz w:val="20"/>
          <w:szCs w:val="20"/>
          <w:lang w:eastAsia="sr-Latn-CS"/>
        </w:rPr>
        <w:t> blokom. S obzirom da je vrednost promenljive x jednaka 1, izvršava se središnji blok koda, odnosno na izlazu se ispisuje x is 1. Svaki od blokova koda unutar </w:t>
      </w:r>
      <w:r w:rsidRPr="00311522">
        <w:rPr>
          <w:rFonts w:ascii="Courier New" w:eastAsia="Times New Roman" w:hAnsi="Courier New" w:cs="Courier New"/>
          <w:color w:val="222222"/>
          <w:sz w:val="20"/>
          <w:szCs w:val="20"/>
          <w:lang w:eastAsia="sr-Latn-CS"/>
        </w:rPr>
        <w:t>switch</w:t>
      </w:r>
      <w:r w:rsidRPr="00311522">
        <w:rPr>
          <w:rFonts w:ascii="Arial" w:eastAsia="Times New Roman" w:hAnsi="Arial" w:cs="Arial"/>
          <w:color w:val="222222"/>
          <w:sz w:val="20"/>
          <w:szCs w:val="20"/>
          <w:lang w:eastAsia="sr-Latn-CS"/>
        </w:rPr>
        <w:t> naredbe (ima ih 3) na kraju poseduje ključnu reč </w:t>
      </w:r>
      <w:r w:rsidRPr="00311522">
        <w:rPr>
          <w:rFonts w:ascii="Courier New" w:eastAsia="Times New Roman" w:hAnsi="Courier New" w:cs="Courier New"/>
          <w:color w:val="222222"/>
          <w:sz w:val="20"/>
          <w:szCs w:val="20"/>
          <w:lang w:eastAsia="sr-Latn-CS"/>
        </w:rPr>
        <w:t>break</w:t>
      </w:r>
      <w:r w:rsidRPr="00311522">
        <w:rPr>
          <w:rFonts w:ascii="Arial" w:eastAsia="Times New Roman" w:hAnsi="Arial" w:cs="Arial"/>
          <w:color w:val="222222"/>
          <w:sz w:val="20"/>
          <w:szCs w:val="20"/>
          <w:lang w:eastAsia="sr-Latn-CS"/>
        </w:rPr>
        <w:t>. Uloga ključne reči </w:t>
      </w:r>
      <w:r w:rsidRPr="00311522">
        <w:rPr>
          <w:rFonts w:ascii="Courier New" w:eastAsia="Times New Roman" w:hAnsi="Courier New" w:cs="Courier New"/>
          <w:color w:val="222222"/>
          <w:sz w:val="20"/>
          <w:szCs w:val="20"/>
          <w:lang w:eastAsia="sr-Latn-CS"/>
        </w:rPr>
        <w:t>break</w:t>
      </w:r>
      <w:r w:rsidRPr="00311522">
        <w:rPr>
          <w:rFonts w:ascii="Arial" w:eastAsia="Times New Roman" w:hAnsi="Arial" w:cs="Arial"/>
          <w:color w:val="222222"/>
          <w:sz w:val="20"/>
          <w:szCs w:val="20"/>
          <w:lang w:eastAsia="sr-Latn-CS"/>
        </w:rPr>
        <w:t> je da izvede izvršavanje koda izvan switch naredbe. Drugim rečima, kada interpreter naiđe na ovu liniju, završava se izvršavanje </w:t>
      </w:r>
      <w:r w:rsidRPr="00311522">
        <w:rPr>
          <w:rFonts w:ascii="Courier New" w:eastAsia="Times New Roman" w:hAnsi="Courier New" w:cs="Courier New"/>
          <w:color w:val="222222"/>
          <w:sz w:val="20"/>
          <w:szCs w:val="20"/>
          <w:lang w:eastAsia="sr-Latn-CS"/>
        </w:rPr>
        <w:t>switch</w:t>
      </w:r>
      <w:r w:rsidRPr="00311522">
        <w:rPr>
          <w:rFonts w:ascii="Arial" w:eastAsia="Times New Roman" w:hAnsi="Arial" w:cs="Arial"/>
          <w:color w:val="222222"/>
          <w:sz w:val="20"/>
          <w:szCs w:val="20"/>
          <w:lang w:eastAsia="sr-Latn-CS"/>
        </w:rPr>
        <w:t> naredbe.</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311522" w:rsidRPr="00311522" w:rsidTr="0031152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311522" w:rsidRPr="00311522" w:rsidRDefault="00311522" w:rsidP="00311522">
            <w:pPr>
              <w:spacing w:after="240" w:line="240" w:lineRule="atLeast"/>
              <w:rPr>
                <w:rFonts w:ascii="Verdana" w:eastAsia="Times New Roman" w:hAnsi="Verdana" w:cs="Times New Roman"/>
                <w:color w:val="000000"/>
                <w:sz w:val="16"/>
                <w:szCs w:val="16"/>
                <w:lang w:eastAsia="sr-Latn-CS"/>
              </w:rPr>
            </w:pPr>
            <w:r w:rsidRPr="00311522">
              <w:rPr>
                <w:rFonts w:ascii="Verdana" w:eastAsia="Times New Roman" w:hAnsi="Verdana" w:cs="Times New Roman"/>
                <w:b/>
                <w:bCs/>
                <w:color w:val="000000"/>
                <w:sz w:val="16"/>
                <w:szCs w:val="16"/>
                <w:lang w:eastAsia="sr-Latn-CS"/>
              </w:rPr>
              <w:t>Napomena</w:t>
            </w:r>
          </w:p>
          <w:p w:rsidR="00311522" w:rsidRPr="00311522" w:rsidRDefault="00311522" w:rsidP="00311522">
            <w:pPr>
              <w:spacing w:after="0" w:line="240" w:lineRule="atLeast"/>
              <w:jc w:val="both"/>
              <w:rPr>
                <w:rFonts w:ascii="Verdana" w:eastAsia="Times New Roman" w:hAnsi="Verdana" w:cs="Times New Roman"/>
                <w:color w:val="000000"/>
                <w:sz w:val="16"/>
                <w:szCs w:val="16"/>
                <w:lang w:eastAsia="sr-Latn-CS"/>
              </w:rPr>
            </w:pPr>
            <w:r w:rsidRPr="00311522">
              <w:rPr>
                <w:rFonts w:ascii="Verdana" w:eastAsia="Times New Roman" w:hAnsi="Verdana" w:cs="Times New Roman"/>
                <w:i/>
                <w:iCs/>
                <w:color w:val="000000"/>
                <w:sz w:val="16"/>
                <w:szCs w:val="16"/>
                <w:lang w:eastAsia="sr-Latn-CS"/>
              </w:rPr>
              <w:t>Default blok koda se, po konvenciji, postavlja na kraj switch naredbe, ali to ne mora biti pravilo. Ovaj deo koda je moguće postaviti bilo gde.</w:t>
            </w:r>
          </w:p>
          <w:p w:rsidR="00311522" w:rsidRPr="00311522" w:rsidRDefault="00311522" w:rsidP="00311522">
            <w:pPr>
              <w:spacing w:after="0" w:line="240" w:lineRule="atLeast"/>
              <w:rPr>
                <w:rFonts w:ascii="Verdana" w:eastAsia="Times New Roman" w:hAnsi="Verdana" w:cs="Times New Roman"/>
                <w:color w:val="000000"/>
                <w:sz w:val="16"/>
                <w:szCs w:val="16"/>
                <w:lang w:eastAsia="sr-Latn-CS"/>
              </w:rPr>
            </w:pPr>
            <w:r w:rsidRPr="00311522">
              <w:rPr>
                <w:rFonts w:ascii="Verdana" w:eastAsia="Times New Roman" w:hAnsi="Verdana" w:cs="Times New Roman"/>
                <w:color w:val="000000"/>
                <w:sz w:val="16"/>
                <w:szCs w:val="16"/>
                <w:lang w:eastAsia="sr-Latn-CS"/>
              </w:rPr>
              <w:t> </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r>
      <w:r w:rsidRPr="00311522">
        <w:rPr>
          <w:rFonts w:ascii="Arial" w:eastAsia="Times New Roman" w:hAnsi="Arial" w:cs="Arial"/>
          <w:b/>
          <w:bCs/>
          <w:color w:val="222222"/>
          <w:sz w:val="20"/>
          <w:szCs w:val="20"/>
          <w:lang w:eastAsia="sr-Latn-CS"/>
        </w:rPr>
        <w:t>Višestruko poklapanje kod switch naredbe</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U svim dosadašnjim primerima izvršavao se blok koda kao rezultat jednostrukog poklapanja. Na primer, ukoliko je x jednako 1 i samo 1, izvršava se određeni blok kod. Ukoliko je x jednako 2 i samo 2, izvršava se drugi blok koda. A šta ukoliko je potrebno da se neki blok koda izvrši ukoliko x ima bilo koju od vrednosti 1 ili 2? U takvoj situaciji mora se pribeći višestrukom poklapanju.</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Usecase</w:t>
      </w:r>
      <w:r w:rsidRPr="00311522">
        <w:rPr>
          <w:rFonts w:ascii="Arial" w:eastAsia="Times New Roman" w:hAnsi="Arial" w:cs="Arial"/>
          <w:color w:val="222222"/>
          <w:sz w:val="20"/>
          <w:szCs w:val="20"/>
          <w:lang w:eastAsia="sr-Latn-CS"/>
        </w:rPr>
        <w:t> primer biće sledeći:</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Potrebno je napraviti switch strukturu koja će testirati vrednost promenljive x. Ako x ima vrednost 1 ili 2, na strani napisati „YES“, dok za svaku drugu vrednost promenljive x treba ispisati „NOT“.</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Naravno, ponavljanje istog bloka koda za različite vrednosti ne dolazi u obzir.</w:t>
      </w:r>
    </w:p>
    <w:tbl>
      <w:tblPr>
        <w:tblW w:w="8745" w:type="dxa"/>
        <w:tblCellMar>
          <w:left w:w="0" w:type="dxa"/>
          <w:right w:w="0" w:type="dxa"/>
        </w:tblCellMar>
        <w:tblLook w:val="04A0" w:firstRow="1" w:lastRow="0" w:firstColumn="1" w:lastColumn="0" w:noHBand="0" w:noVBand="1"/>
      </w:tblPr>
      <w:tblGrid>
        <w:gridCol w:w="555"/>
        <w:gridCol w:w="8190"/>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9</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10</w:t>
            </w:r>
          </w:p>
        </w:tc>
        <w:tc>
          <w:tcPr>
            <w:tcW w:w="8190"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x = 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switch(x){</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document.write("YES");</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default: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document.write("NOT");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    }</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Na ovaj način, prvi blok koda će se izvršiti kada promenljiva x ima vrednosti 1 ili 2. Za sve ostale vrednosti, izvršava se </w:t>
      </w:r>
      <w:r w:rsidRPr="00311522">
        <w:rPr>
          <w:rFonts w:ascii="Courier New" w:eastAsia="Times New Roman" w:hAnsi="Courier New" w:cs="Courier New"/>
          <w:color w:val="222222"/>
          <w:sz w:val="20"/>
          <w:szCs w:val="20"/>
          <w:lang w:eastAsia="sr-Latn-CS"/>
        </w:rPr>
        <w:t>default</w:t>
      </w:r>
      <w:r w:rsidRPr="00311522">
        <w:rPr>
          <w:rFonts w:ascii="Arial" w:eastAsia="Times New Roman" w:hAnsi="Arial" w:cs="Arial"/>
          <w:color w:val="222222"/>
          <w:sz w:val="20"/>
          <w:szCs w:val="20"/>
          <w:lang w:eastAsia="sr-Latn-CS"/>
        </w:rPr>
        <w:t> blok koda.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Drugi način da bi se nešto ovako postiglo:</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lastRenderedPageBreak/>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lastRenderedPageBreak/>
              <w:t>var x = 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switch</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(true)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case</w:t>
            </w:r>
            <w:r w:rsidRPr="00311522">
              <w:rPr>
                <w:rFonts w:ascii="Times New Roman" w:eastAsia="Times New Roman" w:hAnsi="Times New Roman" w:cs="Times New Roman"/>
                <w:sz w:val="24"/>
                <w:szCs w:val="24"/>
                <w:lang w:eastAsia="sr-Latn-CS"/>
              </w:rPr>
              <w:t xml:space="preserve"> </w:t>
            </w:r>
            <w:r w:rsidRPr="00311522">
              <w:rPr>
                <w:rFonts w:ascii="Courier New" w:eastAsia="Times New Roman" w:hAnsi="Courier New" w:cs="Courier New"/>
                <w:sz w:val="20"/>
                <w:szCs w:val="20"/>
                <w:lang w:eastAsia="sr-Latn-CS"/>
              </w:rPr>
              <w:t>x &gt;= 1 &amp;&amp; x &lt; 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document.write('YES');</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lastRenderedPageBreak/>
              <w:t>break;</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default: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document.write('NOT');</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lastRenderedPageBreak/>
        <w:br/>
        <w:t>Za definisanje uslova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 klauzule može se koristiti znanje stečeno u jednoj od prethodnih lekcija, kada je bilo reči o operatorima poređenja i logičkim operatorima. Ovoga puta je kao vrednost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klauzule postavljen jedan logički izraz, koji će evaluirati u</w:t>
      </w:r>
      <w:r w:rsidRPr="00311522">
        <w:rPr>
          <w:rFonts w:ascii="Courier New" w:eastAsia="Times New Roman" w:hAnsi="Courier New" w:cs="Courier New"/>
          <w:color w:val="222222"/>
          <w:sz w:val="20"/>
          <w:szCs w:val="20"/>
          <w:lang w:eastAsia="sr-Latn-CS"/>
        </w:rPr>
        <w:t> true ili false</w:t>
      </w:r>
      <w:r w:rsidRPr="00311522">
        <w:rPr>
          <w:rFonts w:ascii="Arial" w:eastAsia="Times New Roman" w:hAnsi="Arial" w:cs="Arial"/>
          <w:color w:val="222222"/>
          <w:sz w:val="20"/>
          <w:szCs w:val="20"/>
          <w:lang w:eastAsia="sr-Latn-CS"/>
        </w:rPr>
        <w:t> vrednost. Zato je u samom </w:t>
      </w:r>
      <w:r w:rsidRPr="00311522">
        <w:rPr>
          <w:rFonts w:ascii="Courier New" w:eastAsia="Times New Roman" w:hAnsi="Courier New" w:cs="Courier New"/>
          <w:color w:val="222222"/>
          <w:sz w:val="20"/>
          <w:szCs w:val="20"/>
          <w:lang w:eastAsia="sr-Latn-CS"/>
        </w:rPr>
        <w:t>switch</w:t>
      </w:r>
      <w:r w:rsidRPr="00311522">
        <w:rPr>
          <w:rFonts w:ascii="Arial" w:eastAsia="Times New Roman" w:hAnsi="Arial" w:cs="Arial"/>
          <w:color w:val="222222"/>
          <w:sz w:val="20"/>
          <w:szCs w:val="20"/>
          <w:lang w:eastAsia="sr-Latn-CS"/>
        </w:rPr>
        <w:t> uslovu i postavljena vrednost </w:t>
      </w:r>
      <w:r w:rsidRPr="00311522">
        <w:rPr>
          <w:rFonts w:ascii="Courier New" w:eastAsia="Times New Roman" w:hAnsi="Courier New" w:cs="Courier New"/>
          <w:color w:val="222222"/>
          <w:sz w:val="20"/>
          <w:szCs w:val="20"/>
          <w:lang w:eastAsia="sr-Latn-CS"/>
        </w:rPr>
        <w:t>true</w:t>
      </w:r>
      <w:r w:rsidRPr="00311522">
        <w:rPr>
          <w:rFonts w:ascii="Arial" w:eastAsia="Times New Roman" w:hAnsi="Arial" w:cs="Arial"/>
          <w:color w:val="222222"/>
          <w:sz w:val="20"/>
          <w:szCs w:val="20"/>
          <w:lang w:eastAsia="sr-Latn-CS"/>
        </w:rPr>
        <w:t>. To praktično znači da će se izvršiti onaj blok koda čiji se izraz transformiše u </w:t>
      </w:r>
      <w:r w:rsidRPr="00311522">
        <w:rPr>
          <w:rFonts w:ascii="Courier New" w:eastAsia="Times New Roman" w:hAnsi="Courier New" w:cs="Courier New"/>
          <w:color w:val="222222"/>
          <w:sz w:val="20"/>
          <w:szCs w:val="20"/>
          <w:lang w:eastAsia="sr-Latn-CS"/>
        </w:rPr>
        <w:t>true</w:t>
      </w:r>
      <w:r w:rsidRPr="00311522">
        <w:rPr>
          <w:rFonts w:ascii="Arial" w:eastAsia="Times New Roman" w:hAnsi="Arial" w:cs="Arial"/>
          <w:color w:val="222222"/>
          <w:sz w:val="20"/>
          <w:szCs w:val="20"/>
          <w:lang w:eastAsia="sr-Latn-CS"/>
        </w:rPr>
        <w:t>. Da li će se izraz </w:t>
      </w:r>
      <w:r w:rsidRPr="00311522">
        <w:rPr>
          <w:rFonts w:ascii="Courier New" w:eastAsia="Times New Roman" w:hAnsi="Courier New" w:cs="Courier New"/>
          <w:color w:val="222222"/>
          <w:sz w:val="20"/>
          <w:szCs w:val="20"/>
          <w:lang w:eastAsia="sr-Latn-CS"/>
        </w:rPr>
        <w:t>case</w:t>
      </w:r>
      <w:r w:rsidRPr="00311522">
        <w:rPr>
          <w:rFonts w:ascii="Arial" w:eastAsia="Times New Roman" w:hAnsi="Arial" w:cs="Arial"/>
          <w:color w:val="222222"/>
          <w:sz w:val="20"/>
          <w:szCs w:val="20"/>
          <w:lang w:eastAsia="sr-Latn-CS"/>
        </w:rPr>
        <w:t> klauzule transformisati u </w:t>
      </w:r>
      <w:r w:rsidRPr="00311522">
        <w:rPr>
          <w:rFonts w:ascii="Courier New" w:eastAsia="Times New Roman" w:hAnsi="Courier New" w:cs="Courier New"/>
          <w:color w:val="222222"/>
          <w:sz w:val="20"/>
          <w:szCs w:val="20"/>
          <w:lang w:eastAsia="sr-Latn-CS"/>
        </w:rPr>
        <w:t>true ili false</w:t>
      </w:r>
      <w:r w:rsidRPr="00311522">
        <w:rPr>
          <w:rFonts w:ascii="Arial" w:eastAsia="Times New Roman" w:hAnsi="Arial" w:cs="Arial"/>
          <w:color w:val="222222"/>
          <w:sz w:val="20"/>
          <w:szCs w:val="20"/>
          <w:lang w:eastAsia="sr-Latn-CS"/>
        </w:rPr>
        <w:t>, zavisi od vrednosti  promenljive x. Drugim rečima, ukoliko je x veće ili jednako od 1, a manje od 3, uslov će biti zadovoljen, pa će se izvršiti prvi blok koda. U protivnom se izvršava </w:t>
      </w:r>
      <w:r w:rsidRPr="00311522">
        <w:rPr>
          <w:rFonts w:ascii="Courier New" w:eastAsia="Times New Roman" w:hAnsi="Courier New" w:cs="Courier New"/>
          <w:color w:val="222222"/>
          <w:sz w:val="20"/>
          <w:szCs w:val="20"/>
          <w:lang w:eastAsia="sr-Latn-CS"/>
        </w:rPr>
        <w:t>default</w:t>
      </w:r>
      <w:r w:rsidRPr="00311522">
        <w:rPr>
          <w:rFonts w:ascii="Arial" w:eastAsia="Times New Roman" w:hAnsi="Arial" w:cs="Arial"/>
          <w:color w:val="222222"/>
          <w:sz w:val="20"/>
          <w:szCs w:val="20"/>
          <w:lang w:eastAsia="sr-Latn-CS"/>
        </w:rPr>
        <w:t>bloka koda.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b/>
          <w:bCs/>
          <w:color w:val="222222"/>
          <w:sz w:val="20"/>
          <w:szCs w:val="20"/>
          <w:lang w:eastAsia="sr-Latn-CS"/>
        </w:rPr>
        <w:t>Ternarni operator</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Ternarni operator predstavljen je u prethodnoj lekciji. Tada je rečeno da je ternarni operator veoma koristan u situacijama kada je potrebno ostvariti kontrolu toka. Da budemo precizniji, korišćenjem ternarnog operatora, moguće je promenljivoj dodeliti vrednost na osnovu nekog uslova.</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Logika koja se postiže ternarnim operatorom može se zameniti jednostavnom </w:t>
      </w:r>
      <w:r w:rsidRPr="00311522">
        <w:rPr>
          <w:rFonts w:ascii="Courier New" w:eastAsia="Times New Roman" w:hAnsi="Courier New" w:cs="Courier New"/>
          <w:color w:val="222222"/>
          <w:sz w:val="20"/>
          <w:szCs w:val="20"/>
          <w:lang w:eastAsia="sr-Latn-CS"/>
        </w:rPr>
        <w:t>if…else </w:t>
      </w:r>
      <w:r w:rsidRPr="00311522">
        <w:rPr>
          <w:rFonts w:ascii="Arial" w:eastAsia="Times New Roman" w:hAnsi="Arial" w:cs="Arial"/>
          <w:color w:val="222222"/>
          <w:sz w:val="20"/>
          <w:szCs w:val="20"/>
          <w:lang w:eastAsia="sr-Latn-CS"/>
        </w:rPr>
        <w:t>naredbom. Dat je sledeći primer:</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3</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4</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5</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6</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7</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8</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a=10;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b;</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 </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if(a==10){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b=a;</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}else{</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b=150;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Prikazani kod ima sledeće značenje:</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i/>
          <w:iCs/>
          <w:color w:val="222222"/>
          <w:sz w:val="20"/>
          <w:szCs w:val="20"/>
          <w:lang w:eastAsia="sr-Latn-CS"/>
        </w:rPr>
        <w:t>Vrednost promenljive a je 10. Ukoliko je vrednost promenljiva a 10, dodeli vrednost promenljive a promenljivoj b. U svim ostalim situacijama, promenljivoj b dodeli vrednost 150.</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Prikazani primer se korišćenjem ternarnog operatora transformiše:</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2</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a=10;</w:t>
            </w:r>
          </w:p>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var b=(a==10) ? a : 150;</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S obzirom da ternarni operator poznajemo od ranije, sve je jasno. Uslov je </w:t>
      </w:r>
      <w:r w:rsidRPr="00311522">
        <w:rPr>
          <w:rFonts w:ascii="Courier New" w:eastAsia="Times New Roman" w:hAnsi="Courier New" w:cs="Courier New"/>
          <w:color w:val="222222"/>
          <w:sz w:val="20"/>
          <w:szCs w:val="20"/>
          <w:lang w:eastAsia="sr-Latn-CS"/>
        </w:rPr>
        <w:t>(a==10),</w:t>
      </w:r>
      <w:r w:rsidRPr="00311522">
        <w:rPr>
          <w:rFonts w:ascii="Arial" w:eastAsia="Times New Roman" w:hAnsi="Arial" w:cs="Arial"/>
          <w:color w:val="222222"/>
          <w:sz w:val="20"/>
          <w:szCs w:val="20"/>
          <w:lang w:eastAsia="sr-Latn-CS"/>
        </w:rPr>
        <w:t> moguće vrednosti koje bi mogle da budu dodeljene promenljivoj </w:t>
      </w:r>
      <w:r w:rsidRPr="00311522">
        <w:rPr>
          <w:rFonts w:ascii="Courier New" w:eastAsia="Times New Roman" w:hAnsi="Courier New" w:cs="Courier New"/>
          <w:color w:val="222222"/>
          <w:sz w:val="20"/>
          <w:szCs w:val="20"/>
          <w:lang w:eastAsia="sr-Latn-CS"/>
        </w:rPr>
        <w:t>b</w:t>
      </w:r>
      <w:r w:rsidRPr="00311522">
        <w:rPr>
          <w:rFonts w:ascii="Arial" w:eastAsia="Times New Roman" w:hAnsi="Arial" w:cs="Arial"/>
          <w:color w:val="222222"/>
          <w:sz w:val="20"/>
          <w:szCs w:val="20"/>
          <w:lang w:eastAsia="sr-Latn-CS"/>
        </w:rPr>
        <w:t> su </w:t>
      </w:r>
      <w:r w:rsidRPr="00311522">
        <w:rPr>
          <w:rFonts w:ascii="Courier New" w:eastAsia="Times New Roman" w:hAnsi="Courier New" w:cs="Courier New"/>
          <w:color w:val="222222"/>
          <w:sz w:val="20"/>
          <w:szCs w:val="20"/>
          <w:lang w:eastAsia="sr-Latn-CS"/>
        </w:rPr>
        <w:t>a</w:t>
      </w:r>
      <w:r w:rsidRPr="00311522">
        <w:rPr>
          <w:rFonts w:ascii="Arial" w:eastAsia="Times New Roman" w:hAnsi="Arial" w:cs="Arial"/>
          <w:color w:val="222222"/>
          <w:sz w:val="20"/>
          <w:szCs w:val="20"/>
          <w:lang w:eastAsia="sr-Latn-CS"/>
        </w:rPr>
        <w:t> i </w:t>
      </w:r>
      <w:r w:rsidRPr="00311522">
        <w:rPr>
          <w:rFonts w:ascii="Courier New" w:eastAsia="Times New Roman" w:hAnsi="Courier New" w:cs="Courier New"/>
          <w:color w:val="222222"/>
          <w:sz w:val="20"/>
          <w:szCs w:val="20"/>
          <w:lang w:eastAsia="sr-Latn-CS"/>
        </w:rPr>
        <w:t>150</w:t>
      </w:r>
      <w:r w:rsidRPr="00311522">
        <w:rPr>
          <w:rFonts w:ascii="Arial" w:eastAsia="Times New Roman" w:hAnsi="Arial" w:cs="Arial"/>
          <w:color w:val="222222"/>
          <w:sz w:val="20"/>
          <w:szCs w:val="20"/>
          <w:lang w:eastAsia="sr-Latn-CS"/>
        </w:rPr>
        <w:t>. Ukoliko je </w:t>
      </w:r>
      <w:r w:rsidRPr="00311522">
        <w:rPr>
          <w:rFonts w:ascii="Courier New" w:eastAsia="Times New Roman" w:hAnsi="Courier New" w:cs="Courier New"/>
          <w:color w:val="222222"/>
          <w:sz w:val="20"/>
          <w:szCs w:val="20"/>
          <w:lang w:eastAsia="sr-Latn-CS"/>
        </w:rPr>
        <w:t>a</w:t>
      </w:r>
      <w:r w:rsidRPr="00311522">
        <w:rPr>
          <w:rFonts w:ascii="Arial" w:eastAsia="Times New Roman" w:hAnsi="Arial" w:cs="Arial"/>
          <w:color w:val="222222"/>
          <w:sz w:val="20"/>
          <w:szCs w:val="20"/>
          <w:lang w:eastAsia="sr-Latn-CS"/>
        </w:rPr>
        <w:t> jednako 10, </w:t>
      </w:r>
      <w:r w:rsidRPr="00311522">
        <w:rPr>
          <w:rFonts w:ascii="Courier New" w:eastAsia="Times New Roman" w:hAnsi="Courier New" w:cs="Courier New"/>
          <w:color w:val="222222"/>
          <w:sz w:val="20"/>
          <w:szCs w:val="20"/>
          <w:lang w:eastAsia="sr-Latn-CS"/>
        </w:rPr>
        <w:t>b</w:t>
      </w:r>
      <w:r w:rsidRPr="00311522">
        <w:rPr>
          <w:rFonts w:ascii="Arial" w:eastAsia="Times New Roman" w:hAnsi="Arial" w:cs="Arial"/>
          <w:color w:val="222222"/>
          <w:sz w:val="20"/>
          <w:szCs w:val="20"/>
          <w:lang w:eastAsia="sr-Latn-CS"/>
        </w:rPr>
        <w:t>dobija vrednost </w:t>
      </w:r>
      <w:r w:rsidRPr="00311522">
        <w:rPr>
          <w:rFonts w:ascii="Courier New" w:eastAsia="Times New Roman" w:hAnsi="Courier New" w:cs="Courier New"/>
          <w:color w:val="222222"/>
          <w:sz w:val="20"/>
          <w:szCs w:val="20"/>
          <w:lang w:eastAsia="sr-Latn-CS"/>
        </w:rPr>
        <w:t>a</w:t>
      </w:r>
      <w:r w:rsidRPr="00311522">
        <w:rPr>
          <w:rFonts w:ascii="Arial" w:eastAsia="Times New Roman" w:hAnsi="Arial" w:cs="Arial"/>
          <w:color w:val="222222"/>
          <w:sz w:val="20"/>
          <w:szCs w:val="20"/>
          <w:lang w:eastAsia="sr-Latn-CS"/>
        </w:rPr>
        <w:t>. Ukoliko </w:t>
      </w:r>
      <w:r w:rsidRPr="00311522">
        <w:rPr>
          <w:rFonts w:ascii="Courier New" w:eastAsia="Times New Roman" w:hAnsi="Courier New" w:cs="Courier New"/>
          <w:color w:val="222222"/>
          <w:sz w:val="20"/>
          <w:szCs w:val="20"/>
          <w:lang w:eastAsia="sr-Latn-CS"/>
        </w:rPr>
        <w:t>a</w:t>
      </w:r>
      <w:r w:rsidRPr="00311522">
        <w:rPr>
          <w:rFonts w:ascii="Arial" w:eastAsia="Times New Roman" w:hAnsi="Arial" w:cs="Arial"/>
          <w:color w:val="222222"/>
          <w:sz w:val="20"/>
          <w:szCs w:val="20"/>
          <w:lang w:eastAsia="sr-Latn-CS"/>
        </w:rPr>
        <w:t> nije jednako 10, </w:t>
      </w:r>
      <w:r w:rsidRPr="00311522">
        <w:rPr>
          <w:rFonts w:ascii="Courier New" w:eastAsia="Times New Roman" w:hAnsi="Courier New" w:cs="Courier New"/>
          <w:color w:val="222222"/>
          <w:sz w:val="20"/>
          <w:szCs w:val="20"/>
          <w:lang w:eastAsia="sr-Latn-CS"/>
        </w:rPr>
        <w:t>b</w:t>
      </w:r>
      <w:r w:rsidRPr="00311522">
        <w:rPr>
          <w:rFonts w:ascii="Arial" w:eastAsia="Times New Roman" w:hAnsi="Arial" w:cs="Arial"/>
          <w:color w:val="222222"/>
          <w:sz w:val="20"/>
          <w:szCs w:val="20"/>
          <w:lang w:eastAsia="sr-Latn-CS"/>
        </w:rPr>
        <w:t> dobija vrednost 150.</w:t>
      </w:r>
    </w:p>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t>Prikazani pristup je veoma koristan kada je potrebno postaviti podrazumevane vrednosti nekih promenljivih, u slučaju da njihove vrednosti nisu nigde drugde navedene. Na primer, neka vrednost može doći sa korisničke forme na stranici. Korisnik može da takvu vrednost ne unese, a ternarni operator će se pobrinuti da takva promenljiva dobije svoju podrazumevanu vrednost:</w:t>
      </w:r>
    </w:p>
    <w:tbl>
      <w:tblPr>
        <w:tblW w:w="8745" w:type="dxa"/>
        <w:tblCellMar>
          <w:left w:w="0" w:type="dxa"/>
          <w:right w:w="0" w:type="dxa"/>
        </w:tblCellMar>
        <w:tblLook w:val="04A0" w:firstRow="1" w:lastRow="0" w:firstColumn="1" w:lastColumn="0" w:noHBand="0" w:noVBand="1"/>
      </w:tblPr>
      <w:tblGrid>
        <w:gridCol w:w="450"/>
        <w:gridCol w:w="8295"/>
      </w:tblGrid>
      <w:tr w:rsidR="00311522" w:rsidRPr="00311522" w:rsidTr="00311522">
        <w:tc>
          <w:tcPr>
            <w:tcW w:w="0" w:type="auto"/>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Times New Roman" w:eastAsia="Times New Roman" w:hAnsi="Times New Roman" w:cs="Times New Roman"/>
                <w:sz w:val="24"/>
                <w:szCs w:val="24"/>
                <w:lang w:eastAsia="sr-Latn-CS"/>
              </w:rPr>
              <w:t>1</w:t>
            </w:r>
          </w:p>
        </w:tc>
        <w:tc>
          <w:tcPr>
            <w:tcW w:w="8295" w:type="dxa"/>
            <w:vAlign w:val="center"/>
            <w:hideMark/>
          </w:tcPr>
          <w:p w:rsidR="00311522" w:rsidRPr="00311522" w:rsidRDefault="00311522" w:rsidP="00311522">
            <w:pPr>
              <w:spacing w:after="0" w:line="240" w:lineRule="auto"/>
              <w:rPr>
                <w:rFonts w:ascii="Times New Roman" w:eastAsia="Times New Roman" w:hAnsi="Times New Roman" w:cs="Times New Roman"/>
                <w:sz w:val="24"/>
                <w:szCs w:val="24"/>
                <w:lang w:eastAsia="sr-Latn-CS"/>
              </w:rPr>
            </w:pPr>
            <w:r w:rsidRPr="00311522">
              <w:rPr>
                <w:rFonts w:ascii="Courier New" w:eastAsia="Times New Roman" w:hAnsi="Courier New" w:cs="Courier New"/>
                <w:sz w:val="20"/>
                <w:szCs w:val="20"/>
                <w:lang w:eastAsia="sr-Latn-CS"/>
              </w:rPr>
              <w:t>b=(a!=null) ? a : 120;</w:t>
            </w:r>
          </w:p>
        </w:tc>
      </w:tr>
    </w:tbl>
    <w:p w:rsidR="00311522" w:rsidRPr="00311522" w:rsidRDefault="00311522" w:rsidP="00311522">
      <w:pPr>
        <w:shd w:val="clear" w:color="auto" w:fill="FFFFFF"/>
        <w:spacing w:after="225" w:line="240" w:lineRule="auto"/>
        <w:jc w:val="both"/>
        <w:rPr>
          <w:rFonts w:ascii="Arial" w:eastAsia="Times New Roman" w:hAnsi="Arial" w:cs="Arial"/>
          <w:color w:val="222222"/>
          <w:sz w:val="20"/>
          <w:szCs w:val="20"/>
          <w:lang w:eastAsia="sr-Latn-CS"/>
        </w:rPr>
      </w:pPr>
      <w:r w:rsidRPr="00311522">
        <w:rPr>
          <w:rFonts w:ascii="Arial" w:eastAsia="Times New Roman" w:hAnsi="Arial" w:cs="Arial"/>
          <w:color w:val="222222"/>
          <w:sz w:val="20"/>
          <w:szCs w:val="20"/>
          <w:lang w:eastAsia="sr-Latn-CS"/>
        </w:rPr>
        <w:br/>
        <w:t>Ukoliko a nije definisano, b dobija podrazumevanu vrednost 120. Ukoliko je a definisano, b dobija vrednost a.</w:t>
      </w:r>
    </w:p>
    <w:p w:rsidR="006944A4" w:rsidRDefault="00311522">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01C2D"/>
    <w:multiLevelType w:val="multilevel"/>
    <w:tmpl w:val="315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2514A5"/>
    <w:multiLevelType w:val="multilevel"/>
    <w:tmpl w:val="7A1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22"/>
    <w:rsid w:val="00311522"/>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31531-734E-4647-AF22-5B37BC90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5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311522"/>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522"/>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311522"/>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31152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311522"/>
  </w:style>
  <w:style w:type="character" w:styleId="Hyperlink">
    <w:name w:val="Hyperlink"/>
    <w:basedOn w:val="DefaultParagraphFont"/>
    <w:uiPriority w:val="99"/>
    <w:semiHidden/>
    <w:unhideWhenUsed/>
    <w:rsid w:val="00311522"/>
    <w:rPr>
      <w:color w:val="0000FF"/>
      <w:u w:val="single"/>
    </w:rPr>
  </w:style>
  <w:style w:type="character" w:styleId="HTMLCode">
    <w:name w:val="HTML Code"/>
    <w:basedOn w:val="DefaultParagraphFont"/>
    <w:uiPriority w:val="99"/>
    <w:semiHidden/>
    <w:unhideWhenUsed/>
    <w:rsid w:val="00311522"/>
    <w:rPr>
      <w:rFonts w:ascii="Courier New" w:eastAsia="Times New Roman" w:hAnsi="Courier New" w:cs="Courier New"/>
      <w:sz w:val="20"/>
      <w:szCs w:val="20"/>
    </w:rPr>
  </w:style>
  <w:style w:type="character" w:styleId="Strong">
    <w:name w:val="Strong"/>
    <w:basedOn w:val="DefaultParagraphFont"/>
    <w:uiPriority w:val="22"/>
    <w:qFormat/>
    <w:rsid w:val="00311522"/>
    <w:rPr>
      <w:b/>
      <w:bCs/>
    </w:rPr>
  </w:style>
  <w:style w:type="character" w:styleId="Emphasis">
    <w:name w:val="Emphasis"/>
    <w:basedOn w:val="DefaultParagraphFont"/>
    <w:uiPriority w:val="20"/>
    <w:qFormat/>
    <w:rsid w:val="00311522"/>
    <w:rPr>
      <w:i/>
      <w:iCs/>
    </w:rPr>
  </w:style>
  <w:style w:type="character" w:customStyle="1" w:styleId="pitanjet">
    <w:name w:val="pitanjet"/>
    <w:basedOn w:val="DefaultParagraphFont"/>
    <w:rsid w:val="00311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9157">
      <w:bodyDiv w:val="1"/>
      <w:marLeft w:val="0"/>
      <w:marRight w:val="0"/>
      <w:marTop w:val="0"/>
      <w:marBottom w:val="0"/>
      <w:divBdr>
        <w:top w:val="none" w:sz="0" w:space="0" w:color="auto"/>
        <w:left w:val="none" w:sz="0" w:space="0" w:color="auto"/>
        <w:bottom w:val="none" w:sz="0" w:space="0" w:color="auto"/>
        <w:right w:val="none" w:sz="0" w:space="0" w:color="auto"/>
      </w:divBdr>
      <w:divsChild>
        <w:div w:id="767578523">
          <w:marLeft w:val="0"/>
          <w:marRight w:val="0"/>
          <w:marTop w:val="0"/>
          <w:marBottom w:val="300"/>
          <w:divBdr>
            <w:top w:val="none" w:sz="0" w:space="0" w:color="auto"/>
            <w:left w:val="none" w:sz="0" w:space="0" w:color="auto"/>
            <w:bottom w:val="none" w:sz="0" w:space="0" w:color="auto"/>
            <w:right w:val="none" w:sz="0" w:space="0" w:color="auto"/>
          </w:divBdr>
        </w:div>
        <w:div w:id="230628561">
          <w:marLeft w:val="0"/>
          <w:marRight w:val="0"/>
          <w:marTop w:val="0"/>
          <w:marBottom w:val="0"/>
          <w:divBdr>
            <w:top w:val="none" w:sz="0" w:space="0" w:color="auto"/>
            <w:left w:val="none" w:sz="0" w:space="0" w:color="auto"/>
            <w:bottom w:val="none" w:sz="0" w:space="0" w:color="auto"/>
            <w:right w:val="none" w:sz="0" w:space="0" w:color="auto"/>
          </w:divBdr>
          <w:divsChild>
            <w:div w:id="1070351514">
              <w:marLeft w:val="0"/>
              <w:marRight w:val="0"/>
              <w:marTop w:val="0"/>
              <w:marBottom w:val="0"/>
              <w:divBdr>
                <w:top w:val="none" w:sz="0" w:space="0" w:color="auto"/>
                <w:left w:val="none" w:sz="0" w:space="0" w:color="auto"/>
                <w:bottom w:val="none" w:sz="0" w:space="0" w:color="auto"/>
                <w:right w:val="none" w:sz="0" w:space="0" w:color="auto"/>
              </w:divBdr>
              <w:divsChild>
                <w:div w:id="2145659862">
                  <w:marLeft w:val="0"/>
                  <w:marRight w:val="0"/>
                  <w:marTop w:val="0"/>
                  <w:marBottom w:val="0"/>
                  <w:divBdr>
                    <w:top w:val="none" w:sz="0" w:space="0" w:color="auto"/>
                    <w:left w:val="none" w:sz="0" w:space="0" w:color="auto"/>
                    <w:bottom w:val="none" w:sz="0" w:space="0" w:color="auto"/>
                    <w:right w:val="none" w:sz="0" w:space="0" w:color="auto"/>
                  </w:divBdr>
                  <w:divsChild>
                    <w:div w:id="1327510644">
                      <w:marLeft w:val="0"/>
                      <w:marRight w:val="0"/>
                      <w:marTop w:val="0"/>
                      <w:marBottom w:val="0"/>
                      <w:divBdr>
                        <w:top w:val="none" w:sz="0" w:space="0" w:color="auto"/>
                        <w:left w:val="none" w:sz="0" w:space="0" w:color="auto"/>
                        <w:bottom w:val="none" w:sz="0" w:space="0" w:color="auto"/>
                        <w:right w:val="none" w:sz="0" w:space="0" w:color="auto"/>
                      </w:divBdr>
                    </w:div>
                    <w:div w:id="1537540679">
                      <w:marLeft w:val="0"/>
                      <w:marRight w:val="0"/>
                      <w:marTop w:val="0"/>
                      <w:marBottom w:val="0"/>
                      <w:divBdr>
                        <w:top w:val="none" w:sz="0" w:space="0" w:color="auto"/>
                        <w:left w:val="none" w:sz="0" w:space="0" w:color="auto"/>
                        <w:bottom w:val="none" w:sz="0" w:space="0" w:color="auto"/>
                        <w:right w:val="none" w:sz="0" w:space="0" w:color="auto"/>
                      </w:divBdr>
                    </w:div>
                    <w:div w:id="1971785844">
                      <w:marLeft w:val="0"/>
                      <w:marRight w:val="0"/>
                      <w:marTop w:val="0"/>
                      <w:marBottom w:val="0"/>
                      <w:divBdr>
                        <w:top w:val="none" w:sz="0" w:space="0" w:color="auto"/>
                        <w:left w:val="none" w:sz="0" w:space="0" w:color="auto"/>
                        <w:bottom w:val="none" w:sz="0" w:space="0" w:color="auto"/>
                        <w:right w:val="none" w:sz="0" w:space="0" w:color="auto"/>
                      </w:divBdr>
                    </w:div>
                    <w:div w:id="1039624290">
                      <w:marLeft w:val="0"/>
                      <w:marRight w:val="0"/>
                      <w:marTop w:val="0"/>
                      <w:marBottom w:val="0"/>
                      <w:divBdr>
                        <w:top w:val="none" w:sz="0" w:space="0" w:color="auto"/>
                        <w:left w:val="none" w:sz="0" w:space="0" w:color="auto"/>
                        <w:bottom w:val="none" w:sz="0" w:space="0" w:color="auto"/>
                        <w:right w:val="none" w:sz="0" w:space="0" w:color="auto"/>
                      </w:divBdr>
                      <w:divsChild>
                        <w:div w:id="1232085395">
                          <w:marLeft w:val="0"/>
                          <w:marRight w:val="0"/>
                          <w:marTop w:val="0"/>
                          <w:marBottom w:val="0"/>
                          <w:divBdr>
                            <w:top w:val="none" w:sz="0" w:space="0" w:color="auto"/>
                            <w:left w:val="none" w:sz="0" w:space="0" w:color="auto"/>
                            <w:bottom w:val="none" w:sz="0" w:space="0" w:color="auto"/>
                            <w:right w:val="none" w:sz="0" w:space="0" w:color="auto"/>
                          </w:divBdr>
                        </w:div>
                        <w:div w:id="197743015">
                          <w:marLeft w:val="0"/>
                          <w:marRight w:val="0"/>
                          <w:marTop w:val="0"/>
                          <w:marBottom w:val="0"/>
                          <w:divBdr>
                            <w:top w:val="none" w:sz="0" w:space="0" w:color="auto"/>
                            <w:left w:val="none" w:sz="0" w:space="0" w:color="auto"/>
                            <w:bottom w:val="none" w:sz="0" w:space="0" w:color="auto"/>
                            <w:right w:val="none" w:sz="0" w:space="0" w:color="auto"/>
                          </w:divBdr>
                        </w:div>
                        <w:div w:id="5000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4989">
              <w:marLeft w:val="0"/>
              <w:marRight w:val="0"/>
              <w:marTop w:val="0"/>
              <w:marBottom w:val="0"/>
              <w:divBdr>
                <w:top w:val="none" w:sz="0" w:space="0" w:color="auto"/>
                <w:left w:val="none" w:sz="0" w:space="0" w:color="auto"/>
                <w:bottom w:val="none" w:sz="0" w:space="0" w:color="auto"/>
                <w:right w:val="none" w:sz="0" w:space="0" w:color="auto"/>
              </w:divBdr>
              <w:divsChild>
                <w:div w:id="1361280328">
                  <w:marLeft w:val="0"/>
                  <w:marRight w:val="0"/>
                  <w:marTop w:val="0"/>
                  <w:marBottom w:val="0"/>
                  <w:divBdr>
                    <w:top w:val="none" w:sz="0" w:space="0" w:color="auto"/>
                    <w:left w:val="none" w:sz="0" w:space="0" w:color="auto"/>
                    <w:bottom w:val="none" w:sz="0" w:space="0" w:color="auto"/>
                    <w:right w:val="none" w:sz="0" w:space="0" w:color="auto"/>
                  </w:divBdr>
                  <w:divsChild>
                    <w:div w:id="1522548180">
                      <w:marLeft w:val="0"/>
                      <w:marRight w:val="0"/>
                      <w:marTop w:val="0"/>
                      <w:marBottom w:val="0"/>
                      <w:divBdr>
                        <w:top w:val="none" w:sz="0" w:space="0" w:color="auto"/>
                        <w:left w:val="none" w:sz="0" w:space="0" w:color="auto"/>
                        <w:bottom w:val="none" w:sz="0" w:space="0" w:color="auto"/>
                        <w:right w:val="none" w:sz="0" w:space="0" w:color="auto"/>
                      </w:divBdr>
                    </w:div>
                    <w:div w:id="154146564">
                      <w:marLeft w:val="0"/>
                      <w:marRight w:val="0"/>
                      <w:marTop w:val="0"/>
                      <w:marBottom w:val="0"/>
                      <w:divBdr>
                        <w:top w:val="none" w:sz="0" w:space="0" w:color="auto"/>
                        <w:left w:val="none" w:sz="0" w:space="0" w:color="auto"/>
                        <w:bottom w:val="none" w:sz="0" w:space="0" w:color="auto"/>
                        <w:right w:val="none" w:sz="0" w:space="0" w:color="auto"/>
                      </w:divBdr>
                    </w:div>
                    <w:div w:id="1994602862">
                      <w:marLeft w:val="0"/>
                      <w:marRight w:val="0"/>
                      <w:marTop w:val="0"/>
                      <w:marBottom w:val="0"/>
                      <w:divBdr>
                        <w:top w:val="none" w:sz="0" w:space="0" w:color="auto"/>
                        <w:left w:val="none" w:sz="0" w:space="0" w:color="auto"/>
                        <w:bottom w:val="none" w:sz="0" w:space="0" w:color="auto"/>
                        <w:right w:val="none" w:sz="0" w:space="0" w:color="auto"/>
                      </w:divBdr>
                    </w:div>
                    <w:div w:id="1526021520">
                      <w:marLeft w:val="0"/>
                      <w:marRight w:val="0"/>
                      <w:marTop w:val="0"/>
                      <w:marBottom w:val="0"/>
                      <w:divBdr>
                        <w:top w:val="none" w:sz="0" w:space="0" w:color="auto"/>
                        <w:left w:val="none" w:sz="0" w:space="0" w:color="auto"/>
                        <w:bottom w:val="none" w:sz="0" w:space="0" w:color="auto"/>
                        <w:right w:val="none" w:sz="0" w:space="0" w:color="auto"/>
                      </w:divBdr>
                    </w:div>
                    <w:div w:id="740903466">
                      <w:marLeft w:val="0"/>
                      <w:marRight w:val="0"/>
                      <w:marTop w:val="0"/>
                      <w:marBottom w:val="0"/>
                      <w:divBdr>
                        <w:top w:val="none" w:sz="0" w:space="0" w:color="auto"/>
                        <w:left w:val="none" w:sz="0" w:space="0" w:color="auto"/>
                        <w:bottom w:val="none" w:sz="0" w:space="0" w:color="auto"/>
                        <w:right w:val="none" w:sz="0" w:space="0" w:color="auto"/>
                      </w:divBdr>
                      <w:divsChild>
                        <w:div w:id="1718895811">
                          <w:marLeft w:val="0"/>
                          <w:marRight w:val="0"/>
                          <w:marTop w:val="0"/>
                          <w:marBottom w:val="0"/>
                          <w:divBdr>
                            <w:top w:val="none" w:sz="0" w:space="0" w:color="auto"/>
                            <w:left w:val="none" w:sz="0" w:space="0" w:color="auto"/>
                            <w:bottom w:val="none" w:sz="0" w:space="0" w:color="auto"/>
                            <w:right w:val="none" w:sz="0" w:space="0" w:color="auto"/>
                          </w:divBdr>
                        </w:div>
                        <w:div w:id="201603599">
                          <w:marLeft w:val="0"/>
                          <w:marRight w:val="0"/>
                          <w:marTop w:val="0"/>
                          <w:marBottom w:val="0"/>
                          <w:divBdr>
                            <w:top w:val="none" w:sz="0" w:space="0" w:color="auto"/>
                            <w:left w:val="none" w:sz="0" w:space="0" w:color="auto"/>
                            <w:bottom w:val="none" w:sz="0" w:space="0" w:color="auto"/>
                            <w:right w:val="none" w:sz="0" w:space="0" w:color="auto"/>
                          </w:divBdr>
                        </w:div>
                        <w:div w:id="1557858973">
                          <w:marLeft w:val="0"/>
                          <w:marRight w:val="0"/>
                          <w:marTop w:val="0"/>
                          <w:marBottom w:val="0"/>
                          <w:divBdr>
                            <w:top w:val="none" w:sz="0" w:space="0" w:color="auto"/>
                            <w:left w:val="none" w:sz="0" w:space="0" w:color="auto"/>
                            <w:bottom w:val="none" w:sz="0" w:space="0" w:color="auto"/>
                            <w:right w:val="none" w:sz="0" w:space="0" w:color="auto"/>
                          </w:divBdr>
                        </w:div>
                        <w:div w:id="6431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2893">
              <w:marLeft w:val="0"/>
              <w:marRight w:val="0"/>
              <w:marTop w:val="0"/>
              <w:marBottom w:val="0"/>
              <w:divBdr>
                <w:top w:val="none" w:sz="0" w:space="0" w:color="auto"/>
                <w:left w:val="none" w:sz="0" w:space="0" w:color="auto"/>
                <w:bottom w:val="none" w:sz="0" w:space="0" w:color="auto"/>
                <w:right w:val="none" w:sz="0" w:space="0" w:color="auto"/>
              </w:divBdr>
              <w:divsChild>
                <w:div w:id="2053263097">
                  <w:marLeft w:val="0"/>
                  <w:marRight w:val="0"/>
                  <w:marTop w:val="0"/>
                  <w:marBottom w:val="0"/>
                  <w:divBdr>
                    <w:top w:val="none" w:sz="0" w:space="0" w:color="auto"/>
                    <w:left w:val="none" w:sz="0" w:space="0" w:color="auto"/>
                    <w:bottom w:val="none" w:sz="0" w:space="0" w:color="auto"/>
                    <w:right w:val="none" w:sz="0" w:space="0" w:color="auto"/>
                  </w:divBdr>
                  <w:divsChild>
                    <w:div w:id="1254632161">
                      <w:marLeft w:val="0"/>
                      <w:marRight w:val="0"/>
                      <w:marTop w:val="0"/>
                      <w:marBottom w:val="0"/>
                      <w:divBdr>
                        <w:top w:val="none" w:sz="0" w:space="0" w:color="auto"/>
                        <w:left w:val="none" w:sz="0" w:space="0" w:color="auto"/>
                        <w:bottom w:val="none" w:sz="0" w:space="0" w:color="auto"/>
                        <w:right w:val="none" w:sz="0" w:space="0" w:color="auto"/>
                      </w:divBdr>
                    </w:div>
                    <w:div w:id="122114657">
                      <w:marLeft w:val="0"/>
                      <w:marRight w:val="0"/>
                      <w:marTop w:val="0"/>
                      <w:marBottom w:val="0"/>
                      <w:divBdr>
                        <w:top w:val="none" w:sz="0" w:space="0" w:color="auto"/>
                        <w:left w:val="none" w:sz="0" w:space="0" w:color="auto"/>
                        <w:bottom w:val="none" w:sz="0" w:space="0" w:color="auto"/>
                        <w:right w:val="none" w:sz="0" w:space="0" w:color="auto"/>
                      </w:divBdr>
                    </w:div>
                    <w:div w:id="2057241666">
                      <w:marLeft w:val="0"/>
                      <w:marRight w:val="0"/>
                      <w:marTop w:val="0"/>
                      <w:marBottom w:val="0"/>
                      <w:divBdr>
                        <w:top w:val="none" w:sz="0" w:space="0" w:color="auto"/>
                        <w:left w:val="none" w:sz="0" w:space="0" w:color="auto"/>
                        <w:bottom w:val="none" w:sz="0" w:space="0" w:color="auto"/>
                        <w:right w:val="none" w:sz="0" w:space="0" w:color="auto"/>
                      </w:divBdr>
                    </w:div>
                    <w:div w:id="1626354836">
                      <w:marLeft w:val="0"/>
                      <w:marRight w:val="0"/>
                      <w:marTop w:val="0"/>
                      <w:marBottom w:val="0"/>
                      <w:divBdr>
                        <w:top w:val="none" w:sz="0" w:space="0" w:color="auto"/>
                        <w:left w:val="none" w:sz="0" w:space="0" w:color="auto"/>
                        <w:bottom w:val="none" w:sz="0" w:space="0" w:color="auto"/>
                        <w:right w:val="none" w:sz="0" w:space="0" w:color="auto"/>
                      </w:divBdr>
                      <w:divsChild>
                        <w:div w:id="1438259909">
                          <w:marLeft w:val="0"/>
                          <w:marRight w:val="0"/>
                          <w:marTop w:val="0"/>
                          <w:marBottom w:val="0"/>
                          <w:divBdr>
                            <w:top w:val="none" w:sz="0" w:space="0" w:color="auto"/>
                            <w:left w:val="none" w:sz="0" w:space="0" w:color="auto"/>
                            <w:bottom w:val="none" w:sz="0" w:space="0" w:color="auto"/>
                            <w:right w:val="none" w:sz="0" w:space="0" w:color="auto"/>
                          </w:divBdr>
                        </w:div>
                        <w:div w:id="127402527">
                          <w:marLeft w:val="0"/>
                          <w:marRight w:val="0"/>
                          <w:marTop w:val="0"/>
                          <w:marBottom w:val="0"/>
                          <w:divBdr>
                            <w:top w:val="none" w:sz="0" w:space="0" w:color="auto"/>
                            <w:left w:val="none" w:sz="0" w:space="0" w:color="auto"/>
                            <w:bottom w:val="none" w:sz="0" w:space="0" w:color="auto"/>
                            <w:right w:val="none" w:sz="0" w:space="0" w:color="auto"/>
                          </w:divBdr>
                        </w:div>
                        <w:div w:id="1687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4951">
              <w:marLeft w:val="0"/>
              <w:marRight w:val="0"/>
              <w:marTop w:val="0"/>
              <w:marBottom w:val="0"/>
              <w:divBdr>
                <w:top w:val="none" w:sz="0" w:space="0" w:color="auto"/>
                <w:left w:val="none" w:sz="0" w:space="0" w:color="auto"/>
                <w:bottom w:val="none" w:sz="0" w:space="0" w:color="auto"/>
                <w:right w:val="none" w:sz="0" w:space="0" w:color="auto"/>
              </w:divBdr>
              <w:divsChild>
                <w:div w:id="269361804">
                  <w:marLeft w:val="0"/>
                  <w:marRight w:val="0"/>
                  <w:marTop w:val="0"/>
                  <w:marBottom w:val="0"/>
                  <w:divBdr>
                    <w:top w:val="none" w:sz="0" w:space="0" w:color="auto"/>
                    <w:left w:val="none" w:sz="0" w:space="0" w:color="auto"/>
                    <w:bottom w:val="none" w:sz="0" w:space="0" w:color="auto"/>
                    <w:right w:val="none" w:sz="0" w:space="0" w:color="auto"/>
                  </w:divBdr>
                  <w:divsChild>
                    <w:div w:id="988632842">
                      <w:marLeft w:val="0"/>
                      <w:marRight w:val="0"/>
                      <w:marTop w:val="0"/>
                      <w:marBottom w:val="0"/>
                      <w:divBdr>
                        <w:top w:val="none" w:sz="0" w:space="0" w:color="auto"/>
                        <w:left w:val="none" w:sz="0" w:space="0" w:color="auto"/>
                        <w:bottom w:val="none" w:sz="0" w:space="0" w:color="auto"/>
                        <w:right w:val="none" w:sz="0" w:space="0" w:color="auto"/>
                      </w:divBdr>
                    </w:div>
                    <w:div w:id="1262564343">
                      <w:marLeft w:val="0"/>
                      <w:marRight w:val="0"/>
                      <w:marTop w:val="0"/>
                      <w:marBottom w:val="0"/>
                      <w:divBdr>
                        <w:top w:val="none" w:sz="0" w:space="0" w:color="auto"/>
                        <w:left w:val="none" w:sz="0" w:space="0" w:color="auto"/>
                        <w:bottom w:val="none" w:sz="0" w:space="0" w:color="auto"/>
                        <w:right w:val="none" w:sz="0" w:space="0" w:color="auto"/>
                      </w:divBdr>
                    </w:div>
                    <w:div w:id="1077896088">
                      <w:marLeft w:val="0"/>
                      <w:marRight w:val="0"/>
                      <w:marTop w:val="0"/>
                      <w:marBottom w:val="0"/>
                      <w:divBdr>
                        <w:top w:val="none" w:sz="0" w:space="0" w:color="auto"/>
                        <w:left w:val="none" w:sz="0" w:space="0" w:color="auto"/>
                        <w:bottom w:val="none" w:sz="0" w:space="0" w:color="auto"/>
                        <w:right w:val="none" w:sz="0" w:space="0" w:color="auto"/>
                      </w:divBdr>
                      <w:divsChild>
                        <w:div w:id="806557272">
                          <w:marLeft w:val="0"/>
                          <w:marRight w:val="0"/>
                          <w:marTop w:val="0"/>
                          <w:marBottom w:val="0"/>
                          <w:divBdr>
                            <w:top w:val="none" w:sz="0" w:space="0" w:color="auto"/>
                            <w:left w:val="none" w:sz="0" w:space="0" w:color="auto"/>
                            <w:bottom w:val="none" w:sz="0" w:space="0" w:color="auto"/>
                            <w:right w:val="none" w:sz="0" w:space="0" w:color="auto"/>
                          </w:divBdr>
                        </w:div>
                        <w:div w:id="1207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2080">
              <w:marLeft w:val="0"/>
              <w:marRight w:val="0"/>
              <w:marTop w:val="0"/>
              <w:marBottom w:val="0"/>
              <w:divBdr>
                <w:top w:val="none" w:sz="0" w:space="0" w:color="auto"/>
                <w:left w:val="none" w:sz="0" w:space="0" w:color="auto"/>
                <w:bottom w:val="none" w:sz="0" w:space="0" w:color="auto"/>
                <w:right w:val="none" w:sz="0" w:space="0" w:color="auto"/>
              </w:divBdr>
              <w:divsChild>
                <w:div w:id="1822691708">
                  <w:marLeft w:val="0"/>
                  <w:marRight w:val="0"/>
                  <w:marTop w:val="0"/>
                  <w:marBottom w:val="0"/>
                  <w:divBdr>
                    <w:top w:val="none" w:sz="0" w:space="0" w:color="auto"/>
                    <w:left w:val="none" w:sz="0" w:space="0" w:color="auto"/>
                    <w:bottom w:val="none" w:sz="0" w:space="0" w:color="auto"/>
                    <w:right w:val="none" w:sz="0" w:space="0" w:color="auto"/>
                  </w:divBdr>
                  <w:divsChild>
                    <w:div w:id="2136364493">
                      <w:marLeft w:val="0"/>
                      <w:marRight w:val="0"/>
                      <w:marTop w:val="0"/>
                      <w:marBottom w:val="0"/>
                      <w:divBdr>
                        <w:top w:val="none" w:sz="0" w:space="0" w:color="auto"/>
                        <w:left w:val="none" w:sz="0" w:space="0" w:color="auto"/>
                        <w:bottom w:val="none" w:sz="0" w:space="0" w:color="auto"/>
                        <w:right w:val="none" w:sz="0" w:space="0" w:color="auto"/>
                      </w:divBdr>
                    </w:div>
                    <w:div w:id="776019860">
                      <w:marLeft w:val="0"/>
                      <w:marRight w:val="0"/>
                      <w:marTop w:val="0"/>
                      <w:marBottom w:val="0"/>
                      <w:divBdr>
                        <w:top w:val="none" w:sz="0" w:space="0" w:color="auto"/>
                        <w:left w:val="none" w:sz="0" w:space="0" w:color="auto"/>
                        <w:bottom w:val="none" w:sz="0" w:space="0" w:color="auto"/>
                        <w:right w:val="none" w:sz="0" w:space="0" w:color="auto"/>
                      </w:divBdr>
                    </w:div>
                    <w:div w:id="2071734393">
                      <w:marLeft w:val="0"/>
                      <w:marRight w:val="0"/>
                      <w:marTop w:val="0"/>
                      <w:marBottom w:val="0"/>
                      <w:divBdr>
                        <w:top w:val="none" w:sz="0" w:space="0" w:color="auto"/>
                        <w:left w:val="none" w:sz="0" w:space="0" w:color="auto"/>
                        <w:bottom w:val="none" w:sz="0" w:space="0" w:color="auto"/>
                        <w:right w:val="none" w:sz="0" w:space="0" w:color="auto"/>
                      </w:divBdr>
                    </w:div>
                    <w:div w:id="1512641204">
                      <w:marLeft w:val="0"/>
                      <w:marRight w:val="0"/>
                      <w:marTop w:val="0"/>
                      <w:marBottom w:val="0"/>
                      <w:divBdr>
                        <w:top w:val="none" w:sz="0" w:space="0" w:color="auto"/>
                        <w:left w:val="none" w:sz="0" w:space="0" w:color="auto"/>
                        <w:bottom w:val="none" w:sz="0" w:space="0" w:color="auto"/>
                        <w:right w:val="none" w:sz="0" w:space="0" w:color="auto"/>
                      </w:divBdr>
                      <w:divsChild>
                        <w:div w:id="1124277753">
                          <w:marLeft w:val="0"/>
                          <w:marRight w:val="0"/>
                          <w:marTop w:val="0"/>
                          <w:marBottom w:val="0"/>
                          <w:divBdr>
                            <w:top w:val="none" w:sz="0" w:space="0" w:color="auto"/>
                            <w:left w:val="none" w:sz="0" w:space="0" w:color="auto"/>
                            <w:bottom w:val="none" w:sz="0" w:space="0" w:color="auto"/>
                            <w:right w:val="none" w:sz="0" w:space="0" w:color="auto"/>
                          </w:divBdr>
                        </w:div>
                        <w:div w:id="1980070065">
                          <w:marLeft w:val="0"/>
                          <w:marRight w:val="0"/>
                          <w:marTop w:val="0"/>
                          <w:marBottom w:val="0"/>
                          <w:divBdr>
                            <w:top w:val="none" w:sz="0" w:space="0" w:color="auto"/>
                            <w:left w:val="none" w:sz="0" w:space="0" w:color="auto"/>
                            <w:bottom w:val="none" w:sz="0" w:space="0" w:color="auto"/>
                            <w:right w:val="none" w:sz="0" w:space="0" w:color="auto"/>
                          </w:divBdr>
                        </w:div>
                        <w:div w:id="13039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4316">
              <w:marLeft w:val="0"/>
              <w:marRight w:val="0"/>
              <w:marTop w:val="0"/>
              <w:marBottom w:val="0"/>
              <w:divBdr>
                <w:top w:val="none" w:sz="0" w:space="0" w:color="auto"/>
                <w:left w:val="none" w:sz="0" w:space="0" w:color="auto"/>
                <w:bottom w:val="none" w:sz="0" w:space="0" w:color="auto"/>
                <w:right w:val="none" w:sz="0" w:space="0" w:color="auto"/>
              </w:divBdr>
              <w:divsChild>
                <w:div w:id="1502508142">
                  <w:marLeft w:val="0"/>
                  <w:marRight w:val="0"/>
                  <w:marTop w:val="0"/>
                  <w:marBottom w:val="0"/>
                  <w:divBdr>
                    <w:top w:val="none" w:sz="0" w:space="0" w:color="auto"/>
                    <w:left w:val="none" w:sz="0" w:space="0" w:color="auto"/>
                    <w:bottom w:val="none" w:sz="0" w:space="0" w:color="auto"/>
                    <w:right w:val="none" w:sz="0" w:space="0" w:color="auto"/>
                  </w:divBdr>
                  <w:divsChild>
                    <w:div w:id="1941990954">
                      <w:marLeft w:val="0"/>
                      <w:marRight w:val="0"/>
                      <w:marTop w:val="0"/>
                      <w:marBottom w:val="0"/>
                      <w:divBdr>
                        <w:top w:val="none" w:sz="0" w:space="0" w:color="auto"/>
                        <w:left w:val="none" w:sz="0" w:space="0" w:color="auto"/>
                        <w:bottom w:val="none" w:sz="0" w:space="0" w:color="auto"/>
                        <w:right w:val="none" w:sz="0" w:space="0" w:color="auto"/>
                      </w:divBdr>
                    </w:div>
                    <w:div w:id="1693606591">
                      <w:marLeft w:val="0"/>
                      <w:marRight w:val="0"/>
                      <w:marTop w:val="0"/>
                      <w:marBottom w:val="0"/>
                      <w:divBdr>
                        <w:top w:val="none" w:sz="0" w:space="0" w:color="auto"/>
                        <w:left w:val="none" w:sz="0" w:space="0" w:color="auto"/>
                        <w:bottom w:val="none" w:sz="0" w:space="0" w:color="auto"/>
                        <w:right w:val="none" w:sz="0" w:space="0" w:color="auto"/>
                      </w:divBdr>
                    </w:div>
                    <w:div w:id="1280061912">
                      <w:marLeft w:val="0"/>
                      <w:marRight w:val="0"/>
                      <w:marTop w:val="0"/>
                      <w:marBottom w:val="0"/>
                      <w:divBdr>
                        <w:top w:val="none" w:sz="0" w:space="0" w:color="auto"/>
                        <w:left w:val="none" w:sz="0" w:space="0" w:color="auto"/>
                        <w:bottom w:val="none" w:sz="0" w:space="0" w:color="auto"/>
                        <w:right w:val="none" w:sz="0" w:space="0" w:color="auto"/>
                      </w:divBdr>
                    </w:div>
                    <w:div w:id="1291863423">
                      <w:marLeft w:val="0"/>
                      <w:marRight w:val="0"/>
                      <w:marTop w:val="0"/>
                      <w:marBottom w:val="0"/>
                      <w:divBdr>
                        <w:top w:val="none" w:sz="0" w:space="0" w:color="auto"/>
                        <w:left w:val="none" w:sz="0" w:space="0" w:color="auto"/>
                        <w:bottom w:val="none" w:sz="0" w:space="0" w:color="auto"/>
                        <w:right w:val="none" w:sz="0" w:space="0" w:color="auto"/>
                      </w:divBdr>
                    </w:div>
                    <w:div w:id="1628705675">
                      <w:marLeft w:val="0"/>
                      <w:marRight w:val="0"/>
                      <w:marTop w:val="0"/>
                      <w:marBottom w:val="0"/>
                      <w:divBdr>
                        <w:top w:val="none" w:sz="0" w:space="0" w:color="auto"/>
                        <w:left w:val="none" w:sz="0" w:space="0" w:color="auto"/>
                        <w:bottom w:val="none" w:sz="0" w:space="0" w:color="auto"/>
                        <w:right w:val="none" w:sz="0" w:space="0" w:color="auto"/>
                      </w:divBdr>
                      <w:divsChild>
                        <w:div w:id="1092432497">
                          <w:marLeft w:val="0"/>
                          <w:marRight w:val="0"/>
                          <w:marTop w:val="0"/>
                          <w:marBottom w:val="0"/>
                          <w:divBdr>
                            <w:top w:val="none" w:sz="0" w:space="0" w:color="auto"/>
                            <w:left w:val="none" w:sz="0" w:space="0" w:color="auto"/>
                            <w:bottom w:val="none" w:sz="0" w:space="0" w:color="auto"/>
                            <w:right w:val="none" w:sz="0" w:space="0" w:color="auto"/>
                          </w:divBdr>
                        </w:div>
                        <w:div w:id="807283251">
                          <w:marLeft w:val="0"/>
                          <w:marRight w:val="0"/>
                          <w:marTop w:val="0"/>
                          <w:marBottom w:val="0"/>
                          <w:divBdr>
                            <w:top w:val="none" w:sz="0" w:space="0" w:color="auto"/>
                            <w:left w:val="none" w:sz="0" w:space="0" w:color="auto"/>
                            <w:bottom w:val="none" w:sz="0" w:space="0" w:color="auto"/>
                            <w:right w:val="none" w:sz="0" w:space="0" w:color="auto"/>
                          </w:divBdr>
                        </w:div>
                        <w:div w:id="1885678057">
                          <w:marLeft w:val="0"/>
                          <w:marRight w:val="0"/>
                          <w:marTop w:val="0"/>
                          <w:marBottom w:val="0"/>
                          <w:divBdr>
                            <w:top w:val="none" w:sz="0" w:space="0" w:color="auto"/>
                            <w:left w:val="none" w:sz="0" w:space="0" w:color="auto"/>
                            <w:bottom w:val="none" w:sz="0" w:space="0" w:color="auto"/>
                            <w:right w:val="none" w:sz="0" w:space="0" w:color="auto"/>
                          </w:divBdr>
                        </w:div>
                        <w:div w:id="19085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7362">
              <w:marLeft w:val="0"/>
              <w:marRight w:val="0"/>
              <w:marTop w:val="0"/>
              <w:marBottom w:val="0"/>
              <w:divBdr>
                <w:top w:val="none" w:sz="0" w:space="0" w:color="auto"/>
                <w:left w:val="none" w:sz="0" w:space="0" w:color="auto"/>
                <w:bottom w:val="none" w:sz="0" w:space="0" w:color="auto"/>
                <w:right w:val="none" w:sz="0" w:space="0" w:color="auto"/>
              </w:divBdr>
              <w:divsChild>
                <w:div w:id="615217788">
                  <w:marLeft w:val="0"/>
                  <w:marRight w:val="0"/>
                  <w:marTop w:val="0"/>
                  <w:marBottom w:val="0"/>
                  <w:divBdr>
                    <w:top w:val="none" w:sz="0" w:space="0" w:color="auto"/>
                    <w:left w:val="none" w:sz="0" w:space="0" w:color="auto"/>
                    <w:bottom w:val="none" w:sz="0" w:space="0" w:color="auto"/>
                    <w:right w:val="none" w:sz="0" w:space="0" w:color="auto"/>
                  </w:divBdr>
                  <w:divsChild>
                    <w:div w:id="1760903313">
                      <w:marLeft w:val="0"/>
                      <w:marRight w:val="0"/>
                      <w:marTop w:val="0"/>
                      <w:marBottom w:val="0"/>
                      <w:divBdr>
                        <w:top w:val="none" w:sz="0" w:space="0" w:color="auto"/>
                        <w:left w:val="none" w:sz="0" w:space="0" w:color="auto"/>
                        <w:bottom w:val="none" w:sz="0" w:space="0" w:color="auto"/>
                        <w:right w:val="none" w:sz="0" w:space="0" w:color="auto"/>
                      </w:divBdr>
                    </w:div>
                    <w:div w:id="649557782">
                      <w:marLeft w:val="0"/>
                      <w:marRight w:val="0"/>
                      <w:marTop w:val="0"/>
                      <w:marBottom w:val="0"/>
                      <w:divBdr>
                        <w:top w:val="none" w:sz="0" w:space="0" w:color="auto"/>
                        <w:left w:val="none" w:sz="0" w:space="0" w:color="auto"/>
                        <w:bottom w:val="none" w:sz="0" w:space="0" w:color="auto"/>
                        <w:right w:val="none" w:sz="0" w:space="0" w:color="auto"/>
                      </w:divBdr>
                      <w:divsChild>
                        <w:div w:id="6753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5324">
              <w:marLeft w:val="0"/>
              <w:marRight w:val="0"/>
              <w:marTop w:val="0"/>
              <w:marBottom w:val="0"/>
              <w:divBdr>
                <w:top w:val="none" w:sz="0" w:space="0" w:color="auto"/>
                <w:left w:val="none" w:sz="0" w:space="0" w:color="auto"/>
                <w:bottom w:val="none" w:sz="0" w:space="0" w:color="auto"/>
                <w:right w:val="none" w:sz="0" w:space="0" w:color="auto"/>
              </w:divBdr>
              <w:divsChild>
                <w:div w:id="321934000">
                  <w:marLeft w:val="0"/>
                  <w:marRight w:val="0"/>
                  <w:marTop w:val="0"/>
                  <w:marBottom w:val="0"/>
                  <w:divBdr>
                    <w:top w:val="none" w:sz="0" w:space="0" w:color="auto"/>
                    <w:left w:val="none" w:sz="0" w:space="0" w:color="auto"/>
                    <w:bottom w:val="none" w:sz="0" w:space="0" w:color="auto"/>
                    <w:right w:val="none" w:sz="0" w:space="0" w:color="auto"/>
                  </w:divBdr>
                  <w:divsChild>
                    <w:div w:id="34358376">
                      <w:marLeft w:val="0"/>
                      <w:marRight w:val="0"/>
                      <w:marTop w:val="0"/>
                      <w:marBottom w:val="0"/>
                      <w:divBdr>
                        <w:top w:val="none" w:sz="0" w:space="0" w:color="auto"/>
                        <w:left w:val="none" w:sz="0" w:space="0" w:color="auto"/>
                        <w:bottom w:val="none" w:sz="0" w:space="0" w:color="auto"/>
                        <w:right w:val="none" w:sz="0" w:space="0" w:color="auto"/>
                      </w:divBdr>
                    </w:div>
                    <w:div w:id="1552230153">
                      <w:marLeft w:val="0"/>
                      <w:marRight w:val="0"/>
                      <w:marTop w:val="0"/>
                      <w:marBottom w:val="0"/>
                      <w:divBdr>
                        <w:top w:val="none" w:sz="0" w:space="0" w:color="auto"/>
                        <w:left w:val="none" w:sz="0" w:space="0" w:color="auto"/>
                        <w:bottom w:val="none" w:sz="0" w:space="0" w:color="auto"/>
                        <w:right w:val="none" w:sz="0" w:space="0" w:color="auto"/>
                      </w:divBdr>
                    </w:div>
                    <w:div w:id="210920355">
                      <w:marLeft w:val="0"/>
                      <w:marRight w:val="0"/>
                      <w:marTop w:val="0"/>
                      <w:marBottom w:val="0"/>
                      <w:divBdr>
                        <w:top w:val="none" w:sz="0" w:space="0" w:color="auto"/>
                        <w:left w:val="none" w:sz="0" w:space="0" w:color="auto"/>
                        <w:bottom w:val="none" w:sz="0" w:space="0" w:color="auto"/>
                        <w:right w:val="none" w:sz="0" w:space="0" w:color="auto"/>
                      </w:divBdr>
                    </w:div>
                    <w:div w:id="2052028971">
                      <w:marLeft w:val="0"/>
                      <w:marRight w:val="0"/>
                      <w:marTop w:val="0"/>
                      <w:marBottom w:val="0"/>
                      <w:divBdr>
                        <w:top w:val="none" w:sz="0" w:space="0" w:color="auto"/>
                        <w:left w:val="none" w:sz="0" w:space="0" w:color="auto"/>
                        <w:bottom w:val="none" w:sz="0" w:space="0" w:color="auto"/>
                        <w:right w:val="none" w:sz="0" w:space="0" w:color="auto"/>
                      </w:divBdr>
                    </w:div>
                    <w:div w:id="1718630066">
                      <w:marLeft w:val="0"/>
                      <w:marRight w:val="0"/>
                      <w:marTop w:val="0"/>
                      <w:marBottom w:val="0"/>
                      <w:divBdr>
                        <w:top w:val="none" w:sz="0" w:space="0" w:color="auto"/>
                        <w:left w:val="none" w:sz="0" w:space="0" w:color="auto"/>
                        <w:bottom w:val="none" w:sz="0" w:space="0" w:color="auto"/>
                        <w:right w:val="none" w:sz="0" w:space="0" w:color="auto"/>
                      </w:divBdr>
                    </w:div>
                    <w:div w:id="1643654065">
                      <w:marLeft w:val="0"/>
                      <w:marRight w:val="0"/>
                      <w:marTop w:val="0"/>
                      <w:marBottom w:val="0"/>
                      <w:divBdr>
                        <w:top w:val="none" w:sz="0" w:space="0" w:color="auto"/>
                        <w:left w:val="none" w:sz="0" w:space="0" w:color="auto"/>
                        <w:bottom w:val="none" w:sz="0" w:space="0" w:color="auto"/>
                        <w:right w:val="none" w:sz="0" w:space="0" w:color="auto"/>
                      </w:divBdr>
                      <w:divsChild>
                        <w:div w:id="1534031310">
                          <w:marLeft w:val="0"/>
                          <w:marRight w:val="0"/>
                          <w:marTop w:val="0"/>
                          <w:marBottom w:val="0"/>
                          <w:divBdr>
                            <w:top w:val="none" w:sz="0" w:space="0" w:color="auto"/>
                            <w:left w:val="none" w:sz="0" w:space="0" w:color="auto"/>
                            <w:bottom w:val="none" w:sz="0" w:space="0" w:color="auto"/>
                            <w:right w:val="none" w:sz="0" w:space="0" w:color="auto"/>
                          </w:divBdr>
                        </w:div>
                        <w:div w:id="38819535">
                          <w:marLeft w:val="0"/>
                          <w:marRight w:val="0"/>
                          <w:marTop w:val="0"/>
                          <w:marBottom w:val="0"/>
                          <w:divBdr>
                            <w:top w:val="none" w:sz="0" w:space="0" w:color="auto"/>
                            <w:left w:val="none" w:sz="0" w:space="0" w:color="auto"/>
                            <w:bottom w:val="none" w:sz="0" w:space="0" w:color="auto"/>
                            <w:right w:val="none" w:sz="0" w:space="0" w:color="auto"/>
                          </w:divBdr>
                        </w:div>
                        <w:div w:id="2005622145">
                          <w:marLeft w:val="0"/>
                          <w:marRight w:val="0"/>
                          <w:marTop w:val="0"/>
                          <w:marBottom w:val="0"/>
                          <w:divBdr>
                            <w:top w:val="none" w:sz="0" w:space="0" w:color="auto"/>
                            <w:left w:val="none" w:sz="0" w:space="0" w:color="auto"/>
                            <w:bottom w:val="none" w:sz="0" w:space="0" w:color="auto"/>
                            <w:right w:val="none" w:sz="0" w:space="0" w:color="auto"/>
                          </w:divBdr>
                        </w:div>
                        <w:div w:id="1415207635">
                          <w:marLeft w:val="0"/>
                          <w:marRight w:val="0"/>
                          <w:marTop w:val="0"/>
                          <w:marBottom w:val="0"/>
                          <w:divBdr>
                            <w:top w:val="none" w:sz="0" w:space="0" w:color="auto"/>
                            <w:left w:val="none" w:sz="0" w:space="0" w:color="auto"/>
                            <w:bottom w:val="none" w:sz="0" w:space="0" w:color="auto"/>
                            <w:right w:val="none" w:sz="0" w:space="0" w:color="auto"/>
                          </w:divBdr>
                        </w:div>
                        <w:div w:id="20539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4066">
              <w:marLeft w:val="0"/>
              <w:marRight w:val="0"/>
              <w:marTop w:val="0"/>
              <w:marBottom w:val="0"/>
              <w:divBdr>
                <w:top w:val="none" w:sz="0" w:space="0" w:color="auto"/>
                <w:left w:val="none" w:sz="0" w:space="0" w:color="auto"/>
                <w:bottom w:val="none" w:sz="0" w:space="0" w:color="auto"/>
                <w:right w:val="none" w:sz="0" w:space="0" w:color="auto"/>
              </w:divBdr>
              <w:divsChild>
                <w:div w:id="445124689">
                  <w:marLeft w:val="0"/>
                  <w:marRight w:val="0"/>
                  <w:marTop w:val="0"/>
                  <w:marBottom w:val="0"/>
                  <w:divBdr>
                    <w:top w:val="none" w:sz="0" w:space="0" w:color="auto"/>
                    <w:left w:val="none" w:sz="0" w:space="0" w:color="auto"/>
                    <w:bottom w:val="none" w:sz="0" w:space="0" w:color="auto"/>
                    <w:right w:val="none" w:sz="0" w:space="0" w:color="auto"/>
                  </w:divBdr>
                  <w:divsChild>
                    <w:div w:id="418985744">
                      <w:marLeft w:val="0"/>
                      <w:marRight w:val="0"/>
                      <w:marTop w:val="0"/>
                      <w:marBottom w:val="0"/>
                      <w:divBdr>
                        <w:top w:val="none" w:sz="0" w:space="0" w:color="auto"/>
                        <w:left w:val="none" w:sz="0" w:space="0" w:color="auto"/>
                        <w:bottom w:val="none" w:sz="0" w:space="0" w:color="auto"/>
                        <w:right w:val="none" w:sz="0" w:space="0" w:color="auto"/>
                      </w:divBdr>
                    </w:div>
                    <w:div w:id="1760254220">
                      <w:marLeft w:val="0"/>
                      <w:marRight w:val="0"/>
                      <w:marTop w:val="0"/>
                      <w:marBottom w:val="0"/>
                      <w:divBdr>
                        <w:top w:val="none" w:sz="0" w:space="0" w:color="auto"/>
                        <w:left w:val="none" w:sz="0" w:space="0" w:color="auto"/>
                        <w:bottom w:val="none" w:sz="0" w:space="0" w:color="auto"/>
                        <w:right w:val="none" w:sz="0" w:space="0" w:color="auto"/>
                      </w:divBdr>
                    </w:div>
                    <w:div w:id="1011951032">
                      <w:marLeft w:val="0"/>
                      <w:marRight w:val="0"/>
                      <w:marTop w:val="0"/>
                      <w:marBottom w:val="0"/>
                      <w:divBdr>
                        <w:top w:val="none" w:sz="0" w:space="0" w:color="auto"/>
                        <w:left w:val="none" w:sz="0" w:space="0" w:color="auto"/>
                        <w:bottom w:val="none" w:sz="0" w:space="0" w:color="auto"/>
                        <w:right w:val="none" w:sz="0" w:space="0" w:color="auto"/>
                      </w:divBdr>
                    </w:div>
                    <w:div w:id="316307720">
                      <w:marLeft w:val="0"/>
                      <w:marRight w:val="0"/>
                      <w:marTop w:val="0"/>
                      <w:marBottom w:val="0"/>
                      <w:divBdr>
                        <w:top w:val="none" w:sz="0" w:space="0" w:color="auto"/>
                        <w:left w:val="none" w:sz="0" w:space="0" w:color="auto"/>
                        <w:bottom w:val="none" w:sz="0" w:space="0" w:color="auto"/>
                        <w:right w:val="none" w:sz="0" w:space="0" w:color="auto"/>
                      </w:divBdr>
                    </w:div>
                    <w:div w:id="1539316520">
                      <w:marLeft w:val="0"/>
                      <w:marRight w:val="0"/>
                      <w:marTop w:val="0"/>
                      <w:marBottom w:val="0"/>
                      <w:divBdr>
                        <w:top w:val="none" w:sz="0" w:space="0" w:color="auto"/>
                        <w:left w:val="none" w:sz="0" w:space="0" w:color="auto"/>
                        <w:bottom w:val="none" w:sz="0" w:space="0" w:color="auto"/>
                        <w:right w:val="none" w:sz="0" w:space="0" w:color="auto"/>
                      </w:divBdr>
                    </w:div>
                    <w:div w:id="1847860749">
                      <w:marLeft w:val="0"/>
                      <w:marRight w:val="0"/>
                      <w:marTop w:val="0"/>
                      <w:marBottom w:val="0"/>
                      <w:divBdr>
                        <w:top w:val="none" w:sz="0" w:space="0" w:color="auto"/>
                        <w:left w:val="none" w:sz="0" w:space="0" w:color="auto"/>
                        <w:bottom w:val="none" w:sz="0" w:space="0" w:color="auto"/>
                        <w:right w:val="none" w:sz="0" w:space="0" w:color="auto"/>
                      </w:divBdr>
                    </w:div>
                    <w:div w:id="1846049677">
                      <w:marLeft w:val="0"/>
                      <w:marRight w:val="0"/>
                      <w:marTop w:val="0"/>
                      <w:marBottom w:val="0"/>
                      <w:divBdr>
                        <w:top w:val="none" w:sz="0" w:space="0" w:color="auto"/>
                        <w:left w:val="none" w:sz="0" w:space="0" w:color="auto"/>
                        <w:bottom w:val="none" w:sz="0" w:space="0" w:color="auto"/>
                        <w:right w:val="none" w:sz="0" w:space="0" w:color="auto"/>
                      </w:divBdr>
                    </w:div>
                    <w:div w:id="1847789840">
                      <w:marLeft w:val="0"/>
                      <w:marRight w:val="0"/>
                      <w:marTop w:val="0"/>
                      <w:marBottom w:val="0"/>
                      <w:divBdr>
                        <w:top w:val="none" w:sz="0" w:space="0" w:color="auto"/>
                        <w:left w:val="none" w:sz="0" w:space="0" w:color="auto"/>
                        <w:bottom w:val="none" w:sz="0" w:space="0" w:color="auto"/>
                        <w:right w:val="none" w:sz="0" w:space="0" w:color="auto"/>
                      </w:divBdr>
                    </w:div>
                    <w:div w:id="2059742090">
                      <w:marLeft w:val="0"/>
                      <w:marRight w:val="0"/>
                      <w:marTop w:val="0"/>
                      <w:marBottom w:val="0"/>
                      <w:divBdr>
                        <w:top w:val="none" w:sz="0" w:space="0" w:color="auto"/>
                        <w:left w:val="none" w:sz="0" w:space="0" w:color="auto"/>
                        <w:bottom w:val="none" w:sz="0" w:space="0" w:color="auto"/>
                        <w:right w:val="none" w:sz="0" w:space="0" w:color="auto"/>
                      </w:divBdr>
                      <w:divsChild>
                        <w:div w:id="773595454">
                          <w:marLeft w:val="0"/>
                          <w:marRight w:val="0"/>
                          <w:marTop w:val="0"/>
                          <w:marBottom w:val="0"/>
                          <w:divBdr>
                            <w:top w:val="none" w:sz="0" w:space="0" w:color="auto"/>
                            <w:left w:val="none" w:sz="0" w:space="0" w:color="auto"/>
                            <w:bottom w:val="none" w:sz="0" w:space="0" w:color="auto"/>
                            <w:right w:val="none" w:sz="0" w:space="0" w:color="auto"/>
                          </w:divBdr>
                        </w:div>
                        <w:div w:id="1357583024">
                          <w:marLeft w:val="0"/>
                          <w:marRight w:val="0"/>
                          <w:marTop w:val="0"/>
                          <w:marBottom w:val="0"/>
                          <w:divBdr>
                            <w:top w:val="none" w:sz="0" w:space="0" w:color="auto"/>
                            <w:left w:val="none" w:sz="0" w:space="0" w:color="auto"/>
                            <w:bottom w:val="none" w:sz="0" w:space="0" w:color="auto"/>
                            <w:right w:val="none" w:sz="0" w:space="0" w:color="auto"/>
                          </w:divBdr>
                        </w:div>
                        <w:div w:id="1709990615">
                          <w:marLeft w:val="0"/>
                          <w:marRight w:val="0"/>
                          <w:marTop w:val="0"/>
                          <w:marBottom w:val="0"/>
                          <w:divBdr>
                            <w:top w:val="none" w:sz="0" w:space="0" w:color="auto"/>
                            <w:left w:val="none" w:sz="0" w:space="0" w:color="auto"/>
                            <w:bottom w:val="none" w:sz="0" w:space="0" w:color="auto"/>
                            <w:right w:val="none" w:sz="0" w:space="0" w:color="auto"/>
                          </w:divBdr>
                        </w:div>
                        <w:div w:id="1758362928">
                          <w:marLeft w:val="0"/>
                          <w:marRight w:val="0"/>
                          <w:marTop w:val="0"/>
                          <w:marBottom w:val="0"/>
                          <w:divBdr>
                            <w:top w:val="none" w:sz="0" w:space="0" w:color="auto"/>
                            <w:left w:val="none" w:sz="0" w:space="0" w:color="auto"/>
                            <w:bottom w:val="none" w:sz="0" w:space="0" w:color="auto"/>
                            <w:right w:val="none" w:sz="0" w:space="0" w:color="auto"/>
                          </w:divBdr>
                        </w:div>
                        <w:div w:id="1189293797">
                          <w:marLeft w:val="0"/>
                          <w:marRight w:val="0"/>
                          <w:marTop w:val="0"/>
                          <w:marBottom w:val="0"/>
                          <w:divBdr>
                            <w:top w:val="none" w:sz="0" w:space="0" w:color="auto"/>
                            <w:left w:val="none" w:sz="0" w:space="0" w:color="auto"/>
                            <w:bottom w:val="none" w:sz="0" w:space="0" w:color="auto"/>
                            <w:right w:val="none" w:sz="0" w:space="0" w:color="auto"/>
                          </w:divBdr>
                        </w:div>
                        <w:div w:id="592668169">
                          <w:marLeft w:val="0"/>
                          <w:marRight w:val="0"/>
                          <w:marTop w:val="0"/>
                          <w:marBottom w:val="0"/>
                          <w:divBdr>
                            <w:top w:val="none" w:sz="0" w:space="0" w:color="auto"/>
                            <w:left w:val="none" w:sz="0" w:space="0" w:color="auto"/>
                            <w:bottom w:val="none" w:sz="0" w:space="0" w:color="auto"/>
                            <w:right w:val="none" w:sz="0" w:space="0" w:color="auto"/>
                          </w:divBdr>
                        </w:div>
                        <w:div w:id="376783910">
                          <w:marLeft w:val="0"/>
                          <w:marRight w:val="0"/>
                          <w:marTop w:val="0"/>
                          <w:marBottom w:val="0"/>
                          <w:divBdr>
                            <w:top w:val="none" w:sz="0" w:space="0" w:color="auto"/>
                            <w:left w:val="none" w:sz="0" w:space="0" w:color="auto"/>
                            <w:bottom w:val="none" w:sz="0" w:space="0" w:color="auto"/>
                            <w:right w:val="none" w:sz="0" w:space="0" w:color="auto"/>
                          </w:divBdr>
                        </w:div>
                        <w:div w:id="21138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867">
              <w:marLeft w:val="0"/>
              <w:marRight w:val="0"/>
              <w:marTop w:val="0"/>
              <w:marBottom w:val="0"/>
              <w:divBdr>
                <w:top w:val="none" w:sz="0" w:space="0" w:color="auto"/>
                <w:left w:val="none" w:sz="0" w:space="0" w:color="auto"/>
                <w:bottom w:val="none" w:sz="0" w:space="0" w:color="auto"/>
                <w:right w:val="none" w:sz="0" w:space="0" w:color="auto"/>
              </w:divBdr>
              <w:divsChild>
                <w:div w:id="559559631">
                  <w:marLeft w:val="0"/>
                  <w:marRight w:val="0"/>
                  <w:marTop w:val="0"/>
                  <w:marBottom w:val="0"/>
                  <w:divBdr>
                    <w:top w:val="none" w:sz="0" w:space="0" w:color="auto"/>
                    <w:left w:val="none" w:sz="0" w:space="0" w:color="auto"/>
                    <w:bottom w:val="none" w:sz="0" w:space="0" w:color="auto"/>
                    <w:right w:val="none" w:sz="0" w:space="0" w:color="auto"/>
                  </w:divBdr>
                  <w:divsChild>
                    <w:div w:id="1062828194">
                      <w:marLeft w:val="0"/>
                      <w:marRight w:val="0"/>
                      <w:marTop w:val="0"/>
                      <w:marBottom w:val="0"/>
                      <w:divBdr>
                        <w:top w:val="none" w:sz="0" w:space="0" w:color="auto"/>
                        <w:left w:val="none" w:sz="0" w:space="0" w:color="auto"/>
                        <w:bottom w:val="none" w:sz="0" w:space="0" w:color="auto"/>
                        <w:right w:val="none" w:sz="0" w:space="0" w:color="auto"/>
                      </w:divBdr>
                    </w:div>
                    <w:div w:id="418254833">
                      <w:marLeft w:val="0"/>
                      <w:marRight w:val="0"/>
                      <w:marTop w:val="0"/>
                      <w:marBottom w:val="0"/>
                      <w:divBdr>
                        <w:top w:val="none" w:sz="0" w:space="0" w:color="auto"/>
                        <w:left w:val="none" w:sz="0" w:space="0" w:color="auto"/>
                        <w:bottom w:val="none" w:sz="0" w:space="0" w:color="auto"/>
                        <w:right w:val="none" w:sz="0" w:space="0" w:color="auto"/>
                      </w:divBdr>
                    </w:div>
                    <w:div w:id="299383473">
                      <w:marLeft w:val="0"/>
                      <w:marRight w:val="0"/>
                      <w:marTop w:val="0"/>
                      <w:marBottom w:val="0"/>
                      <w:divBdr>
                        <w:top w:val="none" w:sz="0" w:space="0" w:color="auto"/>
                        <w:left w:val="none" w:sz="0" w:space="0" w:color="auto"/>
                        <w:bottom w:val="none" w:sz="0" w:space="0" w:color="auto"/>
                        <w:right w:val="none" w:sz="0" w:space="0" w:color="auto"/>
                      </w:divBdr>
                    </w:div>
                    <w:div w:id="567694441">
                      <w:marLeft w:val="0"/>
                      <w:marRight w:val="0"/>
                      <w:marTop w:val="0"/>
                      <w:marBottom w:val="0"/>
                      <w:divBdr>
                        <w:top w:val="none" w:sz="0" w:space="0" w:color="auto"/>
                        <w:left w:val="none" w:sz="0" w:space="0" w:color="auto"/>
                        <w:bottom w:val="none" w:sz="0" w:space="0" w:color="auto"/>
                        <w:right w:val="none" w:sz="0" w:space="0" w:color="auto"/>
                      </w:divBdr>
                    </w:div>
                    <w:div w:id="1808863063">
                      <w:marLeft w:val="0"/>
                      <w:marRight w:val="0"/>
                      <w:marTop w:val="0"/>
                      <w:marBottom w:val="0"/>
                      <w:divBdr>
                        <w:top w:val="none" w:sz="0" w:space="0" w:color="auto"/>
                        <w:left w:val="none" w:sz="0" w:space="0" w:color="auto"/>
                        <w:bottom w:val="none" w:sz="0" w:space="0" w:color="auto"/>
                        <w:right w:val="none" w:sz="0" w:space="0" w:color="auto"/>
                      </w:divBdr>
                    </w:div>
                    <w:div w:id="137577751">
                      <w:marLeft w:val="0"/>
                      <w:marRight w:val="0"/>
                      <w:marTop w:val="0"/>
                      <w:marBottom w:val="0"/>
                      <w:divBdr>
                        <w:top w:val="none" w:sz="0" w:space="0" w:color="auto"/>
                        <w:left w:val="none" w:sz="0" w:space="0" w:color="auto"/>
                        <w:bottom w:val="none" w:sz="0" w:space="0" w:color="auto"/>
                        <w:right w:val="none" w:sz="0" w:space="0" w:color="auto"/>
                      </w:divBdr>
                    </w:div>
                    <w:div w:id="380517676">
                      <w:marLeft w:val="0"/>
                      <w:marRight w:val="0"/>
                      <w:marTop w:val="0"/>
                      <w:marBottom w:val="0"/>
                      <w:divBdr>
                        <w:top w:val="none" w:sz="0" w:space="0" w:color="auto"/>
                        <w:left w:val="none" w:sz="0" w:space="0" w:color="auto"/>
                        <w:bottom w:val="none" w:sz="0" w:space="0" w:color="auto"/>
                        <w:right w:val="none" w:sz="0" w:space="0" w:color="auto"/>
                      </w:divBdr>
                    </w:div>
                    <w:div w:id="1782647594">
                      <w:marLeft w:val="0"/>
                      <w:marRight w:val="0"/>
                      <w:marTop w:val="0"/>
                      <w:marBottom w:val="0"/>
                      <w:divBdr>
                        <w:top w:val="none" w:sz="0" w:space="0" w:color="auto"/>
                        <w:left w:val="none" w:sz="0" w:space="0" w:color="auto"/>
                        <w:bottom w:val="none" w:sz="0" w:space="0" w:color="auto"/>
                        <w:right w:val="none" w:sz="0" w:space="0" w:color="auto"/>
                      </w:divBdr>
                    </w:div>
                    <w:div w:id="1736855960">
                      <w:marLeft w:val="0"/>
                      <w:marRight w:val="0"/>
                      <w:marTop w:val="0"/>
                      <w:marBottom w:val="0"/>
                      <w:divBdr>
                        <w:top w:val="none" w:sz="0" w:space="0" w:color="auto"/>
                        <w:left w:val="none" w:sz="0" w:space="0" w:color="auto"/>
                        <w:bottom w:val="none" w:sz="0" w:space="0" w:color="auto"/>
                        <w:right w:val="none" w:sz="0" w:space="0" w:color="auto"/>
                      </w:divBdr>
                    </w:div>
                    <w:div w:id="1817724008">
                      <w:marLeft w:val="0"/>
                      <w:marRight w:val="0"/>
                      <w:marTop w:val="0"/>
                      <w:marBottom w:val="0"/>
                      <w:divBdr>
                        <w:top w:val="none" w:sz="0" w:space="0" w:color="auto"/>
                        <w:left w:val="none" w:sz="0" w:space="0" w:color="auto"/>
                        <w:bottom w:val="none" w:sz="0" w:space="0" w:color="auto"/>
                        <w:right w:val="none" w:sz="0" w:space="0" w:color="auto"/>
                      </w:divBdr>
                      <w:divsChild>
                        <w:div w:id="1654918201">
                          <w:marLeft w:val="0"/>
                          <w:marRight w:val="0"/>
                          <w:marTop w:val="0"/>
                          <w:marBottom w:val="0"/>
                          <w:divBdr>
                            <w:top w:val="none" w:sz="0" w:space="0" w:color="auto"/>
                            <w:left w:val="none" w:sz="0" w:space="0" w:color="auto"/>
                            <w:bottom w:val="none" w:sz="0" w:space="0" w:color="auto"/>
                            <w:right w:val="none" w:sz="0" w:space="0" w:color="auto"/>
                          </w:divBdr>
                        </w:div>
                        <w:div w:id="1604873618">
                          <w:marLeft w:val="0"/>
                          <w:marRight w:val="0"/>
                          <w:marTop w:val="0"/>
                          <w:marBottom w:val="0"/>
                          <w:divBdr>
                            <w:top w:val="none" w:sz="0" w:space="0" w:color="auto"/>
                            <w:left w:val="none" w:sz="0" w:space="0" w:color="auto"/>
                            <w:bottom w:val="none" w:sz="0" w:space="0" w:color="auto"/>
                            <w:right w:val="none" w:sz="0" w:space="0" w:color="auto"/>
                          </w:divBdr>
                        </w:div>
                        <w:div w:id="675770260">
                          <w:marLeft w:val="0"/>
                          <w:marRight w:val="0"/>
                          <w:marTop w:val="0"/>
                          <w:marBottom w:val="0"/>
                          <w:divBdr>
                            <w:top w:val="none" w:sz="0" w:space="0" w:color="auto"/>
                            <w:left w:val="none" w:sz="0" w:space="0" w:color="auto"/>
                            <w:bottom w:val="none" w:sz="0" w:space="0" w:color="auto"/>
                            <w:right w:val="none" w:sz="0" w:space="0" w:color="auto"/>
                          </w:divBdr>
                        </w:div>
                        <w:div w:id="429010737">
                          <w:marLeft w:val="0"/>
                          <w:marRight w:val="0"/>
                          <w:marTop w:val="0"/>
                          <w:marBottom w:val="0"/>
                          <w:divBdr>
                            <w:top w:val="none" w:sz="0" w:space="0" w:color="auto"/>
                            <w:left w:val="none" w:sz="0" w:space="0" w:color="auto"/>
                            <w:bottom w:val="none" w:sz="0" w:space="0" w:color="auto"/>
                            <w:right w:val="none" w:sz="0" w:space="0" w:color="auto"/>
                          </w:divBdr>
                        </w:div>
                        <w:div w:id="150218006">
                          <w:marLeft w:val="0"/>
                          <w:marRight w:val="0"/>
                          <w:marTop w:val="0"/>
                          <w:marBottom w:val="0"/>
                          <w:divBdr>
                            <w:top w:val="none" w:sz="0" w:space="0" w:color="auto"/>
                            <w:left w:val="none" w:sz="0" w:space="0" w:color="auto"/>
                            <w:bottom w:val="none" w:sz="0" w:space="0" w:color="auto"/>
                            <w:right w:val="none" w:sz="0" w:space="0" w:color="auto"/>
                          </w:divBdr>
                        </w:div>
                        <w:div w:id="1164973329">
                          <w:marLeft w:val="0"/>
                          <w:marRight w:val="0"/>
                          <w:marTop w:val="0"/>
                          <w:marBottom w:val="0"/>
                          <w:divBdr>
                            <w:top w:val="none" w:sz="0" w:space="0" w:color="auto"/>
                            <w:left w:val="none" w:sz="0" w:space="0" w:color="auto"/>
                            <w:bottom w:val="none" w:sz="0" w:space="0" w:color="auto"/>
                            <w:right w:val="none" w:sz="0" w:space="0" w:color="auto"/>
                          </w:divBdr>
                        </w:div>
                        <w:div w:id="1178932333">
                          <w:marLeft w:val="0"/>
                          <w:marRight w:val="0"/>
                          <w:marTop w:val="0"/>
                          <w:marBottom w:val="0"/>
                          <w:divBdr>
                            <w:top w:val="none" w:sz="0" w:space="0" w:color="auto"/>
                            <w:left w:val="none" w:sz="0" w:space="0" w:color="auto"/>
                            <w:bottom w:val="none" w:sz="0" w:space="0" w:color="auto"/>
                            <w:right w:val="none" w:sz="0" w:space="0" w:color="auto"/>
                          </w:divBdr>
                        </w:div>
                        <w:div w:id="631063167">
                          <w:marLeft w:val="0"/>
                          <w:marRight w:val="0"/>
                          <w:marTop w:val="0"/>
                          <w:marBottom w:val="0"/>
                          <w:divBdr>
                            <w:top w:val="none" w:sz="0" w:space="0" w:color="auto"/>
                            <w:left w:val="none" w:sz="0" w:space="0" w:color="auto"/>
                            <w:bottom w:val="none" w:sz="0" w:space="0" w:color="auto"/>
                            <w:right w:val="none" w:sz="0" w:space="0" w:color="auto"/>
                          </w:divBdr>
                        </w:div>
                        <w:div w:id="6253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98512">
              <w:marLeft w:val="0"/>
              <w:marRight w:val="0"/>
              <w:marTop w:val="0"/>
              <w:marBottom w:val="0"/>
              <w:divBdr>
                <w:top w:val="none" w:sz="0" w:space="0" w:color="auto"/>
                <w:left w:val="none" w:sz="0" w:space="0" w:color="auto"/>
                <w:bottom w:val="none" w:sz="0" w:space="0" w:color="auto"/>
                <w:right w:val="none" w:sz="0" w:space="0" w:color="auto"/>
              </w:divBdr>
              <w:divsChild>
                <w:div w:id="2131125255">
                  <w:marLeft w:val="0"/>
                  <w:marRight w:val="0"/>
                  <w:marTop w:val="0"/>
                  <w:marBottom w:val="0"/>
                  <w:divBdr>
                    <w:top w:val="none" w:sz="0" w:space="0" w:color="auto"/>
                    <w:left w:val="none" w:sz="0" w:space="0" w:color="auto"/>
                    <w:bottom w:val="none" w:sz="0" w:space="0" w:color="auto"/>
                    <w:right w:val="none" w:sz="0" w:space="0" w:color="auto"/>
                  </w:divBdr>
                  <w:divsChild>
                    <w:div w:id="30422345">
                      <w:marLeft w:val="0"/>
                      <w:marRight w:val="0"/>
                      <w:marTop w:val="0"/>
                      <w:marBottom w:val="0"/>
                      <w:divBdr>
                        <w:top w:val="none" w:sz="0" w:space="0" w:color="auto"/>
                        <w:left w:val="none" w:sz="0" w:space="0" w:color="auto"/>
                        <w:bottom w:val="none" w:sz="0" w:space="0" w:color="auto"/>
                        <w:right w:val="none" w:sz="0" w:space="0" w:color="auto"/>
                      </w:divBdr>
                    </w:div>
                    <w:div w:id="976178364">
                      <w:marLeft w:val="0"/>
                      <w:marRight w:val="0"/>
                      <w:marTop w:val="0"/>
                      <w:marBottom w:val="0"/>
                      <w:divBdr>
                        <w:top w:val="none" w:sz="0" w:space="0" w:color="auto"/>
                        <w:left w:val="none" w:sz="0" w:space="0" w:color="auto"/>
                        <w:bottom w:val="none" w:sz="0" w:space="0" w:color="auto"/>
                        <w:right w:val="none" w:sz="0" w:space="0" w:color="auto"/>
                      </w:divBdr>
                    </w:div>
                    <w:div w:id="1770000264">
                      <w:marLeft w:val="0"/>
                      <w:marRight w:val="0"/>
                      <w:marTop w:val="0"/>
                      <w:marBottom w:val="0"/>
                      <w:divBdr>
                        <w:top w:val="none" w:sz="0" w:space="0" w:color="auto"/>
                        <w:left w:val="none" w:sz="0" w:space="0" w:color="auto"/>
                        <w:bottom w:val="none" w:sz="0" w:space="0" w:color="auto"/>
                        <w:right w:val="none" w:sz="0" w:space="0" w:color="auto"/>
                      </w:divBdr>
                    </w:div>
                    <w:div w:id="1668093365">
                      <w:marLeft w:val="0"/>
                      <w:marRight w:val="0"/>
                      <w:marTop w:val="0"/>
                      <w:marBottom w:val="0"/>
                      <w:divBdr>
                        <w:top w:val="none" w:sz="0" w:space="0" w:color="auto"/>
                        <w:left w:val="none" w:sz="0" w:space="0" w:color="auto"/>
                        <w:bottom w:val="none" w:sz="0" w:space="0" w:color="auto"/>
                        <w:right w:val="none" w:sz="0" w:space="0" w:color="auto"/>
                      </w:divBdr>
                    </w:div>
                    <w:div w:id="1125926474">
                      <w:marLeft w:val="0"/>
                      <w:marRight w:val="0"/>
                      <w:marTop w:val="0"/>
                      <w:marBottom w:val="0"/>
                      <w:divBdr>
                        <w:top w:val="none" w:sz="0" w:space="0" w:color="auto"/>
                        <w:left w:val="none" w:sz="0" w:space="0" w:color="auto"/>
                        <w:bottom w:val="none" w:sz="0" w:space="0" w:color="auto"/>
                        <w:right w:val="none" w:sz="0" w:space="0" w:color="auto"/>
                      </w:divBdr>
                    </w:div>
                    <w:div w:id="743335208">
                      <w:marLeft w:val="0"/>
                      <w:marRight w:val="0"/>
                      <w:marTop w:val="0"/>
                      <w:marBottom w:val="0"/>
                      <w:divBdr>
                        <w:top w:val="none" w:sz="0" w:space="0" w:color="auto"/>
                        <w:left w:val="none" w:sz="0" w:space="0" w:color="auto"/>
                        <w:bottom w:val="none" w:sz="0" w:space="0" w:color="auto"/>
                        <w:right w:val="none" w:sz="0" w:space="0" w:color="auto"/>
                      </w:divBdr>
                    </w:div>
                    <w:div w:id="1441950899">
                      <w:marLeft w:val="0"/>
                      <w:marRight w:val="0"/>
                      <w:marTop w:val="0"/>
                      <w:marBottom w:val="0"/>
                      <w:divBdr>
                        <w:top w:val="none" w:sz="0" w:space="0" w:color="auto"/>
                        <w:left w:val="none" w:sz="0" w:space="0" w:color="auto"/>
                        <w:bottom w:val="none" w:sz="0" w:space="0" w:color="auto"/>
                        <w:right w:val="none" w:sz="0" w:space="0" w:color="auto"/>
                      </w:divBdr>
                    </w:div>
                    <w:div w:id="1143426122">
                      <w:marLeft w:val="0"/>
                      <w:marRight w:val="0"/>
                      <w:marTop w:val="0"/>
                      <w:marBottom w:val="0"/>
                      <w:divBdr>
                        <w:top w:val="none" w:sz="0" w:space="0" w:color="auto"/>
                        <w:left w:val="none" w:sz="0" w:space="0" w:color="auto"/>
                        <w:bottom w:val="none" w:sz="0" w:space="0" w:color="auto"/>
                        <w:right w:val="none" w:sz="0" w:space="0" w:color="auto"/>
                      </w:divBdr>
                    </w:div>
                    <w:div w:id="1099370220">
                      <w:marLeft w:val="0"/>
                      <w:marRight w:val="0"/>
                      <w:marTop w:val="0"/>
                      <w:marBottom w:val="0"/>
                      <w:divBdr>
                        <w:top w:val="none" w:sz="0" w:space="0" w:color="auto"/>
                        <w:left w:val="none" w:sz="0" w:space="0" w:color="auto"/>
                        <w:bottom w:val="none" w:sz="0" w:space="0" w:color="auto"/>
                        <w:right w:val="none" w:sz="0" w:space="0" w:color="auto"/>
                      </w:divBdr>
                    </w:div>
                    <w:div w:id="246114622">
                      <w:marLeft w:val="0"/>
                      <w:marRight w:val="0"/>
                      <w:marTop w:val="0"/>
                      <w:marBottom w:val="0"/>
                      <w:divBdr>
                        <w:top w:val="none" w:sz="0" w:space="0" w:color="auto"/>
                        <w:left w:val="none" w:sz="0" w:space="0" w:color="auto"/>
                        <w:bottom w:val="none" w:sz="0" w:space="0" w:color="auto"/>
                        <w:right w:val="none" w:sz="0" w:space="0" w:color="auto"/>
                      </w:divBdr>
                    </w:div>
                    <w:div w:id="1724209177">
                      <w:marLeft w:val="0"/>
                      <w:marRight w:val="0"/>
                      <w:marTop w:val="0"/>
                      <w:marBottom w:val="0"/>
                      <w:divBdr>
                        <w:top w:val="none" w:sz="0" w:space="0" w:color="auto"/>
                        <w:left w:val="none" w:sz="0" w:space="0" w:color="auto"/>
                        <w:bottom w:val="none" w:sz="0" w:space="0" w:color="auto"/>
                        <w:right w:val="none" w:sz="0" w:space="0" w:color="auto"/>
                      </w:divBdr>
                      <w:divsChild>
                        <w:div w:id="135419858">
                          <w:marLeft w:val="0"/>
                          <w:marRight w:val="0"/>
                          <w:marTop w:val="0"/>
                          <w:marBottom w:val="0"/>
                          <w:divBdr>
                            <w:top w:val="none" w:sz="0" w:space="0" w:color="auto"/>
                            <w:left w:val="none" w:sz="0" w:space="0" w:color="auto"/>
                            <w:bottom w:val="none" w:sz="0" w:space="0" w:color="auto"/>
                            <w:right w:val="none" w:sz="0" w:space="0" w:color="auto"/>
                          </w:divBdr>
                        </w:div>
                        <w:div w:id="655687805">
                          <w:marLeft w:val="0"/>
                          <w:marRight w:val="0"/>
                          <w:marTop w:val="0"/>
                          <w:marBottom w:val="0"/>
                          <w:divBdr>
                            <w:top w:val="none" w:sz="0" w:space="0" w:color="auto"/>
                            <w:left w:val="none" w:sz="0" w:space="0" w:color="auto"/>
                            <w:bottom w:val="none" w:sz="0" w:space="0" w:color="auto"/>
                            <w:right w:val="none" w:sz="0" w:space="0" w:color="auto"/>
                          </w:divBdr>
                        </w:div>
                        <w:div w:id="1258098021">
                          <w:marLeft w:val="0"/>
                          <w:marRight w:val="0"/>
                          <w:marTop w:val="0"/>
                          <w:marBottom w:val="0"/>
                          <w:divBdr>
                            <w:top w:val="none" w:sz="0" w:space="0" w:color="auto"/>
                            <w:left w:val="none" w:sz="0" w:space="0" w:color="auto"/>
                            <w:bottom w:val="none" w:sz="0" w:space="0" w:color="auto"/>
                            <w:right w:val="none" w:sz="0" w:space="0" w:color="auto"/>
                          </w:divBdr>
                        </w:div>
                        <w:div w:id="1996568817">
                          <w:marLeft w:val="0"/>
                          <w:marRight w:val="0"/>
                          <w:marTop w:val="0"/>
                          <w:marBottom w:val="0"/>
                          <w:divBdr>
                            <w:top w:val="none" w:sz="0" w:space="0" w:color="auto"/>
                            <w:left w:val="none" w:sz="0" w:space="0" w:color="auto"/>
                            <w:bottom w:val="none" w:sz="0" w:space="0" w:color="auto"/>
                            <w:right w:val="none" w:sz="0" w:space="0" w:color="auto"/>
                          </w:divBdr>
                        </w:div>
                        <w:div w:id="116341626">
                          <w:marLeft w:val="0"/>
                          <w:marRight w:val="0"/>
                          <w:marTop w:val="0"/>
                          <w:marBottom w:val="0"/>
                          <w:divBdr>
                            <w:top w:val="none" w:sz="0" w:space="0" w:color="auto"/>
                            <w:left w:val="none" w:sz="0" w:space="0" w:color="auto"/>
                            <w:bottom w:val="none" w:sz="0" w:space="0" w:color="auto"/>
                            <w:right w:val="none" w:sz="0" w:space="0" w:color="auto"/>
                          </w:divBdr>
                        </w:div>
                        <w:div w:id="1342974580">
                          <w:marLeft w:val="0"/>
                          <w:marRight w:val="0"/>
                          <w:marTop w:val="0"/>
                          <w:marBottom w:val="0"/>
                          <w:divBdr>
                            <w:top w:val="none" w:sz="0" w:space="0" w:color="auto"/>
                            <w:left w:val="none" w:sz="0" w:space="0" w:color="auto"/>
                            <w:bottom w:val="none" w:sz="0" w:space="0" w:color="auto"/>
                            <w:right w:val="none" w:sz="0" w:space="0" w:color="auto"/>
                          </w:divBdr>
                        </w:div>
                        <w:div w:id="1081759520">
                          <w:marLeft w:val="0"/>
                          <w:marRight w:val="0"/>
                          <w:marTop w:val="0"/>
                          <w:marBottom w:val="0"/>
                          <w:divBdr>
                            <w:top w:val="none" w:sz="0" w:space="0" w:color="auto"/>
                            <w:left w:val="none" w:sz="0" w:space="0" w:color="auto"/>
                            <w:bottom w:val="none" w:sz="0" w:space="0" w:color="auto"/>
                            <w:right w:val="none" w:sz="0" w:space="0" w:color="auto"/>
                          </w:divBdr>
                        </w:div>
                        <w:div w:id="2131775417">
                          <w:marLeft w:val="0"/>
                          <w:marRight w:val="0"/>
                          <w:marTop w:val="0"/>
                          <w:marBottom w:val="0"/>
                          <w:divBdr>
                            <w:top w:val="none" w:sz="0" w:space="0" w:color="auto"/>
                            <w:left w:val="none" w:sz="0" w:space="0" w:color="auto"/>
                            <w:bottom w:val="none" w:sz="0" w:space="0" w:color="auto"/>
                            <w:right w:val="none" w:sz="0" w:space="0" w:color="auto"/>
                          </w:divBdr>
                        </w:div>
                        <w:div w:id="495270180">
                          <w:marLeft w:val="0"/>
                          <w:marRight w:val="0"/>
                          <w:marTop w:val="0"/>
                          <w:marBottom w:val="0"/>
                          <w:divBdr>
                            <w:top w:val="none" w:sz="0" w:space="0" w:color="auto"/>
                            <w:left w:val="none" w:sz="0" w:space="0" w:color="auto"/>
                            <w:bottom w:val="none" w:sz="0" w:space="0" w:color="auto"/>
                            <w:right w:val="none" w:sz="0" w:space="0" w:color="auto"/>
                          </w:divBdr>
                        </w:div>
                        <w:div w:id="1162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75669">
              <w:marLeft w:val="0"/>
              <w:marRight w:val="0"/>
              <w:marTop w:val="150"/>
              <w:marBottom w:val="450"/>
              <w:divBdr>
                <w:top w:val="single" w:sz="18" w:space="11" w:color="CCCCCC"/>
                <w:left w:val="none" w:sz="0" w:space="0" w:color="auto"/>
                <w:bottom w:val="single" w:sz="18" w:space="11" w:color="CCCCCC"/>
                <w:right w:val="none" w:sz="0" w:space="0" w:color="auto"/>
              </w:divBdr>
              <w:divsChild>
                <w:div w:id="1604534505">
                  <w:marLeft w:val="0"/>
                  <w:marRight w:val="0"/>
                  <w:marTop w:val="0"/>
                  <w:marBottom w:val="0"/>
                  <w:divBdr>
                    <w:top w:val="none" w:sz="0" w:space="0" w:color="auto"/>
                    <w:left w:val="none" w:sz="0" w:space="0" w:color="auto"/>
                    <w:bottom w:val="none" w:sz="0" w:space="0" w:color="auto"/>
                    <w:right w:val="none" w:sz="0" w:space="0" w:color="auto"/>
                  </w:divBdr>
                  <w:divsChild>
                    <w:div w:id="1581137107">
                      <w:marLeft w:val="0"/>
                      <w:marRight w:val="0"/>
                      <w:marTop w:val="30"/>
                      <w:marBottom w:val="30"/>
                      <w:divBdr>
                        <w:top w:val="single" w:sz="6" w:space="1" w:color="CCCCCC"/>
                        <w:left w:val="single" w:sz="6" w:space="1" w:color="CCCCCC"/>
                        <w:bottom w:val="single" w:sz="6" w:space="1" w:color="CCCCCC"/>
                        <w:right w:val="single" w:sz="6" w:space="1" w:color="CCCCCC"/>
                      </w:divBdr>
                      <w:divsChild>
                        <w:div w:id="1796823422">
                          <w:marLeft w:val="0"/>
                          <w:marRight w:val="0"/>
                          <w:marTop w:val="0"/>
                          <w:marBottom w:val="0"/>
                          <w:divBdr>
                            <w:top w:val="none" w:sz="0" w:space="0" w:color="auto"/>
                            <w:left w:val="none" w:sz="0" w:space="0" w:color="auto"/>
                            <w:bottom w:val="none" w:sz="0" w:space="0" w:color="auto"/>
                            <w:right w:val="none" w:sz="0" w:space="0" w:color="auto"/>
                          </w:divBdr>
                        </w:div>
                      </w:divsChild>
                    </w:div>
                    <w:div w:id="813370067">
                      <w:marLeft w:val="0"/>
                      <w:marRight w:val="0"/>
                      <w:marTop w:val="30"/>
                      <w:marBottom w:val="30"/>
                      <w:divBdr>
                        <w:top w:val="single" w:sz="6" w:space="1" w:color="CCCCCC"/>
                        <w:left w:val="single" w:sz="6" w:space="1" w:color="CCCCCC"/>
                        <w:bottom w:val="single" w:sz="6" w:space="1" w:color="CCCCCC"/>
                        <w:right w:val="single" w:sz="6" w:space="1" w:color="CCCCCC"/>
                      </w:divBdr>
                      <w:divsChild>
                        <w:div w:id="68621084">
                          <w:marLeft w:val="0"/>
                          <w:marRight w:val="0"/>
                          <w:marTop w:val="0"/>
                          <w:marBottom w:val="0"/>
                          <w:divBdr>
                            <w:top w:val="none" w:sz="0" w:space="0" w:color="auto"/>
                            <w:left w:val="none" w:sz="0" w:space="0" w:color="auto"/>
                            <w:bottom w:val="none" w:sz="0" w:space="0" w:color="auto"/>
                            <w:right w:val="none" w:sz="0" w:space="0" w:color="auto"/>
                          </w:divBdr>
                        </w:div>
                      </w:divsChild>
                    </w:div>
                    <w:div w:id="790854624">
                      <w:marLeft w:val="0"/>
                      <w:marRight w:val="0"/>
                      <w:marTop w:val="30"/>
                      <w:marBottom w:val="30"/>
                      <w:divBdr>
                        <w:top w:val="single" w:sz="6" w:space="1" w:color="CCCCCC"/>
                        <w:left w:val="single" w:sz="6" w:space="1" w:color="CCCCCC"/>
                        <w:bottom w:val="single" w:sz="6" w:space="1" w:color="CCCCCC"/>
                        <w:right w:val="single" w:sz="6" w:space="1" w:color="CCCCCC"/>
                      </w:divBdr>
                      <w:divsChild>
                        <w:div w:id="11185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5799">
              <w:marLeft w:val="0"/>
              <w:marRight w:val="0"/>
              <w:marTop w:val="0"/>
              <w:marBottom w:val="0"/>
              <w:divBdr>
                <w:top w:val="none" w:sz="0" w:space="0" w:color="auto"/>
                <w:left w:val="none" w:sz="0" w:space="0" w:color="auto"/>
                <w:bottom w:val="none" w:sz="0" w:space="0" w:color="auto"/>
                <w:right w:val="none" w:sz="0" w:space="0" w:color="auto"/>
              </w:divBdr>
              <w:divsChild>
                <w:div w:id="502817454">
                  <w:marLeft w:val="0"/>
                  <w:marRight w:val="0"/>
                  <w:marTop w:val="0"/>
                  <w:marBottom w:val="0"/>
                  <w:divBdr>
                    <w:top w:val="none" w:sz="0" w:space="0" w:color="auto"/>
                    <w:left w:val="none" w:sz="0" w:space="0" w:color="auto"/>
                    <w:bottom w:val="none" w:sz="0" w:space="0" w:color="auto"/>
                    <w:right w:val="none" w:sz="0" w:space="0" w:color="auto"/>
                  </w:divBdr>
                  <w:divsChild>
                    <w:div w:id="88627733">
                      <w:marLeft w:val="0"/>
                      <w:marRight w:val="0"/>
                      <w:marTop w:val="0"/>
                      <w:marBottom w:val="0"/>
                      <w:divBdr>
                        <w:top w:val="none" w:sz="0" w:space="0" w:color="auto"/>
                        <w:left w:val="none" w:sz="0" w:space="0" w:color="auto"/>
                        <w:bottom w:val="none" w:sz="0" w:space="0" w:color="auto"/>
                        <w:right w:val="none" w:sz="0" w:space="0" w:color="auto"/>
                      </w:divBdr>
                    </w:div>
                    <w:div w:id="1994598646">
                      <w:marLeft w:val="0"/>
                      <w:marRight w:val="0"/>
                      <w:marTop w:val="0"/>
                      <w:marBottom w:val="0"/>
                      <w:divBdr>
                        <w:top w:val="none" w:sz="0" w:space="0" w:color="auto"/>
                        <w:left w:val="none" w:sz="0" w:space="0" w:color="auto"/>
                        <w:bottom w:val="none" w:sz="0" w:space="0" w:color="auto"/>
                        <w:right w:val="none" w:sz="0" w:space="0" w:color="auto"/>
                      </w:divBdr>
                    </w:div>
                    <w:div w:id="1920366064">
                      <w:marLeft w:val="0"/>
                      <w:marRight w:val="0"/>
                      <w:marTop w:val="0"/>
                      <w:marBottom w:val="0"/>
                      <w:divBdr>
                        <w:top w:val="none" w:sz="0" w:space="0" w:color="auto"/>
                        <w:left w:val="none" w:sz="0" w:space="0" w:color="auto"/>
                        <w:bottom w:val="none" w:sz="0" w:space="0" w:color="auto"/>
                        <w:right w:val="none" w:sz="0" w:space="0" w:color="auto"/>
                      </w:divBdr>
                    </w:div>
                    <w:div w:id="402485835">
                      <w:marLeft w:val="0"/>
                      <w:marRight w:val="0"/>
                      <w:marTop w:val="0"/>
                      <w:marBottom w:val="0"/>
                      <w:divBdr>
                        <w:top w:val="none" w:sz="0" w:space="0" w:color="auto"/>
                        <w:left w:val="none" w:sz="0" w:space="0" w:color="auto"/>
                        <w:bottom w:val="none" w:sz="0" w:space="0" w:color="auto"/>
                        <w:right w:val="none" w:sz="0" w:space="0" w:color="auto"/>
                      </w:divBdr>
                    </w:div>
                    <w:div w:id="1098138279">
                      <w:marLeft w:val="0"/>
                      <w:marRight w:val="0"/>
                      <w:marTop w:val="0"/>
                      <w:marBottom w:val="0"/>
                      <w:divBdr>
                        <w:top w:val="none" w:sz="0" w:space="0" w:color="auto"/>
                        <w:left w:val="none" w:sz="0" w:space="0" w:color="auto"/>
                        <w:bottom w:val="none" w:sz="0" w:space="0" w:color="auto"/>
                        <w:right w:val="none" w:sz="0" w:space="0" w:color="auto"/>
                      </w:divBdr>
                    </w:div>
                    <w:div w:id="293289714">
                      <w:marLeft w:val="0"/>
                      <w:marRight w:val="0"/>
                      <w:marTop w:val="0"/>
                      <w:marBottom w:val="0"/>
                      <w:divBdr>
                        <w:top w:val="none" w:sz="0" w:space="0" w:color="auto"/>
                        <w:left w:val="none" w:sz="0" w:space="0" w:color="auto"/>
                        <w:bottom w:val="none" w:sz="0" w:space="0" w:color="auto"/>
                        <w:right w:val="none" w:sz="0" w:space="0" w:color="auto"/>
                      </w:divBdr>
                    </w:div>
                    <w:div w:id="1502232116">
                      <w:marLeft w:val="0"/>
                      <w:marRight w:val="0"/>
                      <w:marTop w:val="0"/>
                      <w:marBottom w:val="0"/>
                      <w:divBdr>
                        <w:top w:val="none" w:sz="0" w:space="0" w:color="auto"/>
                        <w:left w:val="none" w:sz="0" w:space="0" w:color="auto"/>
                        <w:bottom w:val="none" w:sz="0" w:space="0" w:color="auto"/>
                        <w:right w:val="none" w:sz="0" w:space="0" w:color="auto"/>
                      </w:divBdr>
                    </w:div>
                    <w:div w:id="1864703816">
                      <w:marLeft w:val="0"/>
                      <w:marRight w:val="0"/>
                      <w:marTop w:val="0"/>
                      <w:marBottom w:val="0"/>
                      <w:divBdr>
                        <w:top w:val="none" w:sz="0" w:space="0" w:color="auto"/>
                        <w:left w:val="none" w:sz="0" w:space="0" w:color="auto"/>
                        <w:bottom w:val="none" w:sz="0" w:space="0" w:color="auto"/>
                        <w:right w:val="none" w:sz="0" w:space="0" w:color="auto"/>
                      </w:divBdr>
                    </w:div>
                    <w:div w:id="495346070">
                      <w:marLeft w:val="0"/>
                      <w:marRight w:val="0"/>
                      <w:marTop w:val="0"/>
                      <w:marBottom w:val="0"/>
                      <w:divBdr>
                        <w:top w:val="none" w:sz="0" w:space="0" w:color="auto"/>
                        <w:left w:val="none" w:sz="0" w:space="0" w:color="auto"/>
                        <w:bottom w:val="none" w:sz="0" w:space="0" w:color="auto"/>
                        <w:right w:val="none" w:sz="0" w:space="0" w:color="auto"/>
                      </w:divBdr>
                    </w:div>
                    <w:div w:id="1463234847">
                      <w:marLeft w:val="0"/>
                      <w:marRight w:val="0"/>
                      <w:marTop w:val="0"/>
                      <w:marBottom w:val="0"/>
                      <w:divBdr>
                        <w:top w:val="none" w:sz="0" w:space="0" w:color="auto"/>
                        <w:left w:val="none" w:sz="0" w:space="0" w:color="auto"/>
                        <w:bottom w:val="none" w:sz="0" w:space="0" w:color="auto"/>
                        <w:right w:val="none" w:sz="0" w:space="0" w:color="auto"/>
                      </w:divBdr>
                    </w:div>
                    <w:div w:id="270940768">
                      <w:marLeft w:val="0"/>
                      <w:marRight w:val="0"/>
                      <w:marTop w:val="0"/>
                      <w:marBottom w:val="0"/>
                      <w:divBdr>
                        <w:top w:val="none" w:sz="0" w:space="0" w:color="auto"/>
                        <w:left w:val="none" w:sz="0" w:space="0" w:color="auto"/>
                        <w:bottom w:val="none" w:sz="0" w:space="0" w:color="auto"/>
                        <w:right w:val="none" w:sz="0" w:space="0" w:color="auto"/>
                      </w:divBdr>
                    </w:div>
                    <w:div w:id="2068525139">
                      <w:marLeft w:val="0"/>
                      <w:marRight w:val="0"/>
                      <w:marTop w:val="0"/>
                      <w:marBottom w:val="0"/>
                      <w:divBdr>
                        <w:top w:val="none" w:sz="0" w:space="0" w:color="auto"/>
                        <w:left w:val="none" w:sz="0" w:space="0" w:color="auto"/>
                        <w:bottom w:val="none" w:sz="0" w:space="0" w:color="auto"/>
                        <w:right w:val="none" w:sz="0" w:space="0" w:color="auto"/>
                      </w:divBdr>
                    </w:div>
                    <w:div w:id="779379831">
                      <w:marLeft w:val="0"/>
                      <w:marRight w:val="0"/>
                      <w:marTop w:val="0"/>
                      <w:marBottom w:val="0"/>
                      <w:divBdr>
                        <w:top w:val="none" w:sz="0" w:space="0" w:color="auto"/>
                        <w:left w:val="none" w:sz="0" w:space="0" w:color="auto"/>
                        <w:bottom w:val="none" w:sz="0" w:space="0" w:color="auto"/>
                        <w:right w:val="none" w:sz="0" w:space="0" w:color="auto"/>
                      </w:divBdr>
                      <w:divsChild>
                        <w:div w:id="1728644693">
                          <w:marLeft w:val="0"/>
                          <w:marRight w:val="0"/>
                          <w:marTop w:val="0"/>
                          <w:marBottom w:val="0"/>
                          <w:divBdr>
                            <w:top w:val="none" w:sz="0" w:space="0" w:color="auto"/>
                            <w:left w:val="none" w:sz="0" w:space="0" w:color="auto"/>
                            <w:bottom w:val="none" w:sz="0" w:space="0" w:color="auto"/>
                            <w:right w:val="none" w:sz="0" w:space="0" w:color="auto"/>
                          </w:divBdr>
                        </w:div>
                        <w:div w:id="2035500251">
                          <w:marLeft w:val="0"/>
                          <w:marRight w:val="0"/>
                          <w:marTop w:val="0"/>
                          <w:marBottom w:val="0"/>
                          <w:divBdr>
                            <w:top w:val="none" w:sz="0" w:space="0" w:color="auto"/>
                            <w:left w:val="none" w:sz="0" w:space="0" w:color="auto"/>
                            <w:bottom w:val="none" w:sz="0" w:space="0" w:color="auto"/>
                            <w:right w:val="none" w:sz="0" w:space="0" w:color="auto"/>
                          </w:divBdr>
                        </w:div>
                        <w:div w:id="264582474">
                          <w:marLeft w:val="0"/>
                          <w:marRight w:val="0"/>
                          <w:marTop w:val="0"/>
                          <w:marBottom w:val="0"/>
                          <w:divBdr>
                            <w:top w:val="none" w:sz="0" w:space="0" w:color="auto"/>
                            <w:left w:val="none" w:sz="0" w:space="0" w:color="auto"/>
                            <w:bottom w:val="none" w:sz="0" w:space="0" w:color="auto"/>
                            <w:right w:val="none" w:sz="0" w:space="0" w:color="auto"/>
                          </w:divBdr>
                        </w:div>
                        <w:div w:id="1840538341">
                          <w:marLeft w:val="0"/>
                          <w:marRight w:val="0"/>
                          <w:marTop w:val="0"/>
                          <w:marBottom w:val="0"/>
                          <w:divBdr>
                            <w:top w:val="none" w:sz="0" w:space="0" w:color="auto"/>
                            <w:left w:val="none" w:sz="0" w:space="0" w:color="auto"/>
                            <w:bottom w:val="none" w:sz="0" w:space="0" w:color="auto"/>
                            <w:right w:val="none" w:sz="0" w:space="0" w:color="auto"/>
                          </w:divBdr>
                        </w:div>
                        <w:div w:id="147016062">
                          <w:marLeft w:val="0"/>
                          <w:marRight w:val="0"/>
                          <w:marTop w:val="0"/>
                          <w:marBottom w:val="0"/>
                          <w:divBdr>
                            <w:top w:val="none" w:sz="0" w:space="0" w:color="auto"/>
                            <w:left w:val="none" w:sz="0" w:space="0" w:color="auto"/>
                            <w:bottom w:val="none" w:sz="0" w:space="0" w:color="auto"/>
                            <w:right w:val="none" w:sz="0" w:space="0" w:color="auto"/>
                          </w:divBdr>
                        </w:div>
                        <w:div w:id="181165878">
                          <w:marLeft w:val="0"/>
                          <w:marRight w:val="0"/>
                          <w:marTop w:val="0"/>
                          <w:marBottom w:val="0"/>
                          <w:divBdr>
                            <w:top w:val="none" w:sz="0" w:space="0" w:color="auto"/>
                            <w:left w:val="none" w:sz="0" w:space="0" w:color="auto"/>
                            <w:bottom w:val="none" w:sz="0" w:space="0" w:color="auto"/>
                            <w:right w:val="none" w:sz="0" w:space="0" w:color="auto"/>
                          </w:divBdr>
                        </w:div>
                        <w:div w:id="1241065599">
                          <w:marLeft w:val="0"/>
                          <w:marRight w:val="0"/>
                          <w:marTop w:val="0"/>
                          <w:marBottom w:val="0"/>
                          <w:divBdr>
                            <w:top w:val="none" w:sz="0" w:space="0" w:color="auto"/>
                            <w:left w:val="none" w:sz="0" w:space="0" w:color="auto"/>
                            <w:bottom w:val="none" w:sz="0" w:space="0" w:color="auto"/>
                            <w:right w:val="none" w:sz="0" w:space="0" w:color="auto"/>
                          </w:divBdr>
                        </w:div>
                        <w:div w:id="319311173">
                          <w:marLeft w:val="0"/>
                          <w:marRight w:val="0"/>
                          <w:marTop w:val="0"/>
                          <w:marBottom w:val="0"/>
                          <w:divBdr>
                            <w:top w:val="none" w:sz="0" w:space="0" w:color="auto"/>
                            <w:left w:val="none" w:sz="0" w:space="0" w:color="auto"/>
                            <w:bottom w:val="none" w:sz="0" w:space="0" w:color="auto"/>
                            <w:right w:val="none" w:sz="0" w:space="0" w:color="auto"/>
                          </w:divBdr>
                        </w:div>
                        <w:div w:id="1683824621">
                          <w:marLeft w:val="0"/>
                          <w:marRight w:val="0"/>
                          <w:marTop w:val="0"/>
                          <w:marBottom w:val="0"/>
                          <w:divBdr>
                            <w:top w:val="none" w:sz="0" w:space="0" w:color="auto"/>
                            <w:left w:val="none" w:sz="0" w:space="0" w:color="auto"/>
                            <w:bottom w:val="none" w:sz="0" w:space="0" w:color="auto"/>
                            <w:right w:val="none" w:sz="0" w:space="0" w:color="auto"/>
                          </w:divBdr>
                        </w:div>
                        <w:div w:id="1279994968">
                          <w:marLeft w:val="0"/>
                          <w:marRight w:val="0"/>
                          <w:marTop w:val="0"/>
                          <w:marBottom w:val="0"/>
                          <w:divBdr>
                            <w:top w:val="none" w:sz="0" w:space="0" w:color="auto"/>
                            <w:left w:val="none" w:sz="0" w:space="0" w:color="auto"/>
                            <w:bottom w:val="none" w:sz="0" w:space="0" w:color="auto"/>
                            <w:right w:val="none" w:sz="0" w:space="0" w:color="auto"/>
                          </w:divBdr>
                        </w:div>
                        <w:div w:id="1374890142">
                          <w:marLeft w:val="0"/>
                          <w:marRight w:val="0"/>
                          <w:marTop w:val="0"/>
                          <w:marBottom w:val="0"/>
                          <w:divBdr>
                            <w:top w:val="none" w:sz="0" w:space="0" w:color="auto"/>
                            <w:left w:val="none" w:sz="0" w:space="0" w:color="auto"/>
                            <w:bottom w:val="none" w:sz="0" w:space="0" w:color="auto"/>
                            <w:right w:val="none" w:sz="0" w:space="0" w:color="auto"/>
                          </w:divBdr>
                        </w:div>
                        <w:div w:id="12438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2963">
              <w:marLeft w:val="0"/>
              <w:marRight w:val="0"/>
              <w:marTop w:val="0"/>
              <w:marBottom w:val="0"/>
              <w:divBdr>
                <w:top w:val="none" w:sz="0" w:space="0" w:color="auto"/>
                <w:left w:val="none" w:sz="0" w:space="0" w:color="auto"/>
                <w:bottom w:val="none" w:sz="0" w:space="0" w:color="auto"/>
                <w:right w:val="none" w:sz="0" w:space="0" w:color="auto"/>
              </w:divBdr>
              <w:divsChild>
                <w:div w:id="1926570629">
                  <w:marLeft w:val="0"/>
                  <w:marRight w:val="0"/>
                  <w:marTop w:val="0"/>
                  <w:marBottom w:val="0"/>
                  <w:divBdr>
                    <w:top w:val="none" w:sz="0" w:space="0" w:color="auto"/>
                    <w:left w:val="none" w:sz="0" w:space="0" w:color="auto"/>
                    <w:bottom w:val="none" w:sz="0" w:space="0" w:color="auto"/>
                    <w:right w:val="none" w:sz="0" w:space="0" w:color="auto"/>
                  </w:divBdr>
                  <w:divsChild>
                    <w:div w:id="1250850014">
                      <w:marLeft w:val="0"/>
                      <w:marRight w:val="0"/>
                      <w:marTop w:val="0"/>
                      <w:marBottom w:val="0"/>
                      <w:divBdr>
                        <w:top w:val="none" w:sz="0" w:space="0" w:color="auto"/>
                        <w:left w:val="none" w:sz="0" w:space="0" w:color="auto"/>
                        <w:bottom w:val="none" w:sz="0" w:space="0" w:color="auto"/>
                        <w:right w:val="none" w:sz="0" w:space="0" w:color="auto"/>
                      </w:divBdr>
                    </w:div>
                    <w:div w:id="378938073">
                      <w:marLeft w:val="0"/>
                      <w:marRight w:val="0"/>
                      <w:marTop w:val="0"/>
                      <w:marBottom w:val="0"/>
                      <w:divBdr>
                        <w:top w:val="none" w:sz="0" w:space="0" w:color="auto"/>
                        <w:left w:val="none" w:sz="0" w:space="0" w:color="auto"/>
                        <w:bottom w:val="none" w:sz="0" w:space="0" w:color="auto"/>
                        <w:right w:val="none" w:sz="0" w:space="0" w:color="auto"/>
                      </w:divBdr>
                    </w:div>
                    <w:div w:id="1956327190">
                      <w:marLeft w:val="0"/>
                      <w:marRight w:val="0"/>
                      <w:marTop w:val="0"/>
                      <w:marBottom w:val="0"/>
                      <w:divBdr>
                        <w:top w:val="none" w:sz="0" w:space="0" w:color="auto"/>
                        <w:left w:val="none" w:sz="0" w:space="0" w:color="auto"/>
                        <w:bottom w:val="none" w:sz="0" w:space="0" w:color="auto"/>
                        <w:right w:val="none" w:sz="0" w:space="0" w:color="auto"/>
                      </w:divBdr>
                    </w:div>
                    <w:div w:id="1816027303">
                      <w:marLeft w:val="0"/>
                      <w:marRight w:val="0"/>
                      <w:marTop w:val="0"/>
                      <w:marBottom w:val="0"/>
                      <w:divBdr>
                        <w:top w:val="none" w:sz="0" w:space="0" w:color="auto"/>
                        <w:left w:val="none" w:sz="0" w:space="0" w:color="auto"/>
                        <w:bottom w:val="none" w:sz="0" w:space="0" w:color="auto"/>
                        <w:right w:val="none" w:sz="0" w:space="0" w:color="auto"/>
                      </w:divBdr>
                    </w:div>
                    <w:div w:id="7216555">
                      <w:marLeft w:val="0"/>
                      <w:marRight w:val="0"/>
                      <w:marTop w:val="0"/>
                      <w:marBottom w:val="0"/>
                      <w:divBdr>
                        <w:top w:val="none" w:sz="0" w:space="0" w:color="auto"/>
                        <w:left w:val="none" w:sz="0" w:space="0" w:color="auto"/>
                        <w:bottom w:val="none" w:sz="0" w:space="0" w:color="auto"/>
                        <w:right w:val="none" w:sz="0" w:space="0" w:color="auto"/>
                      </w:divBdr>
                    </w:div>
                    <w:div w:id="1074089429">
                      <w:marLeft w:val="0"/>
                      <w:marRight w:val="0"/>
                      <w:marTop w:val="0"/>
                      <w:marBottom w:val="0"/>
                      <w:divBdr>
                        <w:top w:val="none" w:sz="0" w:space="0" w:color="auto"/>
                        <w:left w:val="none" w:sz="0" w:space="0" w:color="auto"/>
                        <w:bottom w:val="none" w:sz="0" w:space="0" w:color="auto"/>
                        <w:right w:val="none" w:sz="0" w:space="0" w:color="auto"/>
                      </w:divBdr>
                    </w:div>
                    <w:div w:id="2039966341">
                      <w:marLeft w:val="0"/>
                      <w:marRight w:val="0"/>
                      <w:marTop w:val="0"/>
                      <w:marBottom w:val="0"/>
                      <w:divBdr>
                        <w:top w:val="none" w:sz="0" w:space="0" w:color="auto"/>
                        <w:left w:val="none" w:sz="0" w:space="0" w:color="auto"/>
                        <w:bottom w:val="none" w:sz="0" w:space="0" w:color="auto"/>
                        <w:right w:val="none" w:sz="0" w:space="0" w:color="auto"/>
                      </w:divBdr>
                    </w:div>
                    <w:div w:id="518154726">
                      <w:marLeft w:val="0"/>
                      <w:marRight w:val="0"/>
                      <w:marTop w:val="0"/>
                      <w:marBottom w:val="0"/>
                      <w:divBdr>
                        <w:top w:val="none" w:sz="0" w:space="0" w:color="auto"/>
                        <w:left w:val="none" w:sz="0" w:space="0" w:color="auto"/>
                        <w:bottom w:val="none" w:sz="0" w:space="0" w:color="auto"/>
                        <w:right w:val="none" w:sz="0" w:space="0" w:color="auto"/>
                      </w:divBdr>
                    </w:div>
                    <w:div w:id="1452017907">
                      <w:marLeft w:val="0"/>
                      <w:marRight w:val="0"/>
                      <w:marTop w:val="0"/>
                      <w:marBottom w:val="0"/>
                      <w:divBdr>
                        <w:top w:val="none" w:sz="0" w:space="0" w:color="auto"/>
                        <w:left w:val="none" w:sz="0" w:space="0" w:color="auto"/>
                        <w:bottom w:val="none" w:sz="0" w:space="0" w:color="auto"/>
                        <w:right w:val="none" w:sz="0" w:space="0" w:color="auto"/>
                      </w:divBdr>
                    </w:div>
                    <w:div w:id="1266420173">
                      <w:marLeft w:val="0"/>
                      <w:marRight w:val="0"/>
                      <w:marTop w:val="0"/>
                      <w:marBottom w:val="0"/>
                      <w:divBdr>
                        <w:top w:val="none" w:sz="0" w:space="0" w:color="auto"/>
                        <w:left w:val="none" w:sz="0" w:space="0" w:color="auto"/>
                        <w:bottom w:val="none" w:sz="0" w:space="0" w:color="auto"/>
                        <w:right w:val="none" w:sz="0" w:space="0" w:color="auto"/>
                      </w:divBdr>
                    </w:div>
                    <w:div w:id="208684195">
                      <w:marLeft w:val="0"/>
                      <w:marRight w:val="0"/>
                      <w:marTop w:val="0"/>
                      <w:marBottom w:val="0"/>
                      <w:divBdr>
                        <w:top w:val="none" w:sz="0" w:space="0" w:color="auto"/>
                        <w:left w:val="none" w:sz="0" w:space="0" w:color="auto"/>
                        <w:bottom w:val="none" w:sz="0" w:space="0" w:color="auto"/>
                        <w:right w:val="none" w:sz="0" w:space="0" w:color="auto"/>
                      </w:divBdr>
                    </w:div>
                    <w:div w:id="767845921">
                      <w:marLeft w:val="0"/>
                      <w:marRight w:val="0"/>
                      <w:marTop w:val="0"/>
                      <w:marBottom w:val="0"/>
                      <w:divBdr>
                        <w:top w:val="none" w:sz="0" w:space="0" w:color="auto"/>
                        <w:left w:val="none" w:sz="0" w:space="0" w:color="auto"/>
                        <w:bottom w:val="none" w:sz="0" w:space="0" w:color="auto"/>
                        <w:right w:val="none" w:sz="0" w:space="0" w:color="auto"/>
                      </w:divBdr>
                    </w:div>
                    <w:div w:id="470633460">
                      <w:marLeft w:val="0"/>
                      <w:marRight w:val="0"/>
                      <w:marTop w:val="0"/>
                      <w:marBottom w:val="0"/>
                      <w:divBdr>
                        <w:top w:val="none" w:sz="0" w:space="0" w:color="auto"/>
                        <w:left w:val="none" w:sz="0" w:space="0" w:color="auto"/>
                        <w:bottom w:val="none" w:sz="0" w:space="0" w:color="auto"/>
                        <w:right w:val="none" w:sz="0" w:space="0" w:color="auto"/>
                      </w:divBdr>
                      <w:divsChild>
                        <w:div w:id="716323478">
                          <w:marLeft w:val="0"/>
                          <w:marRight w:val="0"/>
                          <w:marTop w:val="0"/>
                          <w:marBottom w:val="0"/>
                          <w:divBdr>
                            <w:top w:val="none" w:sz="0" w:space="0" w:color="auto"/>
                            <w:left w:val="none" w:sz="0" w:space="0" w:color="auto"/>
                            <w:bottom w:val="none" w:sz="0" w:space="0" w:color="auto"/>
                            <w:right w:val="none" w:sz="0" w:space="0" w:color="auto"/>
                          </w:divBdr>
                        </w:div>
                        <w:div w:id="743795392">
                          <w:marLeft w:val="0"/>
                          <w:marRight w:val="0"/>
                          <w:marTop w:val="0"/>
                          <w:marBottom w:val="0"/>
                          <w:divBdr>
                            <w:top w:val="none" w:sz="0" w:space="0" w:color="auto"/>
                            <w:left w:val="none" w:sz="0" w:space="0" w:color="auto"/>
                            <w:bottom w:val="none" w:sz="0" w:space="0" w:color="auto"/>
                            <w:right w:val="none" w:sz="0" w:space="0" w:color="auto"/>
                          </w:divBdr>
                        </w:div>
                        <w:div w:id="2980859">
                          <w:marLeft w:val="0"/>
                          <w:marRight w:val="0"/>
                          <w:marTop w:val="0"/>
                          <w:marBottom w:val="0"/>
                          <w:divBdr>
                            <w:top w:val="none" w:sz="0" w:space="0" w:color="auto"/>
                            <w:left w:val="none" w:sz="0" w:space="0" w:color="auto"/>
                            <w:bottom w:val="none" w:sz="0" w:space="0" w:color="auto"/>
                            <w:right w:val="none" w:sz="0" w:space="0" w:color="auto"/>
                          </w:divBdr>
                        </w:div>
                        <w:div w:id="2100170664">
                          <w:marLeft w:val="0"/>
                          <w:marRight w:val="0"/>
                          <w:marTop w:val="0"/>
                          <w:marBottom w:val="0"/>
                          <w:divBdr>
                            <w:top w:val="none" w:sz="0" w:space="0" w:color="auto"/>
                            <w:left w:val="none" w:sz="0" w:space="0" w:color="auto"/>
                            <w:bottom w:val="none" w:sz="0" w:space="0" w:color="auto"/>
                            <w:right w:val="none" w:sz="0" w:space="0" w:color="auto"/>
                          </w:divBdr>
                        </w:div>
                        <w:div w:id="1009064939">
                          <w:marLeft w:val="0"/>
                          <w:marRight w:val="0"/>
                          <w:marTop w:val="0"/>
                          <w:marBottom w:val="0"/>
                          <w:divBdr>
                            <w:top w:val="none" w:sz="0" w:space="0" w:color="auto"/>
                            <w:left w:val="none" w:sz="0" w:space="0" w:color="auto"/>
                            <w:bottom w:val="none" w:sz="0" w:space="0" w:color="auto"/>
                            <w:right w:val="none" w:sz="0" w:space="0" w:color="auto"/>
                          </w:divBdr>
                        </w:div>
                        <w:div w:id="578948449">
                          <w:marLeft w:val="0"/>
                          <w:marRight w:val="0"/>
                          <w:marTop w:val="0"/>
                          <w:marBottom w:val="0"/>
                          <w:divBdr>
                            <w:top w:val="none" w:sz="0" w:space="0" w:color="auto"/>
                            <w:left w:val="none" w:sz="0" w:space="0" w:color="auto"/>
                            <w:bottom w:val="none" w:sz="0" w:space="0" w:color="auto"/>
                            <w:right w:val="none" w:sz="0" w:space="0" w:color="auto"/>
                          </w:divBdr>
                        </w:div>
                        <w:div w:id="1550219978">
                          <w:marLeft w:val="0"/>
                          <w:marRight w:val="0"/>
                          <w:marTop w:val="0"/>
                          <w:marBottom w:val="0"/>
                          <w:divBdr>
                            <w:top w:val="none" w:sz="0" w:space="0" w:color="auto"/>
                            <w:left w:val="none" w:sz="0" w:space="0" w:color="auto"/>
                            <w:bottom w:val="none" w:sz="0" w:space="0" w:color="auto"/>
                            <w:right w:val="none" w:sz="0" w:space="0" w:color="auto"/>
                          </w:divBdr>
                        </w:div>
                        <w:div w:id="1148203936">
                          <w:marLeft w:val="0"/>
                          <w:marRight w:val="0"/>
                          <w:marTop w:val="0"/>
                          <w:marBottom w:val="0"/>
                          <w:divBdr>
                            <w:top w:val="none" w:sz="0" w:space="0" w:color="auto"/>
                            <w:left w:val="none" w:sz="0" w:space="0" w:color="auto"/>
                            <w:bottom w:val="none" w:sz="0" w:space="0" w:color="auto"/>
                            <w:right w:val="none" w:sz="0" w:space="0" w:color="auto"/>
                          </w:divBdr>
                        </w:div>
                        <w:div w:id="631058961">
                          <w:marLeft w:val="0"/>
                          <w:marRight w:val="0"/>
                          <w:marTop w:val="0"/>
                          <w:marBottom w:val="0"/>
                          <w:divBdr>
                            <w:top w:val="none" w:sz="0" w:space="0" w:color="auto"/>
                            <w:left w:val="none" w:sz="0" w:space="0" w:color="auto"/>
                            <w:bottom w:val="none" w:sz="0" w:space="0" w:color="auto"/>
                            <w:right w:val="none" w:sz="0" w:space="0" w:color="auto"/>
                          </w:divBdr>
                        </w:div>
                        <w:div w:id="1581062974">
                          <w:marLeft w:val="0"/>
                          <w:marRight w:val="0"/>
                          <w:marTop w:val="0"/>
                          <w:marBottom w:val="0"/>
                          <w:divBdr>
                            <w:top w:val="none" w:sz="0" w:space="0" w:color="auto"/>
                            <w:left w:val="none" w:sz="0" w:space="0" w:color="auto"/>
                            <w:bottom w:val="none" w:sz="0" w:space="0" w:color="auto"/>
                            <w:right w:val="none" w:sz="0" w:space="0" w:color="auto"/>
                          </w:divBdr>
                        </w:div>
                        <w:div w:id="731778989">
                          <w:marLeft w:val="0"/>
                          <w:marRight w:val="0"/>
                          <w:marTop w:val="0"/>
                          <w:marBottom w:val="0"/>
                          <w:divBdr>
                            <w:top w:val="none" w:sz="0" w:space="0" w:color="auto"/>
                            <w:left w:val="none" w:sz="0" w:space="0" w:color="auto"/>
                            <w:bottom w:val="none" w:sz="0" w:space="0" w:color="auto"/>
                            <w:right w:val="none" w:sz="0" w:space="0" w:color="auto"/>
                          </w:divBdr>
                        </w:div>
                        <w:div w:id="15053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76181">
              <w:marLeft w:val="0"/>
              <w:marRight w:val="0"/>
              <w:marTop w:val="0"/>
              <w:marBottom w:val="0"/>
              <w:divBdr>
                <w:top w:val="none" w:sz="0" w:space="0" w:color="auto"/>
                <w:left w:val="none" w:sz="0" w:space="0" w:color="auto"/>
                <w:bottom w:val="none" w:sz="0" w:space="0" w:color="auto"/>
                <w:right w:val="none" w:sz="0" w:space="0" w:color="auto"/>
              </w:divBdr>
              <w:divsChild>
                <w:div w:id="1963686445">
                  <w:marLeft w:val="0"/>
                  <w:marRight w:val="0"/>
                  <w:marTop w:val="0"/>
                  <w:marBottom w:val="0"/>
                  <w:divBdr>
                    <w:top w:val="none" w:sz="0" w:space="0" w:color="auto"/>
                    <w:left w:val="none" w:sz="0" w:space="0" w:color="auto"/>
                    <w:bottom w:val="none" w:sz="0" w:space="0" w:color="auto"/>
                    <w:right w:val="none" w:sz="0" w:space="0" w:color="auto"/>
                  </w:divBdr>
                  <w:divsChild>
                    <w:div w:id="1155681998">
                      <w:marLeft w:val="0"/>
                      <w:marRight w:val="0"/>
                      <w:marTop w:val="0"/>
                      <w:marBottom w:val="0"/>
                      <w:divBdr>
                        <w:top w:val="none" w:sz="0" w:space="0" w:color="auto"/>
                        <w:left w:val="none" w:sz="0" w:space="0" w:color="auto"/>
                        <w:bottom w:val="none" w:sz="0" w:space="0" w:color="auto"/>
                        <w:right w:val="none" w:sz="0" w:space="0" w:color="auto"/>
                      </w:divBdr>
                    </w:div>
                    <w:div w:id="1369338434">
                      <w:marLeft w:val="0"/>
                      <w:marRight w:val="0"/>
                      <w:marTop w:val="0"/>
                      <w:marBottom w:val="0"/>
                      <w:divBdr>
                        <w:top w:val="none" w:sz="0" w:space="0" w:color="auto"/>
                        <w:left w:val="none" w:sz="0" w:space="0" w:color="auto"/>
                        <w:bottom w:val="none" w:sz="0" w:space="0" w:color="auto"/>
                        <w:right w:val="none" w:sz="0" w:space="0" w:color="auto"/>
                      </w:divBdr>
                    </w:div>
                    <w:div w:id="2010480605">
                      <w:marLeft w:val="0"/>
                      <w:marRight w:val="0"/>
                      <w:marTop w:val="0"/>
                      <w:marBottom w:val="0"/>
                      <w:divBdr>
                        <w:top w:val="none" w:sz="0" w:space="0" w:color="auto"/>
                        <w:left w:val="none" w:sz="0" w:space="0" w:color="auto"/>
                        <w:bottom w:val="none" w:sz="0" w:space="0" w:color="auto"/>
                        <w:right w:val="none" w:sz="0" w:space="0" w:color="auto"/>
                      </w:divBdr>
                    </w:div>
                    <w:div w:id="1649869354">
                      <w:marLeft w:val="0"/>
                      <w:marRight w:val="0"/>
                      <w:marTop w:val="0"/>
                      <w:marBottom w:val="0"/>
                      <w:divBdr>
                        <w:top w:val="none" w:sz="0" w:space="0" w:color="auto"/>
                        <w:left w:val="none" w:sz="0" w:space="0" w:color="auto"/>
                        <w:bottom w:val="none" w:sz="0" w:space="0" w:color="auto"/>
                        <w:right w:val="none" w:sz="0" w:space="0" w:color="auto"/>
                      </w:divBdr>
                    </w:div>
                    <w:div w:id="40829725">
                      <w:marLeft w:val="0"/>
                      <w:marRight w:val="0"/>
                      <w:marTop w:val="0"/>
                      <w:marBottom w:val="0"/>
                      <w:divBdr>
                        <w:top w:val="none" w:sz="0" w:space="0" w:color="auto"/>
                        <w:left w:val="none" w:sz="0" w:space="0" w:color="auto"/>
                        <w:bottom w:val="none" w:sz="0" w:space="0" w:color="auto"/>
                        <w:right w:val="none" w:sz="0" w:space="0" w:color="auto"/>
                      </w:divBdr>
                    </w:div>
                    <w:div w:id="1759982806">
                      <w:marLeft w:val="0"/>
                      <w:marRight w:val="0"/>
                      <w:marTop w:val="0"/>
                      <w:marBottom w:val="0"/>
                      <w:divBdr>
                        <w:top w:val="none" w:sz="0" w:space="0" w:color="auto"/>
                        <w:left w:val="none" w:sz="0" w:space="0" w:color="auto"/>
                        <w:bottom w:val="none" w:sz="0" w:space="0" w:color="auto"/>
                        <w:right w:val="none" w:sz="0" w:space="0" w:color="auto"/>
                      </w:divBdr>
                    </w:div>
                    <w:div w:id="511578670">
                      <w:marLeft w:val="0"/>
                      <w:marRight w:val="0"/>
                      <w:marTop w:val="0"/>
                      <w:marBottom w:val="0"/>
                      <w:divBdr>
                        <w:top w:val="none" w:sz="0" w:space="0" w:color="auto"/>
                        <w:left w:val="none" w:sz="0" w:space="0" w:color="auto"/>
                        <w:bottom w:val="none" w:sz="0" w:space="0" w:color="auto"/>
                        <w:right w:val="none" w:sz="0" w:space="0" w:color="auto"/>
                      </w:divBdr>
                    </w:div>
                    <w:div w:id="1935892096">
                      <w:marLeft w:val="0"/>
                      <w:marRight w:val="0"/>
                      <w:marTop w:val="0"/>
                      <w:marBottom w:val="0"/>
                      <w:divBdr>
                        <w:top w:val="none" w:sz="0" w:space="0" w:color="auto"/>
                        <w:left w:val="none" w:sz="0" w:space="0" w:color="auto"/>
                        <w:bottom w:val="none" w:sz="0" w:space="0" w:color="auto"/>
                        <w:right w:val="none" w:sz="0" w:space="0" w:color="auto"/>
                      </w:divBdr>
                    </w:div>
                    <w:div w:id="1956787707">
                      <w:marLeft w:val="0"/>
                      <w:marRight w:val="0"/>
                      <w:marTop w:val="0"/>
                      <w:marBottom w:val="0"/>
                      <w:divBdr>
                        <w:top w:val="none" w:sz="0" w:space="0" w:color="auto"/>
                        <w:left w:val="none" w:sz="0" w:space="0" w:color="auto"/>
                        <w:bottom w:val="none" w:sz="0" w:space="0" w:color="auto"/>
                        <w:right w:val="none" w:sz="0" w:space="0" w:color="auto"/>
                      </w:divBdr>
                    </w:div>
                    <w:div w:id="1667051212">
                      <w:marLeft w:val="0"/>
                      <w:marRight w:val="0"/>
                      <w:marTop w:val="0"/>
                      <w:marBottom w:val="0"/>
                      <w:divBdr>
                        <w:top w:val="none" w:sz="0" w:space="0" w:color="auto"/>
                        <w:left w:val="none" w:sz="0" w:space="0" w:color="auto"/>
                        <w:bottom w:val="none" w:sz="0" w:space="0" w:color="auto"/>
                        <w:right w:val="none" w:sz="0" w:space="0" w:color="auto"/>
                      </w:divBdr>
                    </w:div>
                    <w:div w:id="1343821481">
                      <w:marLeft w:val="0"/>
                      <w:marRight w:val="0"/>
                      <w:marTop w:val="0"/>
                      <w:marBottom w:val="0"/>
                      <w:divBdr>
                        <w:top w:val="none" w:sz="0" w:space="0" w:color="auto"/>
                        <w:left w:val="none" w:sz="0" w:space="0" w:color="auto"/>
                        <w:bottom w:val="none" w:sz="0" w:space="0" w:color="auto"/>
                        <w:right w:val="none" w:sz="0" w:space="0" w:color="auto"/>
                      </w:divBdr>
                      <w:divsChild>
                        <w:div w:id="1301807541">
                          <w:marLeft w:val="0"/>
                          <w:marRight w:val="0"/>
                          <w:marTop w:val="0"/>
                          <w:marBottom w:val="0"/>
                          <w:divBdr>
                            <w:top w:val="none" w:sz="0" w:space="0" w:color="auto"/>
                            <w:left w:val="none" w:sz="0" w:space="0" w:color="auto"/>
                            <w:bottom w:val="none" w:sz="0" w:space="0" w:color="auto"/>
                            <w:right w:val="none" w:sz="0" w:space="0" w:color="auto"/>
                          </w:divBdr>
                        </w:div>
                        <w:div w:id="305204731">
                          <w:marLeft w:val="0"/>
                          <w:marRight w:val="0"/>
                          <w:marTop w:val="0"/>
                          <w:marBottom w:val="0"/>
                          <w:divBdr>
                            <w:top w:val="none" w:sz="0" w:space="0" w:color="auto"/>
                            <w:left w:val="none" w:sz="0" w:space="0" w:color="auto"/>
                            <w:bottom w:val="none" w:sz="0" w:space="0" w:color="auto"/>
                            <w:right w:val="none" w:sz="0" w:space="0" w:color="auto"/>
                          </w:divBdr>
                        </w:div>
                        <w:div w:id="1640721259">
                          <w:marLeft w:val="0"/>
                          <w:marRight w:val="0"/>
                          <w:marTop w:val="0"/>
                          <w:marBottom w:val="0"/>
                          <w:divBdr>
                            <w:top w:val="none" w:sz="0" w:space="0" w:color="auto"/>
                            <w:left w:val="none" w:sz="0" w:space="0" w:color="auto"/>
                            <w:bottom w:val="none" w:sz="0" w:space="0" w:color="auto"/>
                            <w:right w:val="none" w:sz="0" w:space="0" w:color="auto"/>
                          </w:divBdr>
                        </w:div>
                        <w:div w:id="412436600">
                          <w:marLeft w:val="0"/>
                          <w:marRight w:val="0"/>
                          <w:marTop w:val="0"/>
                          <w:marBottom w:val="0"/>
                          <w:divBdr>
                            <w:top w:val="none" w:sz="0" w:space="0" w:color="auto"/>
                            <w:left w:val="none" w:sz="0" w:space="0" w:color="auto"/>
                            <w:bottom w:val="none" w:sz="0" w:space="0" w:color="auto"/>
                            <w:right w:val="none" w:sz="0" w:space="0" w:color="auto"/>
                          </w:divBdr>
                        </w:div>
                        <w:div w:id="1113208996">
                          <w:marLeft w:val="0"/>
                          <w:marRight w:val="0"/>
                          <w:marTop w:val="0"/>
                          <w:marBottom w:val="0"/>
                          <w:divBdr>
                            <w:top w:val="none" w:sz="0" w:space="0" w:color="auto"/>
                            <w:left w:val="none" w:sz="0" w:space="0" w:color="auto"/>
                            <w:bottom w:val="none" w:sz="0" w:space="0" w:color="auto"/>
                            <w:right w:val="none" w:sz="0" w:space="0" w:color="auto"/>
                          </w:divBdr>
                        </w:div>
                        <w:div w:id="123079927">
                          <w:marLeft w:val="0"/>
                          <w:marRight w:val="0"/>
                          <w:marTop w:val="0"/>
                          <w:marBottom w:val="0"/>
                          <w:divBdr>
                            <w:top w:val="none" w:sz="0" w:space="0" w:color="auto"/>
                            <w:left w:val="none" w:sz="0" w:space="0" w:color="auto"/>
                            <w:bottom w:val="none" w:sz="0" w:space="0" w:color="auto"/>
                            <w:right w:val="none" w:sz="0" w:space="0" w:color="auto"/>
                          </w:divBdr>
                        </w:div>
                        <w:div w:id="2006781878">
                          <w:marLeft w:val="0"/>
                          <w:marRight w:val="0"/>
                          <w:marTop w:val="0"/>
                          <w:marBottom w:val="0"/>
                          <w:divBdr>
                            <w:top w:val="none" w:sz="0" w:space="0" w:color="auto"/>
                            <w:left w:val="none" w:sz="0" w:space="0" w:color="auto"/>
                            <w:bottom w:val="none" w:sz="0" w:space="0" w:color="auto"/>
                            <w:right w:val="none" w:sz="0" w:space="0" w:color="auto"/>
                          </w:divBdr>
                        </w:div>
                        <w:div w:id="1246302315">
                          <w:marLeft w:val="0"/>
                          <w:marRight w:val="0"/>
                          <w:marTop w:val="0"/>
                          <w:marBottom w:val="0"/>
                          <w:divBdr>
                            <w:top w:val="none" w:sz="0" w:space="0" w:color="auto"/>
                            <w:left w:val="none" w:sz="0" w:space="0" w:color="auto"/>
                            <w:bottom w:val="none" w:sz="0" w:space="0" w:color="auto"/>
                            <w:right w:val="none" w:sz="0" w:space="0" w:color="auto"/>
                          </w:divBdr>
                        </w:div>
                        <w:div w:id="1985431228">
                          <w:marLeft w:val="0"/>
                          <w:marRight w:val="0"/>
                          <w:marTop w:val="0"/>
                          <w:marBottom w:val="0"/>
                          <w:divBdr>
                            <w:top w:val="none" w:sz="0" w:space="0" w:color="auto"/>
                            <w:left w:val="none" w:sz="0" w:space="0" w:color="auto"/>
                            <w:bottom w:val="none" w:sz="0" w:space="0" w:color="auto"/>
                            <w:right w:val="none" w:sz="0" w:space="0" w:color="auto"/>
                          </w:divBdr>
                        </w:div>
                        <w:div w:id="9971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9079">
              <w:marLeft w:val="0"/>
              <w:marRight w:val="0"/>
              <w:marTop w:val="0"/>
              <w:marBottom w:val="0"/>
              <w:divBdr>
                <w:top w:val="none" w:sz="0" w:space="0" w:color="auto"/>
                <w:left w:val="none" w:sz="0" w:space="0" w:color="auto"/>
                <w:bottom w:val="none" w:sz="0" w:space="0" w:color="auto"/>
                <w:right w:val="none" w:sz="0" w:space="0" w:color="auto"/>
              </w:divBdr>
              <w:divsChild>
                <w:div w:id="1113592169">
                  <w:marLeft w:val="0"/>
                  <w:marRight w:val="0"/>
                  <w:marTop w:val="0"/>
                  <w:marBottom w:val="0"/>
                  <w:divBdr>
                    <w:top w:val="none" w:sz="0" w:space="0" w:color="auto"/>
                    <w:left w:val="none" w:sz="0" w:space="0" w:color="auto"/>
                    <w:bottom w:val="none" w:sz="0" w:space="0" w:color="auto"/>
                    <w:right w:val="none" w:sz="0" w:space="0" w:color="auto"/>
                  </w:divBdr>
                  <w:divsChild>
                    <w:div w:id="166480153">
                      <w:marLeft w:val="0"/>
                      <w:marRight w:val="0"/>
                      <w:marTop w:val="0"/>
                      <w:marBottom w:val="0"/>
                      <w:divBdr>
                        <w:top w:val="none" w:sz="0" w:space="0" w:color="auto"/>
                        <w:left w:val="none" w:sz="0" w:space="0" w:color="auto"/>
                        <w:bottom w:val="none" w:sz="0" w:space="0" w:color="auto"/>
                        <w:right w:val="none" w:sz="0" w:space="0" w:color="auto"/>
                      </w:divBdr>
                    </w:div>
                    <w:div w:id="1513909997">
                      <w:marLeft w:val="0"/>
                      <w:marRight w:val="0"/>
                      <w:marTop w:val="0"/>
                      <w:marBottom w:val="0"/>
                      <w:divBdr>
                        <w:top w:val="none" w:sz="0" w:space="0" w:color="auto"/>
                        <w:left w:val="none" w:sz="0" w:space="0" w:color="auto"/>
                        <w:bottom w:val="none" w:sz="0" w:space="0" w:color="auto"/>
                        <w:right w:val="none" w:sz="0" w:space="0" w:color="auto"/>
                      </w:divBdr>
                    </w:div>
                    <w:div w:id="855655100">
                      <w:marLeft w:val="0"/>
                      <w:marRight w:val="0"/>
                      <w:marTop w:val="0"/>
                      <w:marBottom w:val="0"/>
                      <w:divBdr>
                        <w:top w:val="none" w:sz="0" w:space="0" w:color="auto"/>
                        <w:left w:val="none" w:sz="0" w:space="0" w:color="auto"/>
                        <w:bottom w:val="none" w:sz="0" w:space="0" w:color="auto"/>
                        <w:right w:val="none" w:sz="0" w:space="0" w:color="auto"/>
                      </w:divBdr>
                    </w:div>
                    <w:div w:id="1152015954">
                      <w:marLeft w:val="0"/>
                      <w:marRight w:val="0"/>
                      <w:marTop w:val="0"/>
                      <w:marBottom w:val="0"/>
                      <w:divBdr>
                        <w:top w:val="none" w:sz="0" w:space="0" w:color="auto"/>
                        <w:left w:val="none" w:sz="0" w:space="0" w:color="auto"/>
                        <w:bottom w:val="none" w:sz="0" w:space="0" w:color="auto"/>
                        <w:right w:val="none" w:sz="0" w:space="0" w:color="auto"/>
                      </w:divBdr>
                    </w:div>
                    <w:div w:id="439229591">
                      <w:marLeft w:val="0"/>
                      <w:marRight w:val="0"/>
                      <w:marTop w:val="0"/>
                      <w:marBottom w:val="0"/>
                      <w:divBdr>
                        <w:top w:val="none" w:sz="0" w:space="0" w:color="auto"/>
                        <w:left w:val="none" w:sz="0" w:space="0" w:color="auto"/>
                        <w:bottom w:val="none" w:sz="0" w:space="0" w:color="auto"/>
                        <w:right w:val="none" w:sz="0" w:space="0" w:color="auto"/>
                      </w:divBdr>
                    </w:div>
                    <w:div w:id="1471248135">
                      <w:marLeft w:val="0"/>
                      <w:marRight w:val="0"/>
                      <w:marTop w:val="0"/>
                      <w:marBottom w:val="0"/>
                      <w:divBdr>
                        <w:top w:val="none" w:sz="0" w:space="0" w:color="auto"/>
                        <w:left w:val="none" w:sz="0" w:space="0" w:color="auto"/>
                        <w:bottom w:val="none" w:sz="0" w:space="0" w:color="auto"/>
                        <w:right w:val="none" w:sz="0" w:space="0" w:color="auto"/>
                      </w:divBdr>
                    </w:div>
                    <w:div w:id="1785726398">
                      <w:marLeft w:val="0"/>
                      <w:marRight w:val="0"/>
                      <w:marTop w:val="0"/>
                      <w:marBottom w:val="0"/>
                      <w:divBdr>
                        <w:top w:val="none" w:sz="0" w:space="0" w:color="auto"/>
                        <w:left w:val="none" w:sz="0" w:space="0" w:color="auto"/>
                        <w:bottom w:val="none" w:sz="0" w:space="0" w:color="auto"/>
                        <w:right w:val="none" w:sz="0" w:space="0" w:color="auto"/>
                      </w:divBdr>
                    </w:div>
                    <w:div w:id="1534421704">
                      <w:marLeft w:val="0"/>
                      <w:marRight w:val="0"/>
                      <w:marTop w:val="0"/>
                      <w:marBottom w:val="0"/>
                      <w:divBdr>
                        <w:top w:val="none" w:sz="0" w:space="0" w:color="auto"/>
                        <w:left w:val="none" w:sz="0" w:space="0" w:color="auto"/>
                        <w:bottom w:val="none" w:sz="0" w:space="0" w:color="auto"/>
                        <w:right w:val="none" w:sz="0" w:space="0" w:color="auto"/>
                      </w:divBdr>
                    </w:div>
                    <w:div w:id="1579559028">
                      <w:marLeft w:val="0"/>
                      <w:marRight w:val="0"/>
                      <w:marTop w:val="0"/>
                      <w:marBottom w:val="0"/>
                      <w:divBdr>
                        <w:top w:val="none" w:sz="0" w:space="0" w:color="auto"/>
                        <w:left w:val="none" w:sz="0" w:space="0" w:color="auto"/>
                        <w:bottom w:val="none" w:sz="0" w:space="0" w:color="auto"/>
                        <w:right w:val="none" w:sz="0" w:space="0" w:color="auto"/>
                      </w:divBdr>
                      <w:divsChild>
                        <w:div w:id="755828440">
                          <w:marLeft w:val="0"/>
                          <w:marRight w:val="0"/>
                          <w:marTop w:val="0"/>
                          <w:marBottom w:val="0"/>
                          <w:divBdr>
                            <w:top w:val="none" w:sz="0" w:space="0" w:color="auto"/>
                            <w:left w:val="none" w:sz="0" w:space="0" w:color="auto"/>
                            <w:bottom w:val="none" w:sz="0" w:space="0" w:color="auto"/>
                            <w:right w:val="none" w:sz="0" w:space="0" w:color="auto"/>
                          </w:divBdr>
                        </w:div>
                        <w:div w:id="339284582">
                          <w:marLeft w:val="0"/>
                          <w:marRight w:val="0"/>
                          <w:marTop w:val="0"/>
                          <w:marBottom w:val="0"/>
                          <w:divBdr>
                            <w:top w:val="none" w:sz="0" w:space="0" w:color="auto"/>
                            <w:left w:val="none" w:sz="0" w:space="0" w:color="auto"/>
                            <w:bottom w:val="none" w:sz="0" w:space="0" w:color="auto"/>
                            <w:right w:val="none" w:sz="0" w:space="0" w:color="auto"/>
                          </w:divBdr>
                        </w:div>
                        <w:div w:id="1735394491">
                          <w:marLeft w:val="0"/>
                          <w:marRight w:val="0"/>
                          <w:marTop w:val="0"/>
                          <w:marBottom w:val="0"/>
                          <w:divBdr>
                            <w:top w:val="none" w:sz="0" w:space="0" w:color="auto"/>
                            <w:left w:val="none" w:sz="0" w:space="0" w:color="auto"/>
                            <w:bottom w:val="none" w:sz="0" w:space="0" w:color="auto"/>
                            <w:right w:val="none" w:sz="0" w:space="0" w:color="auto"/>
                          </w:divBdr>
                        </w:div>
                        <w:div w:id="244385373">
                          <w:marLeft w:val="0"/>
                          <w:marRight w:val="0"/>
                          <w:marTop w:val="0"/>
                          <w:marBottom w:val="0"/>
                          <w:divBdr>
                            <w:top w:val="none" w:sz="0" w:space="0" w:color="auto"/>
                            <w:left w:val="none" w:sz="0" w:space="0" w:color="auto"/>
                            <w:bottom w:val="none" w:sz="0" w:space="0" w:color="auto"/>
                            <w:right w:val="none" w:sz="0" w:space="0" w:color="auto"/>
                          </w:divBdr>
                        </w:div>
                        <w:div w:id="535117687">
                          <w:marLeft w:val="0"/>
                          <w:marRight w:val="0"/>
                          <w:marTop w:val="0"/>
                          <w:marBottom w:val="0"/>
                          <w:divBdr>
                            <w:top w:val="none" w:sz="0" w:space="0" w:color="auto"/>
                            <w:left w:val="none" w:sz="0" w:space="0" w:color="auto"/>
                            <w:bottom w:val="none" w:sz="0" w:space="0" w:color="auto"/>
                            <w:right w:val="none" w:sz="0" w:space="0" w:color="auto"/>
                          </w:divBdr>
                        </w:div>
                        <w:div w:id="1550413583">
                          <w:marLeft w:val="0"/>
                          <w:marRight w:val="0"/>
                          <w:marTop w:val="0"/>
                          <w:marBottom w:val="0"/>
                          <w:divBdr>
                            <w:top w:val="none" w:sz="0" w:space="0" w:color="auto"/>
                            <w:left w:val="none" w:sz="0" w:space="0" w:color="auto"/>
                            <w:bottom w:val="none" w:sz="0" w:space="0" w:color="auto"/>
                            <w:right w:val="none" w:sz="0" w:space="0" w:color="auto"/>
                          </w:divBdr>
                        </w:div>
                        <w:div w:id="1158036619">
                          <w:marLeft w:val="0"/>
                          <w:marRight w:val="0"/>
                          <w:marTop w:val="0"/>
                          <w:marBottom w:val="0"/>
                          <w:divBdr>
                            <w:top w:val="none" w:sz="0" w:space="0" w:color="auto"/>
                            <w:left w:val="none" w:sz="0" w:space="0" w:color="auto"/>
                            <w:bottom w:val="none" w:sz="0" w:space="0" w:color="auto"/>
                            <w:right w:val="none" w:sz="0" w:space="0" w:color="auto"/>
                          </w:divBdr>
                        </w:div>
                        <w:div w:id="10893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97874">
              <w:marLeft w:val="0"/>
              <w:marRight w:val="0"/>
              <w:marTop w:val="0"/>
              <w:marBottom w:val="0"/>
              <w:divBdr>
                <w:top w:val="none" w:sz="0" w:space="0" w:color="auto"/>
                <w:left w:val="none" w:sz="0" w:space="0" w:color="auto"/>
                <w:bottom w:val="none" w:sz="0" w:space="0" w:color="auto"/>
                <w:right w:val="none" w:sz="0" w:space="0" w:color="auto"/>
              </w:divBdr>
              <w:divsChild>
                <w:div w:id="2120442985">
                  <w:marLeft w:val="0"/>
                  <w:marRight w:val="0"/>
                  <w:marTop w:val="0"/>
                  <w:marBottom w:val="0"/>
                  <w:divBdr>
                    <w:top w:val="none" w:sz="0" w:space="0" w:color="auto"/>
                    <w:left w:val="none" w:sz="0" w:space="0" w:color="auto"/>
                    <w:bottom w:val="none" w:sz="0" w:space="0" w:color="auto"/>
                    <w:right w:val="none" w:sz="0" w:space="0" w:color="auto"/>
                  </w:divBdr>
                  <w:divsChild>
                    <w:div w:id="1111587758">
                      <w:marLeft w:val="0"/>
                      <w:marRight w:val="0"/>
                      <w:marTop w:val="0"/>
                      <w:marBottom w:val="0"/>
                      <w:divBdr>
                        <w:top w:val="none" w:sz="0" w:space="0" w:color="auto"/>
                        <w:left w:val="none" w:sz="0" w:space="0" w:color="auto"/>
                        <w:bottom w:val="none" w:sz="0" w:space="0" w:color="auto"/>
                        <w:right w:val="none" w:sz="0" w:space="0" w:color="auto"/>
                      </w:divBdr>
                    </w:div>
                    <w:div w:id="2069263022">
                      <w:marLeft w:val="0"/>
                      <w:marRight w:val="0"/>
                      <w:marTop w:val="0"/>
                      <w:marBottom w:val="0"/>
                      <w:divBdr>
                        <w:top w:val="none" w:sz="0" w:space="0" w:color="auto"/>
                        <w:left w:val="none" w:sz="0" w:space="0" w:color="auto"/>
                        <w:bottom w:val="none" w:sz="0" w:space="0" w:color="auto"/>
                        <w:right w:val="none" w:sz="0" w:space="0" w:color="auto"/>
                      </w:divBdr>
                    </w:div>
                    <w:div w:id="522087989">
                      <w:marLeft w:val="0"/>
                      <w:marRight w:val="0"/>
                      <w:marTop w:val="0"/>
                      <w:marBottom w:val="0"/>
                      <w:divBdr>
                        <w:top w:val="none" w:sz="0" w:space="0" w:color="auto"/>
                        <w:left w:val="none" w:sz="0" w:space="0" w:color="auto"/>
                        <w:bottom w:val="none" w:sz="0" w:space="0" w:color="auto"/>
                        <w:right w:val="none" w:sz="0" w:space="0" w:color="auto"/>
                      </w:divBdr>
                    </w:div>
                    <w:div w:id="176969317">
                      <w:marLeft w:val="0"/>
                      <w:marRight w:val="0"/>
                      <w:marTop w:val="0"/>
                      <w:marBottom w:val="0"/>
                      <w:divBdr>
                        <w:top w:val="none" w:sz="0" w:space="0" w:color="auto"/>
                        <w:left w:val="none" w:sz="0" w:space="0" w:color="auto"/>
                        <w:bottom w:val="none" w:sz="0" w:space="0" w:color="auto"/>
                        <w:right w:val="none" w:sz="0" w:space="0" w:color="auto"/>
                      </w:divBdr>
                    </w:div>
                    <w:div w:id="2086800638">
                      <w:marLeft w:val="0"/>
                      <w:marRight w:val="0"/>
                      <w:marTop w:val="0"/>
                      <w:marBottom w:val="0"/>
                      <w:divBdr>
                        <w:top w:val="none" w:sz="0" w:space="0" w:color="auto"/>
                        <w:left w:val="none" w:sz="0" w:space="0" w:color="auto"/>
                        <w:bottom w:val="none" w:sz="0" w:space="0" w:color="auto"/>
                        <w:right w:val="none" w:sz="0" w:space="0" w:color="auto"/>
                      </w:divBdr>
                    </w:div>
                    <w:div w:id="1774737954">
                      <w:marLeft w:val="0"/>
                      <w:marRight w:val="0"/>
                      <w:marTop w:val="0"/>
                      <w:marBottom w:val="0"/>
                      <w:divBdr>
                        <w:top w:val="none" w:sz="0" w:space="0" w:color="auto"/>
                        <w:left w:val="none" w:sz="0" w:space="0" w:color="auto"/>
                        <w:bottom w:val="none" w:sz="0" w:space="0" w:color="auto"/>
                        <w:right w:val="none" w:sz="0" w:space="0" w:color="auto"/>
                      </w:divBdr>
                    </w:div>
                    <w:div w:id="2062558353">
                      <w:marLeft w:val="0"/>
                      <w:marRight w:val="0"/>
                      <w:marTop w:val="0"/>
                      <w:marBottom w:val="0"/>
                      <w:divBdr>
                        <w:top w:val="none" w:sz="0" w:space="0" w:color="auto"/>
                        <w:left w:val="none" w:sz="0" w:space="0" w:color="auto"/>
                        <w:bottom w:val="none" w:sz="0" w:space="0" w:color="auto"/>
                        <w:right w:val="none" w:sz="0" w:space="0" w:color="auto"/>
                      </w:divBdr>
                    </w:div>
                    <w:div w:id="1649243141">
                      <w:marLeft w:val="0"/>
                      <w:marRight w:val="0"/>
                      <w:marTop w:val="0"/>
                      <w:marBottom w:val="0"/>
                      <w:divBdr>
                        <w:top w:val="none" w:sz="0" w:space="0" w:color="auto"/>
                        <w:left w:val="none" w:sz="0" w:space="0" w:color="auto"/>
                        <w:bottom w:val="none" w:sz="0" w:space="0" w:color="auto"/>
                        <w:right w:val="none" w:sz="0" w:space="0" w:color="auto"/>
                      </w:divBdr>
                    </w:div>
                    <w:div w:id="741561323">
                      <w:marLeft w:val="0"/>
                      <w:marRight w:val="0"/>
                      <w:marTop w:val="0"/>
                      <w:marBottom w:val="0"/>
                      <w:divBdr>
                        <w:top w:val="none" w:sz="0" w:space="0" w:color="auto"/>
                        <w:left w:val="none" w:sz="0" w:space="0" w:color="auto"/>
                        <w:bottom w:val="none" w:sz="0" w:space="0" w:color="auto"/>
                        <w:right w:val="none" w:sz="0" w:space="0" w:color="auto"/>
                      </w:divBdr>
                      <w:divsChild>
                        <w:div w:id="203375895">
                          <w:marLeft w:val="0"/>
                          <w:marRight w:val="0"/>
                          <w:marTop w:val="0"/>
                          <w:marBottom w:val="0"/>
                          <w:divBdr>
                            <w:top w:val="none" w:sz="0" w:space="0" w:color="auto"/>
                            <w:left w:val="none" w:sz="0" w:space="0" w:color="auto"/>
                            <w:bottom w:val="none" w:sz="0" w:space="0" w:color="auto"/>
                            <w:right w:val="none" w:sz="0" w:space="0" w:color="auto"/>
                          </w:divBdr>
                        </w:div>
                        <w:div w:id="655841117">
                          <w:marLeft w:val="0"/>
                          <w:marRight w:val="0"/>
                          <w:marTop w:val="0"/>
                          <w:marBottom w:val="0"/>
                          <w:divBdr>
                            <w:top w:val="none" w:sz="0" w:space="0" w:color="auto"/>
                            <w:left w:val="none" w:sz="0" w:space="0" w:color="auto"/>
                            <w:bottom w:val="none" w:sz="0" w:space="0" w:color="auto"/>
                            <w:right w:val="none" w:sz="0" w:space="0" w:color="auto"/>
                          </w:divBdr>
                        </w:div>
                        <w:div w:id="768310338">
                          <w:marLeft w:val="0"/>
                          <w:marRight w:val="0"/>
                          <w:marTop w:val="0"/>
                          <w:marBottom w:val="0"/>
                          <w:divBdr>
                            <w:top w:val="none" w:sz="0" w:space="0" w:color="auto"/>
                            <w:left w:val="none" w:sz="0" w:space="0" w:color="auto"/>
                            <w:bottom w:val="none" w:sz="0" w:space="0" w:color="auto"/>
                            <w:right w:val="none" w:sz="0" w:space="0" w:color="auto"/>
                          </w:divBdr>
                        </w:div>
                        <w:div w:id="252516102">
                          <w:marLeft w:val="0"/>
                          <w:marRight w:val="0"/>
                          <w:marTop w:val="0"/>
                          <w:marBottom w:val="0"/>
                          <w:divBdr>
                            <w:top w:val="none" w:sz="0" w:space="0" w:color="auto"/>
                            <w:left w:val="none" w:sz="0" w:space="0" w:color="auto"/>
                            <w:bottom w:val="none" w:sz="0" w:space="0" w:color="auto"/>
                            <w:right w:val="none" w:sz="0" w:space="0" w:color="auto"/>
                          </w:divBdr>
                        </w:div>
                        <w:div w:id="1040014374">
                          <w:marLeft w:val="0"/>
                          <w:marRight w:val="0"/>
                          <w:marTop w:val="0"/>
                          <w:marBottom w:val="0"/>
                          <w:divBdr>
                            <w:top w:val="none" w:sz="0" w:space="0" w:color="auto"/>
                            <w:left w:val="none" w:sz="0" w:space="0" w:color="auto"/>
                            <w:bottom w:val="none" w:sz="0" w:space="0" w:color="auto"/>
                            <w:right w:val="none" w:sz="0" w:space="0" w:color="auto"/>
                          </w:divBdr>
                        </w:div>
                        <w:div w:id="1156919848">
                          <w:marLeft w:val="0"/>
                          <w:marRight w:val="0"/>
                          <w:marTop w:val="0"/>
                          <w:marBottom w:val="0"/>
                          <w:divBdr>
                            <w:top w:val="none" w:sz="0" w:space="0" w:color="auto"/>
                            <w:left w:val="none" w:sz="0" w:space="0" w:color="auto"/>
                            <w:bottom w:val="none" w:sz="0" w:space="0" w:color="auto"/>
                            <w:right w:val="none" w:sz="0" w:space="0" w:color="auto"/>
                          </w:divBdr>
                        </w:div>
                        <w:div w:id="1372001123">
                          <w:marLeft w:val="0"/>
                          <w:marRight w:val="0"/>
                          <w:marTop w:val="0"/>
                          <w:marBottom w:val="0"/>
                          <w:divBdr>
                            <w:top w:val="none" w:sz="0" w:space="0" w:color="auto"/>
                            <w:left w:val="none" w:sz="0" w:space="0" w:color="auto"/>
                            <w:bottom w:val="none" w:sz="0" w:space="0" w:color="auto"/>
                            <w:right w:val="none" w:sz="0" w:space="0" w:color="auto"/>
                          </w:divBdr>
                        </w:div>
                        <w:div w:id="10934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9012">
              <w:marLeft w:val="0"/>
              <w:marRight w:val="0"/>
              <w:marTop w:val="0"/>
              <w:marBottom w:val="0"/>
              <w:divBdr>
                <w:top w:val="none" w:sz="0" w:space="0" w:color="auto"/>
                <w:left w:val="none" w:sz="0" w:space="0" w:color="auto"/>
                <w:bottom w:val="none" w:sz="0" w:space="0" w:color="auto"/>
                <w:right w:val="none" w:sz="0" w:space="0" w:color="auto"/>
              </w:divBdr>
              <w:divsChild>
                <w:div w:id="373819392">
                  <w:marLeft w:val="0"/>
                  <w:marRight w:val="0"/>
                  <w:marTop w:val="0"/>
                  <w:marBottom w:val="0"/>
                  <w:divBdr>
                    <w:top w:val="none" w:sz="0" w:space="0" w:color="auto"/>
                    <w:left w:val="none" w:sz="0" w:space="0" w:color="auto"/>
                    <w:bottom w:val="none" w:sz="0" w:space="0" w:color="auto"/>
                    <w:right w:val="none" w:sz="0" w:space="0" w:color="auto"/>
                  </w:divBdr>
                  <w:divsChild>
                    <w:div w:id="1218392868">
                      <w:marLeft w:val="0"/>
                      <w:marRight w:val="0"/>
                      <w:marTop w:val="0"/>
                      <w:marBottom w:val="0"/>
                      <w:divBdr>
                        <w:top w:val="none" w:sz="0" w:space="0" w:color="auto"/>
                        <w:left w:val="none" w:sz="0" w:space="0" w:color="auto"/>
                        <w:bottom w:val="none" w:sz="0" w:space="0" w:color="auto"/>
                        <w:right w:val="none" w:sz="0" w:space="0" w:color="auto"/>
                      </w:divBdr>
                    </w:div>
                    <w:div w:id="219438824">
                      <w:marLeft w:val="0"/>
                      <w:marRight w:val="0"/>
                      <w:marTop w:val="0"/>
                      <w:marBottom w:val="0"/>
                      <w:divBdr>
                        <w:top w:val="none" w:sz="0" w:space="0" w:color="auto"/>
                        <w:left w:val="none" w:sz="0" w:space="0" w:color="auto"/>
                        <w:bottom w:val="none" w:sz="0" w:space="0" w:color="auto"/>
                        <w:right w:val="none" w:sz="0" w:space="0" w:color="auto"/>
                      </w:divBdr>
                    </w:div>
                    <w:div w:id="2140490033">
                      <w:marLeft w:val="0"/>
                      <w:marRight w:val="0"/>
                      <w:marTop w:val="0"/>
                      <w:marBottom w:val="0"/>
                      <w:divBdr>
                        <w:top w:val="none" w:sz="0" w:space="0" w:color="auto"/>
                        <w:left w:val="none" w:sz="0" w:space="0" w:color="auto"/>
                        <w:bottom w:val="none" w:sz="0" w:space="0" w:color="auto"/>
                        <w:right w:val="none" w:sz="0" w:space="0" w:color="auto"/>
                      </w:divBdr>
                      <w:divsChild>
                        <w:div w:id="347217819">
                          <w:marLeft w:val="0"/>
                          <w:marRight w:val="0"/>
                          <w:marTop w:val="0"/>
                          <w:marBottom w:val="0"/>
                          <w:divBdr>
                            <w:top w:val="none" w:sz="0" w:space="0" w:color="auto"/>
                            <w:left w:val="none" w:sz="0" w:space="0" w:color="auto"/>
                            <w:bottom w:val="none" w:sz="0" w:space="0" w:color="auto"/>
                            <w:right w:val="none" w:sz="0" w:space="0" w:color="auto"/>
                          </w:divBdr>
                        </w:div>
                        <w:div w:id="4912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5590">
              <w:marLeft w:val="0"/>
              <w:marRight w:val="0"/>
              <w:marTop w:val="0"/>
              <w:marBottom w:val="0"/>
              <w:divBdr>
                <w:top w:val="none" w:sz="0" w:space="0" w:color="auto"/>
                <w:left w:val="none" w:sz="0" w:space="0" w:color="auto"/>
                <w:bottom w:val="none" w:sz="0" w:space="0" w:color="auto"/>
                <w:right w:val="none" w:sz="0" w:space="0" w:color="auto"/>
              </w:divBdr>
              <w:divsChild>
                <w:div w:id="856426532">
                  <w:marLeft w:val="0"/>
                  <w:marRight w:val="0"/>
                  <w:marTop w:val="0"/>
                  <w:marBottom w:val="0"/>
                  <w:divBdr>
                    <w:top w:val="none" w:sz="0" w:space="0" w:color="auto"/>
                    <w:left w:val="none" w:sz="0" w:space="0" w:color="auto"/>
                    <w:bottom w:val="none" w:sz="0" w:space="0" w:color="auto"/>
                    <w:right w:val="none" w:sz="0" w:space="0" w:color="auto"/>
                  </w:divBdr>
                  <w:divsChild>
                    <w:div w:id="589122463">
                      <w:marLeft w:val="0"/>
                      <w:marRight w:val="0"/>
                      <w:marTop w:val="0"/>
                      <w:marBottom w:val="0"/>
                      <w:divBdr>
                        <w:top w:val="none" w:sz="0" w:space="0" w:color="auto"/>
                        <w:left w:val="none" w:sz="0" w:space="0" w:color="auto"/>
                        <w:bottom w:val="none" w:sz="0" w:space="0" w:color="auto"/>
                        <w:right w:val="none" w:sz="0" w:space="0" w:color="auto"/>
                      </w:divBdr>
                    </w:div>
                    <w:div w:id="1543976545">
                      <w:marLeft w:val="0"/>
                      <w:marRight w:val="0"/>
                      <w:marTop w:val="0"/>
                      <w:marBottom w:val="0"/>
                      <w:divBdr>
                        <w:top w:val="none" w:sz="0" w:space="0" w:color="auto"/>
                        <w:left w:val="none" w:sz="0" w:space="0" w:color="auto"/>
                        <w:bottom w:val="none" w:sz="0" w:space="0" w:color="auto"/>
                        <w:right w:val="none" w:sz="0" w:space="0" w:color="auto"/>
                      </w:divBdr>
                      <w:divsChild>
                        <w:div w:id="598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s://www.link-elearning.com/linkdl/opisPojma.php?id=144350" TargetMode="Externa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2018-04-22T09:44:00Z</dcterms:created>
  <dcterms:modified xsi:type="dcterms:W3CDTF">2018-04-22T10:35:00Z</dcterms:modified>
</cp:coreProperties>
</file>