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02731" w14:textId="77777777" w:rsidR="001D787B" w:rsidRDefault="001D787B" w:rsidP="001D787B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Балаковский инженерно-технологический институт - филиал</w:t>
      </w:r>
    </w:p>
    <w:p w14:paraId="5B4C53DF" w14:textId="77777777" w:rsidR="001D787B" w:rsidRDefault="001D787B" w:rsidP="001D787B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14:paraId="1A3A8062" w14:textId="77777777" w:rsidR="001D787B" w:rsidRDefault="001D787B" w:rsidP="001D787B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515BF86E" w14:textId="77777777" w:rsidR="001D787B" w:rsidRDefault="001D787B" w:rsidP="001D787B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14:paraId="50568314" w14:textId="77777777" w:rsidR="001D787B" w:rsidRDefault="001D787B" w:rsidP="001D787B">
      <w:pPr>
        <w:spacing w:after="0" w:line="360" w:lineRule="auto"/>
        <w:ind w:left="-540"/>
        <w:jc w:val="center"/>
        <w:rPr>
          <w:rFonts w:cs="Times New Roman"/>
        </w:rPr>
      </w:pPr>
    </w:p>
    <w:p w14:paraId="21EF7E6B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14:paraId="7BD194C7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 </w:t>
      </w:r>
    </w:p>
    <w:p w14:paraId="32458231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</w:p>
    <w:p w14:paraId="2FA05ADB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</w:p>
    <w:p w14:paraId="35CA6138" w14:textId="77777777" w:rsidR="001D787B" w:rsidRDefault="001D787B" w:rsidP="001D787B">
      <w:pPr>
        <w:spacing w:after="0" w:line="360" w:lineRule="auto"/>
        <w:jc w:val="both"/>
        <w:rPr>
          <w:rFonts w:cs="Times New Roman"/>
        </w:rPr>
      </w:pPr>
    </w:p>
    <w:p w14:paraId="30007D22" w14:textId="1C5FFC02" w:rsidR="001D787B" w:rsidRDefault="00C75C8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РАСЧЕТНО-ГРАФИЧЕСКАЯ РАБОТА</w:t>
      </w:r>
    </w:p>
    <w:p w14:paraId="1DCD4863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14:paraId="675EB8EE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___________________________________________________</w:t>
      </w:r>
    </w:p>
    <w:p w14:paraId="37E980CA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14:paraId="13FEA8AA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_____________________________________________________</w:t>
      </w:r>
    </w:p>
    <w:p w14:paraId="2B994F16" w14:textId="77777777" w:rsidR="001D787B" w:rsidRDefault="001D787B" w:rsidP="001D787B">
      <w:pPr>
        <w:spacing w:after="0" w:line="360" w:lineRule="auto"/>
        <w:jc w:val="center"/>
        <w:rPr>
          <w:rFonts w:cs="Times New Roman"/>
        </w:rPr>
      </w:pPr>
    </w:p>
    <w:p w14:paraId="337BC3DA" w14:textId="77777777" w:rsidR="001D787B" w:rsidRDefault="001D787B" w:rsidP="001D787B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Выполнил: студент группы _____</w:t>
      </w:r>
    </w:p>
    <w:p w14:paraId="2E155943" w14:textId="77777777" w:rsidR="001D787B" w:rsidRDefault="001D787B" w:rsidP="001D787B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_________________ФИО</w:t>
      </w:r>
    </w:p>
    <w:p w14:paraId="040E3BBB" w14:textId="77777777" w:rsidR="001D787B" w:rsidRDefault="001D787B" w:rsidP="001D787B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«_____»______________201___г.</w:t>
      </w:r>
    </w:p>
    <w:p w14:paraId="311626FD" w14:textId="77777777" w:rsidR="001D787B" w:rsidRDefault="001D787B" w:rsidP="001D787B">
      <w:pPr>
        <w:spacing w:after="0" w:line="360" w:lineRule="auto"/>
        <w:ind w:firstLine="5103"/>
        <w:jc w:val="both"/>
        <w:rPr>
          <w:rFonts w:cs="Times New Roman"/>
        </w:rPr>
      </w:pPr>
    </w:p>
    <w:p w14:paraId="39E27846" w14:textId="77777777" w:rsidR="001D787B" w:rsidRDefault="001D787B" w:rsidP="001D787B">
      <w:pPr>
        <w:spacing w:after="0" w:line="360" w:lineRule="auto"/>
        <w:ind w:firstLine="5103"/>
        <w:jc w:val="both"/>
        <w:rPr>
          <w:rFonts w:cs="Times New Roman"/>
        </w:rPr>
      </w:pPr>
    </w:p>
    <w:p w14:paraId="402CF065" w14:textId="77777777" w:rsidR="001D787B" w:rsidRDefault="001D787B" w:rsidP="001D787B">
      <w:pPr>
        <w:spacing w:after="0" w:line="360" w:lineRule="auto"/>
        <w:ind w:firstLine="5103"/>
        <w:jc w:val="both"/>
        <w:rPr>
          <w:rFonts w:cs="Times New Roman"/>
        </w:rPr>
      </w:pPr>
    </w:p>
    <w:p w14:paraId="170F19CD" w14:textId="77777777" w:rsidR="001D787B" w:rsidRDefault="001D787B" w:rsidP="001D787B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D787B" w14:paraId="7376B1D7" w14:textId="77777777" w:rsidTr="00300561">
        <w:tc>
          <w:tcPr>
            <w:tcW w:w="4785" w:type="dxa"/>
          </w:tcPr>
          <w:p w14:paraId="395D8F69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Допущен к защите</w:t>
            </w:r>
          </w:p>
          <w:p w14:paraId="555382FD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Руководитель проекта </w:t>
            </w:r>
          </w:p>
          <w:p w14:paraId="7FD50790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 ФИО</w:t>
            </w:r>
          </w:p>
          <w:p w14:paraId="2A900F7B" w14:textId="77777777" w:rsidR="001D787B" w:rsidRDefault="001D787B" w:rsidP="00300561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«_____»______________201__г.</w:t>
            </w:r>
          </w:p>
          <w:p w14:paraId="73AEB85F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14:paraId="10E41AC9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Защитил с оценкой ___________</w:t>
            </w:r>
          </w:p>
          <w:p w14:paraId="19E457AE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Руководитель проекта</w:t>
            </w:r>
          </w:p>
          <w:p w14:paraId="68046CB3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 ФИО</w:t>
            </w:r>
          </w:p>
          <w:p w14:paraId="0CCAFB9A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 «_____»______________201__г.</w:t>
            </w:r>
          </w:p>
          <w:p w14:paraId="6222FDFD" w14:textId="77777777" w:rsidR="001D787B" w:rsidRDefault="001D787B" w:rsidP="00300561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</w:tr>
    </w:tbl>
    <w:p w14:paraId="6A2B9B72" w14:textId="7EC50F17" w:rsidR="00C10F3C" w:rsidRDefault="001D787B" w:rsidP="00F16B05">
      <w:pPr>
        <w:jc w:val="center"/>
        <w:rPr>
          <w:rFonts w:cs="Times New Roman"/>
        </w:rPr>
      </w:pPr>
      <w:r>
        <w:rPr>
          <w:rFonts w:cs="Times New Roman"/>
        </w:rPr>
        <w:t>Балаково 201__</w:t>
      </w:r>
    </w:p>
    <w:p w14:paraId="68E0D85E" w14:textId="65FF65DB" w:rsidR="00DA7F40" w:rsidRDefault="00DA7F40" w:rsidP="00243AE9">
      <w:pPr>
        <w:jc w:val="center"/>
      </w:pPr>
      <w:r>
        <w:lastRenderedPageBreak/>
        <w:t>СОДЕРЖАНИЕ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931"/>
        <w:gridCol w:w="697"/>
      </w:tblGrid>
      <w:tr w:rsidR="00B56002" w14:paraId="511CF13E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4C02BFEA" w14:textId="0ADB498C" w:rsidR="00B56002" w:rsidRDefault="00423705" w:rsidP="00423705">
            <w:pPr>
              <w:jc w:val="both"/>
            </w:pPr>
            <w:r>
              <w:t>Введение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0895F62" w14:textId="5E1F18CD" w:rsidR="00B56002" w:rsidRDefault="00193933" w:rsidP="00193933">
            <w:pPr>
              <w:jc w:val="right"/>
            </w:pPr>
            <w:r>
              <w:t>3</w:t>
            </w:r>
          </w:p>
        </w:tc>
      </w:tr>
      <w:tr w:rsidR="00B56002" w14:paraId="7D640833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E5FABAB" w14:textId="7398616C" w:rsidR="00B56002" w:rsidRDefault="00423705" w:rsidP="00423705">
            <w:pPr>
              <w:jc w:val="both"/>
            </w:pPr>
            <w:r>
              <w:t>1 Анализ требований для разработки информационно-справочного р</w:t>
            </w:r>
            <w:r>
              <w:t>е</w:t>
            </w:r>
            <w:r>
              <w:t>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749984A" w14:textId="77777777" w:rsidR="00B56002" w:rsidRDefault="00B56002" w:rsidP="00193933">
            <w:pPr>
              <w:jc w:val="right"/>
            </w:pPr>
          </w:p>
        </w:tc>
      </w:tr>
      <w:tr w:rsidR="00B56002" w14:paraId="2E0D9737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019B8B03" w14:textId="63B702C4" w:rsidR="00B56002" w:rsidRDefault="008D3EF6" w:rsidP="00423705">
            <w:pPr>
              <w:jc w:val="both"/>
            </w:pPr>
            <w:r>
              <w:t>1.1 Анализ предметной области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7309694" w14:textId="77777777" w:rsidR="00B56002" w:rsidRDefault="00B56002" w:rsidP="00193933">
            <w:pPr>
              <w:jc w:val="right"/>
            </w:pPr>
          </w:p>
        </w:tc>
      </w:tr>
      <w:tr w:rsidR="00B56002" w14:paraId="1EB5D88D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A6EEA0D" w14:textId="6DB948B9" w:rsidR="00B56002" w:rsidRDefault="00800CF2" w:rsidP="00423705">
            <w:pPr>
              <w:jc w:val="both"/>
            </w:pPr>
            <w:r>
              <w:t>1.2. Классификация информационных ресурсов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C15E317" w14:textId="77777777" w:rsidR="00B56002" w:rsidRDefault="00B56002" w:rsidP="00193933">
            <w:pPr>
              <w:jc w:val="right"/>
            </w:pPr>
          </w:p>
        </w:tc>
      </w:tr>
      <w:tr w:rsidR="00B56002" w14:paraId="5664655D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414161FA" w14:textId="2AA59C01" w:rsidR="00B56002" w:rsidRDefault="00800CF2" w:rsidP="00423705">
            <w:pPr>
              <w:jc w:val="both"/>
            </w:pPr>
            <w:r>
              <w:t>1.3. Цели и задачи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04589BF9" w14:textId="77777777" w:rsidR="00B56002" w:rsidRDefault="00B56002" w:rsidP="00193933">
            <w:pPr>
              <w:jc w:val="right"/>
            </w:pPr>
          </w:p>
        </w:tc>
      </w:tr>
      <w:tr w:rsidR="00B56002" w14:paraId="213FA427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64918CAE" w14:textId="13114896" w:rsidR="00B56002" w:rsidRDefault="001F34BC" w:rsidP="00423705">
            <w:pPr>
              <w:jc w:val="both"/>
            </w:pPr>
            <w:r>
              <w:t>1.4. Обзор технологий и средств создания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ECEDEA1" w14:textId="77777777" w:rsidR="00B56002" w:rsidRDefault="00B56002" w:rsidP="00193933">
            <w:pPr>
              <w:jc w:val="right"/>
            </w:pPr>
          </w:p>
        </w:tc>
      </w:tr>
      <w:tr w:rsidR="00B56002" w14:paraId="6F1CF794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1892198" w14:textId="2CDF3694" w:rsidR="00B56002" w:rsidRDefault="001F34BC" w:rsidP="00423705">
            <w:pPr>
              <w:jc w:val="both"/>
            </w:pPr>
            <w:r>
              <w:t>2. Реализация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4DA8B41" w14:textId="77777777" w:rsidR="00B56002" w:rsidRDefault="00B56002" w:rsidP="00193933">
            <w:pPr>
              <w:jc w:val="right"/>
            </w:pPr>
          </w:p>
        </w:tc>
      </w:tr>
      <w:tr w:rsidR="00B56002" w14:paraId="5E19F811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4552E718" w14:textId="7A25635C" w:rsidR="00B56002" w:rsidRDefault="001F34BC" w:rsidP="00423705">
            <w:pPr>
              <w:jc w:val="both"/>
            </w:pPr>
            <w:r>
              <w:t>2.1. Проектирование навигационной структуры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8786727" w14:textId="77777777" w:rsidR="00B56002" w:rsidRDefault="00B56002" w:rsidP="00193933">
            <w:pPr>
              <w:jc w:val="right"/>
            </w:pPr>
          </w:p>
        </w:tc>
      </w:tr>
      <w:tr w:rsidR="001F34BC" w14:paraId="6186C967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6BB29436" w14:textId="25D42808" w:rsidR="001F34BC" w:rsidRDefault="001F34BC" w:rsidP="00423705">
            <w:pPr>
              <w:jc w:val="both"/>
            </w:pPr>
            <w:r>
              <w:t>2.2. Разработка графического интерфейса 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CECBFCC" w14:textId="77777777" w:rsidR="001F34BC" w:rsidRDefault="001F34BC" w:rsidP="00193933">
            <w:pPr>
              <w:jc w:val="right"/>
            </w:pPr>
          </w:p>
        </w:tc>
      </w:tr>
      <w:tr w:rsidR="001F34BC" w14:paraId="3A33620C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13CF1B0E" w14:textId="5722BE9C" w:rsidR="001F34BC" w:rsidRDefault="001F34BC" w:rsidP="00423705">
            <w:pPr>
              <w:jc w:val="both"/>
            </w:pPr>
            <w:r>
              <w:t>2.3. Верстка страниц информационно</w:t>
            </w:r>
            <w:r w:rsidR="00606F9E">
              <w:t>-</w:t>
            </w:r>
            <w:r>
              <w:t>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0B4D93FF" w14:textId="77777777" w:rsidR="001F34BC" w:rsidRDefault="001F34BC" w:rsidP="00193933">
            <w:pPr>
              <w:jc w:val="right"/>
            </w:pPr>
          </w:p>
        </w:tc>
      </w:tr>
      <w:tr w:rsidR="005D2336" w14:paraId="573AC200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1E6B0354" w14:textId="765579E0" w:rsidR="005D2336" w:rsidRDefault="005D2336" w:rsidP="00423705">
            <w:pPr>
              <w:jc w:val="both"/>
            </w:pPr>
            <w:r>
              <w:t xml:space="preserve">2.4. Тестирование работы </w:t>
            </w:r>
            <w:r w:rsidR="009722DE">
              <w:t>информационно-справочного ресурса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0A6B7381" w14:textId="77777777" w:rsidR="005D2336" w:rsidRDefault="005D2336" w:rsidP="00193933">
            <w:pPr>
              <w:jc w:val="right"/>
            </w:pPr>
          </w:p>
        </w:tc>
      </w:tr>
      <w:tr w:rsidR="00862249" w14:paraId="3D19B7A8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3DF1F17E" w14:textId="2A82BD03" w:rsidR="00862249" w:rsidRDefault="00862249" w:rsidP="00423705">
            <w:pPr>
              <w:jc w:val="both"/>
            </w:pPr>
            <w:r>
              <w:t>Заключение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05CA4DDC" w14:textId="77777777" w:rsidR="00862249" w:rsidRDefault="00862249" w:rsidP="00193933">
            <w:pPr>
              <w:jc w:val="right"/>
            </w:pPr>
          </w:p>
        </w:tc>
      </w:tr>
      <w:tr w:rsidR="00862249" w14:paraId="4E20392D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450E554" w14:textId="709883EC" w:rsidR="00862249" w:rsidRDefault="00862249" w:rsidP="00423705">
            <w:pPr>
              <w:jc w:val="both"/>
            </w:pPr>
            <w:r>
              <w:t>Список литературы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E7A8A80" w14:textId="77777777" w:rsidR="00862249" w:rsidRDefault="00862249" w:rsidP="00193933">
            <w:pPr>
              <w:jc w:val="right"/>
            </w:pPr>
          </w:p>
        </w:tc>
      </w:tr>
      <w:tr w:rsidR="00862249" w14:paraId="7EC5AD30" w14:textId="77777777" w:rsidTr="00900B4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6AB539F7" w14:textId="684B5C1D" w:rsidR="00862249" w:rsidRDefault="00862249" w:rsidP="00423705">
            <w:pPr>
              <w:jc w:val="both"/>
            </w:pPr>
            <w:r>
              <w:t>Приложение А. Листинг страницы информационно-справочного ресу</w:t>
            </w:r>
            <w:r>
              <w:t>р</w:t>
            </w:r>
            <w:r>
              <w:t>са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57D9B90" w14:textId="77777777" w:rsidR="00862249" w:rsidRDefault="00862249" w:rsidP="00193933">
            <w:pPr>
              <w:jc w:val="right"/>
            </w:pPr>
          </w:p>
        </w:tc>
      </w:tr>
    </w:tbl>
    <w:p w14:paraId="11F3805E" w14:textId="77777777" w:rsidR="00B56002" w:rsidRDefault="00B56002" w:rsidP="00243AE9">
      <w:pPr>
        <w:jc w:val="center"/>
      </w:pPr>
    </w:p>
    <w:p w14:paraId="2CAB76EB" w14:textId="0505092E" w:rsidR="00E909D2" w:rsidRDefault="00E909D2">
      <w:pPr>
        <w:spacing w:after="160" w:line="259" w:lineRule="auto"/>
      </w:pPr>
      <w:r>
        <w:br w:type="page"/>
      </w:r>
    </w:p>
    <w:p w14:paraId="60B9DF16" w14:textId="51D0F596" w:rsidR="004E2020" w:rsidRDefault="00AF386E" w:rsidP="00AF386E">
      <w:pPr>
        <w:pStyle w:val="a9"/>
      </w:pPr>
      <w:r>
        <w:lastRenderedPageBreak/>
        <w:t>введение</w:t>
      </w:r>
    </w:p>
    <w:p w14:paraId="586A576E" w14:textId="35365AA7" w:rsidR="00AF386E" w:rsidRDefault="00AF386E" w:rsidP="0044121A">
      <w:pPr>
        <w:spacing w:after="0"/>
      </w:pPr>
    </w:p>
    <w:p w14:paraId="77776534" w14:textId="5C86A82F" w:rsidR="009A383E" w:rsidRDefault="0044121A" w:rsidP="0044121A">
      <w:pPr>
        <w:spacing w:after="0" w:line="360" w:lineRule="auto"/>
      </w:pPr>
      <w:r>
        <w:tab/>
      </w:r>
      <w:r w:rsidR="009A383E">
        <w:t>Веб-программирование и создание веб-сайтов – это удобный способ п</w:t>
      </w:r>
      <w:r w:rsidR="009A383E">
        <w:t>е</w:t>
      </w:r>
      <w:r w:rsidR="009A383E">
        <w:t>редачи информации посредством использования различных версток веб-страниц.</w:t>
      </w:r>
    </w:p>
    <w:p w14:paraId="01409429" w14:textId="59A9BA04" w:rsidR="0044121A" w:rsidRDefault="009A383E" w:rsidP="0044121A">
      <w:pPr>
        <w:spacing w:after="0" w:line="360" w:lineRule="auto"/>
      </w:pPr>
      <w:r>
        <w:tab/>
        <w:t xml:space="preserve">Прежде </w:t>
      </w:r>
      <w:r w:rsidR="001934FB">
        <w:t>всего,</w:t>
      </w:r>
      <w:r>
        <w:t xml:space="preserve"> каждый программист этой сферы должен следовать двум принципам</w:t>
      </w:r>
      <w:r w:rsidR="0011259A">
        <w:t xml:space="preserve"> при создании информационно-справочного ресурса</w:t>
      </w:r>
      <w:r>
        <w:t>: адаптивность и информативность.</w:t>
      </w:r>
    </w:p>
    <w:p w14:paraId="372CA8CE" w14:textId="28E91D4A" w:rsidR="009A383E" w:rsidRDefault="009A383E" w:rsidP="0044121A">
      <w:pPr>
        <w:spacing w:after="0" w:line="360" w:lineRule="auto"/>
      </w:pPr>
      <w:r>
        <w:tab/>
        <w:t>Адаптивность обеспечивается грамотной версткой сайта, при которой сайт удобен для чтения и использования на различных устройствах, то есть не только на устройствах с тем же экраном, что и у создателя сайта, но и, напр</w:t>
      </w:r>
      <w:r>
        <w:t>и</w:t>
      </w:r>
      <w:r>
        <w:t>мер, на мобильных устройствах.</w:t>
      </w:r>
    </w:p>
    <w:p w14:paraId="12156FC2" w14:textId="25968327" w:rsidR="009A383E" w:rsidRDefault="009A383E" w:rsidP="0044121A">
      <w:pPr>
        <w:spacing w:after="0" w:line="360" w:lineRule="auto"/>
      </w:pPr>
      <w:r>
        <w:tab/>
        <w:t>Адаптивность позволяет донести информацию в читабельном формате, иначе в противном случае, некорректное отображение оттолкнет пользователя.</w:t>
      </w:r>
    </w:p>
    <w:p w14:paraId="1A324663" w14:textId="4EBE4DB1" w:rsidR="009A383E" w:rsidRDefault="009A383E" w:rsidP="0044121A">
      <w:pPr>
        <w:spacing w:after="0" w:line="360" w:lineRule="auto"/>
      </w:pPr>
      <w:r>
        <w:tab/>
        <w:t>Также под адаптивностью следует понимать соответствие визуальным нормам. Под этим следует понимать тот факт, что веб-сайт должен быть оформлен в одном едином стиле</w:t>
      </w:r>
      <w:r w:rsidR="007F5B1B">
        <w:t>, а также должен визуально зазывать читателя для дальнейшего чтения.</w:t>
      </w:r>
    </w:p>
    <w:p w14:paraId="75B7607B" w14:textId="4A9AF787" w:rsidR="007F5B1B" w:rsidRDefault="007F5B1B" w:rsidP="0044121A">
      <w:pPr>
        <w:spacing w:after="0" w:line="360" w:lineRule="auto"/>
      </w:pPr>
      <w:r>
        <w:tab/>
        <w:t>Информативность же обеспечивается четким и внятным донесением и</w:t>
      </w:r>
      <w:r>
        <w:t>н</w:t>
      </w:r>
      <w:r>
        <w:t>формации до пользователя.</w:t>
      </w:r>
    </w:p>
    <w:p w14:paraId="1B43C643" w14:textId="0A3AB43F" w:rsidR="007F5B1B" w:rsidRDefault="007F5B1B" w:rsidP="0044121A">
      <w:pPr>
        <w:spacing w:after="0" w:line="360" w:lineRule="auto"/>
      </w:pPr>
      <w:r>
        <w:tab/>
      </w:r>
      <w:r w:rsidR="00567A8F">
        <w:t>Информация, размещённая на веб-сайте,</w:t>
      </w:r>
      <w:r>
        <w:t xml:space="preserve"> должна быть структурирована</w:t>
      </w:r>
      <w:r w:rsidR="00567A8F">
        <w:t>. Это будет обеспечиваться разбиением на различные по содержанию и наполн</w:t>
      </w:r>
      <w:r w:rsidR="00567A8F">
        <w:t>е</w:t>
      </w:r>
      <w:r w:rsidR="00567A8F">
        <w:t xml:space="preserve">нию веб-страницам. </w:t>
      </w:r>
    </w:p>
    <w:p w14:paraId="09218212" w14:textId="6396EF0B" w:rsidR="00567A8F" w:rsidRDefault="00567A8F" w:rsidP="0044121A">
      <w:pPr>
        <w:spacing w:after="0" w:line="360" w:lineRule="auto"/>
      </w:pPr>
      <w:r>
        <w:tab/>
        <w:t>В частости, любой информационно-справочный ресурс должен иметь главную страницу, на которой будет освещена только ключевая информация, вкладку «О нас» и «Контакты», на которых можно будет получить необход</w:t>
      </w:r>
      <w:r>
        <w:t>и</w:t>
      </w:r>
      <w:r>
        <w:t xml:space="preserve">мую </w:t>
      </w:r>
      <w:r w:rsidR="00B833E2">
        <w:t>информацию от создателей сайта.</w:t>
      </w:r>
    </w:p>
    <w:p w14:paraId="305D6C2A" w14:textId="48DF9420" w:rsidR="00750563" w:rsidRDefault="00750563" w:rsidP="0044121A">
      <w:pPr>
        <w:spacing w:after="0" w:line="360" w:lineRule="auto"/>
      </w:pPr>
      <w:r>
        <w:tab/>
        <w:t xml:space="preserve">Именно </w:t>
      </w:r>
      <w:r w:rsidR="00744E79">
        <w:t>на основе</w:t>
      </w:r>
      <w:r>
        <w:t xml:space="preserve"> вышеописанных принципов</w:t>
      </w:r>
      <w:r w:rsidR="00744E79">
        <w:t xml:space="preserve"> </w:t>
      </w:r>
      <w:r>
        <w:t>и будет создаваться веб-сайт.</w:t>
      </w:r>
    </w:p>
    <w:p w14:paraId="2413B040" w14:textId="690E74E3" w:rsidR="0067177A" w:rsidRDefault="00567A8F" w:rsidP="00900B47">
      <w:pPr>
        <w:spacing w:after="0" w:line="360" w:lineRule="auto"/>
      </w:pPr>
      <w:r>
        <w:tab/>
      </w:r>
    </w:p>
    <w:p w14:paraId="632C2243" w14:textId="53990BAE" w:rsidR="009A383E" w:rsidRDefault="006622DC" w:rsidP="006622DC">
      <w:pPr>
        <w:spacing w:after="0" w:line="360" w:lineRule="auto"/>
        <w:jc w:val="both"/>
      </w:pPr>
      <w:r>
        <w:lastRenderedPageBreak/>
        <w:t>1 АНАЛИЗ ТРЕБОВАНИЙ ДЛЯ РАЗРАБОТКИ ИНФОРМАЦИОННО-СПРАВОЧНОГО РЕСУРСА</w:t>
      </w:r>
    </w:p>
    <w:p w14:paraId="4D33B78E" w14:textId="1872CE66" w:rsidR="006622DC" w:rsidRDefault="006622DC" w:rsidP="006622DC">
      <w:pPr>
        <w:spacing w:after="0" w:line="360" w:lineRule="auto"/>
        <w:jc w:val="both"/>
      </w:pPr>
      <w:r>
        <w:t>1.1 Анализ предметной области</w:t>
      </w:r>
    </w:p>
    <w:p w14:paraId="0764D395" w14:textId="24CDDACF" w:rsidR="00BD0C10" w:rsidRDefault="00BD0C10" w:rsidP="006622DC">
      <w:pPr>
        <w:spacing w:after="0" w:line="360" w:lineRule="auto"/>
        <w:jc w:val="both"/>
      </w:pPr>
    </w:p>
    <w:p w14:paraId="3333E252" w14:textId="6C1F6ABC" w:rsidR="001934FB" w:rsidRDefault="00BD0C10" w:rsidP="001C71A5">
      <w:pPr>
        <w:spacing w:after="0" w:line="360" w:lineRule="auto"/>
        <w:jc w:val="both"/>
      </w:pPr>
      <w:r>
        <w:tab/>
      </w:r>
      <w:r w:rsidR="001934FB">
        <w:t xml:space="preserve">Общая тема данной расчетно-графической работы состоит в раскрытии темы «Атомная энергетика». Безусловно, на эту тему существует много статей в интернете. </w:t>
      </w:r>
      <w:r w:rsidR="0073278F">
        <w:t>Именно поэтому следует подробно рассмотреть существующие топики.</w:t>
      </w:r>
    </w:p>
    <w:p w14:paraId="481CCDD1" w14:textId="6FECCC37" w:rsidR="00700015" w:rsidRPr="00C76077" w:rsidRDefault="00700015" w:rsidP="001C71A5">
      <w:pPr>
        <w:spacing w:after="0" w:line="360" w:lineRule="auto"/>
        <w:jc w:val="both"/>
      </w:pPr>
      <w:r>
        <w:tab/>
      </w:r>
      <w:r w:rsidR="00F155A8">
        <w:t xml:space="preserve">Прежде всего, </w:t>
      </w:r>
      <w:bookmarkStart w:id="0" w:name="_GoBack"/>
      <w:bookmarkEnd w:id="0"/>
      <w:r>
        <w:t>этой теме посвящена статья на ресурсе свободной энци</w:t>
      </w:r>
      <w:r>
        <w:t>к</w:t>
      </w:r>
      <w:r>
        <w:t xml:space="preserve">лопедии «Википедия». </w:t>
      </w:r>
    </w:p>
    <w:p w14:paraId="027332F1" w14:textId="1875F1D0" w:rsidR="001C71A5" w:rsidRDefault="001C71A5" w:rsidP="006622DC">
      <w:pPr>
        <w:spacing w:after="0" w:line="360" w:lineRule="auto"/>
        <w:jc w:val="both"/>
      </w:pPr>
      <w:r>
        <w:tab/>
      </w:r>
    </w:p>
    <w:p w14:paraId="767DEB72" w14:textId="57BE736B" w:rsidR="009877F6" w:rsidRDefault="009877F6" w:rsidP="006622DC">
      <w:pPr>
        <w:spacing w:after="0" w:line="360" w:lineRule="auto"/>
        <w:jc w:val="both"/>
      </w:pPr>
      <w:r>
        <w:tab/>
      </w:r>
    </w:p>
    <w:p w14:paraId="240B5393" w14:textId="6191FF53" w:rsidR="009A383E" w:rsidRDefault="009A383E" w:rsidP="0044121A">
      <w:pPr>
        <w:spacing w:after="0" w:line="360" w:lineRule="auto"/>
      </w:pPr>
      <w:r>
        <w:tab/>
      </w:r>
    </w:p>
    <w:p w14:paraId="256FE28D" w14:textId="77777777" w:rsidR="00AF386E" w:rsidRPr="00AF386E" w:rsidRDefault="00AF386E" w:rsidP="00173376">
      <w:pPr>
        <w:spacing w:line="360" w:lineRule="auto"/>
      </w:pPr>
    </w:p>
    <w:p w14:paraId="63B372AF" w14:textId="1A67EC8E" w:rsidR="004E2020" w:rsidRPr="00DA7F40" w:rsidRDefault="004E2020" w:rsidP="004E2020">
      <w:pPr>
        <w:jc w:val="both"/>
      </w:pPr>
    </w:p>
    <w:sectPr w:rsidR="004E2020" w:rsidRPr="00DA7F40" w:rsidSect="00B440FF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7EBE0" w14:textId="77777777" w:rsidR="00682F09" w:rsidRDefault="00682F09" w:rsidP="00B440FF">
      <w:pPr>
        <w:spacing w:after="0" w:line="240" w:lineRule="auto"/>
      </w:pPr>
      <w:r>
        <w:separator/>
      </w:r>
    </w:p>
  </w:endnote>
  <w:endnote w:type="continuationSeparator" w:id="0">
    <w:p w14:paraId="7AC3BD67" w14:textId="77777777" w:rsidR="00682F09" w:rsidRDefault="00682F09" w:rsidP="00B4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1552771"/>
      <w:docPartObj>
        <w:docPartGallery w:val="Page Numbers (Bottom of Page)"/>
        <w:docPartUnique/>
      </w:docPartObj>
    </w:sdtPr>
    <w:sdtEndPr/>
    <w:sdtContent>
      <w:p w14:paraId="549D8856" w14:textId="796475BF" w:rsidR="00B440FF" w:rsidRDefault="00B440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5A8">
          <w:rPr>
            <w:noProof/>
          </w:rPr>
          <w:t>4</w:t>
        </w:r>
        <w:r>
          <w:fldChar w:fldCharType="end"/>
        </w:r>
      </w:p>
    </w:sdtContent>
  </w:sdt>
  <w:p w14:paraId="4416CACE" w14:textId="77777777" w:rsidR="00B440FF" w:rsidRDefault="00B440F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CA033" w14:textId="77777777" w:rsidR="00682F09" w:rsidRDefault="00682F09" w:rsidP="00B440FF">
      <w:pPr>
        <w:spacing w:after="0" w:line="240" w:lineRule="auto"/>
      </w:pPr>
      <w:r>
        <w:separator/>
      </w:r>
    </w:p>
  </w:footnote>
  <w:footnote w:type="continuationSeparator" w:id="0">
    <w:p w14:paraId="4926B141" w14:textId="77777777" w:rsidR="00682F09" w:rsidRDefault="00682F09" w:rsidP="00B4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F59CD"/>
    <w:multiLevelType w:val="hybridMultilevel"/>
    <w:tmpl w:val="D882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DF"/>
    <w:rsid w:val="00105AF3"/>
    <w:rsid w:val="0011259A"/>
    <w:rsid w:val="0012333F"/>
    <w:rsid w:val="00173376"/>
    <w:rsid w:val="001934FB"/>
    <w:rsid w:val="00193933"/>
    <w:rsid w:val="001C71A5"/>
    <w:rsid w:val="001D787B"/>
    <w:rsid w:val="001F34BC"/>
    <w:rsid w:val="00235DA8"/>
    <w:rsid w:val="00243AE9"/>
    <w:rsid w:val="0026451B"/>
    <w:rsid w:val="002C6568"/>
    <w:rsid w:val="00423705"/>
    <w:rsid w:val="0044121A"/>
    <w:rsid w:val="00467FC3"/>
    <w:rsid w:val="004D50E0"/>
    <w:rsid w:val="004E2020"/>
    <w:rsid w:val="00535E10"/>
    <w:rsid w:val="00567A8F"/>
    <w:rsid w:val="005D2336"/>
    <w:rsid w:val="00606F9E"/>
    <w:rsid w:val="006622DC"/>
    <w:rsid w:val="0067177A"/>
    <w:rsid w:val="00682F09"/>
    <w:rsid w:val="006B6147"/>
    <w:rsid w:val="00700015"/>
    <w:rsid w:val="0073278F"/>
    <w:rsid w:val="00744E79"/>
    <w:rsid w:val="00750563"/>
    <w:rsid w:val="007F5B1B"/>
    <w:rsid w:val="00800CF2"/>
    <w:rsid w:val="00862249"/>
    <w:rsid w:val="008D3EF6"/>
    <w:rsid w:val="00900B47"/>
    <w:rsid w:val="009019D3"/>
    <w:rsid w:val="00903954"/>
    <w:rsid w:val="009268D4"/>
    <w:rsid w:val="0096606A"/>
    <w:rsid w:val="009722DE"/>
    <w:rsid w:val="009877F6"/>
    <w:rsid w:val="009A383E"/>
    <w:rsid w:val="009A7B1C"/>
    <w:rsid w:val="00AF386E"/>
    <w:rsid w:val="00B440FF"/>
    <w:rsid w:val="00B56002"/>
    <w:rsid w:val="00B833E2"/>
    <w:rsid w:val="00BD0C10"/>
    <w:rsid w:val="00C10F3C"/>
    <w:rsid w:val="00C75C8B"/>
    <w:rsid w:val="00C76077"/>
    <w:rsid w:val="00DA7F40"/>
    <w:rsid w:val="00E40BFA"/>
    <w:rsid w:val="00E909D2"/>
    <w:rsid w:val="00EB3A4E"/>
    <w:rsid w:val="00EF63CA"/>
    <w:rsid w:val="00F155A8"/>
    <w:rsid w:val="00F16B05"/>
    <w:rsid w:val="00F6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58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87B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8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0CF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44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40FF"/>
    <w:rPr>
      <w:rFonts w:ascii="Times New Roman" w:eastAsiaTheme="minorEastAsia" w:hAnsi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B44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40FF"/>
    <w:rPr>
      <w:rFonts w:ascii="Times New Roman" w:eastAsiaTheme="minorEastAsia" w:hAnsi="Times New Roman"/>
      <w:sz w:val="28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AF386E"/>
    <w:pPr>
      <w:spacing w:after="0" w:line="360" w:lineRule="auto"/>
      <w:contextualSpacing/>
      <w:jc w:val="both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a">
    <w:name w:val="Название Знак"/>
    <w:basedOn w:val="a0"/>
    <w:link w:val="a9"/>
    <w:uiPriority w:val="10"/>
    <w:rsid w:val="00AF386E"/>
    <w:rPr>
      <w:rFonts w:ascii="Times New Roman" w:eastAsiaTheme="majorEastAsia" w:hAnsi="Times New Roman" w:cstheme="majorBidi"/>
      <w:caps/>
      <w:spacing w:val="-10"/>
      <w:kern w:val="28"/>
      <w:sz w:val="28"/>
      <w:szCs w:val="5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87B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8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0CF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44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40FF"/>
    <w:rPr>
      <w:rFonts w:ascii="Times New Roman" w:eastAsiaTheme="minorEastAsia" w:hAnsi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B44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40FF"/>
    <w:rPr>
      <w:rFonts w:ascii="Times New Roman" w:eastAsiaTheme="minorEastAsia" w:hAnsi="Times New Roman"/>
      <w:sz w:val="28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AF386E"/>
    <w:pPr>
      <w:spacing w:after="0" w:line="360" w:lineRule="auto"/>
      <w:contextualSpacing/>
      <w:jc w:val="both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a">
    <w:name w:val="Название Знак"/>
    <w:basedOn w:val="a0"/>
    <w:link w:val="a9"/>
    <w:uiPriority w:val="10"/>
    <w:rsid w:val="00AF386E"/>
    <w:rPr>
      <w:rFonts w:ascii="Times New Roman" w:eastAsiaTheme="majorEastAsia" w:hAnsi="Times New Roman" w:cstheme="majorBidi"/>
      <w:caps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6800-6BF5-4420-873F-3720F479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user102-6</cp:lastModifiedBy>
  <cp:revision>58</cp:revision>
  <dcterms:created xsi:type="dcterms:W3CDTF">2024-05-05T20:07:00Z</dcterms:created>
  <dcterms:modified xsi:type="dcterms:W3CDTF">2024-05-06T05:52:00Z</dcterms:modified>
</cp:coreProperties>
</file>