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9190" w14:textId="0045467A" w:rsidR="00CC09CF" w:rsidRDefault="007170C3" w:rsidP="00A0018A">
      <w:pPr>
        <w:spacing w:after="0" w:line="360" w:lineRule="auto"/>
        <w:jc w:val="center"/>
        <w:rPr>
          <w:rFonts w:cs="Times New Roman"/>
          <w:szCs w:val="28"/>
        </w:rPr>
      </w:pPr>
      <w:bookmarkStart w:id="0" w:name="_Hlk170924852"/>
      <w:bookmarkEnd w:id="0"/>
      <w:r>
        <w:rPr>
          <w:rFonts w:cs="Times New Roman"/>
          <w:szCs w:val="28"/>
        </w:rPr>
        <w:t>СОДЕРЖАНИЕ</w:t>
      </w:r>
    </w:p>
    <w:p w14:paraId="7CAD59AF" w14:textId="21568497" w:rsidR="009505CC" w:rsidRDefault="009505CC" w:rsidP="00A0018A">
      <w:pPr>
        <w:spacing w:after="0" w:line="36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  <w:gridCol w:w="496"/>
      </w:tblGrid>
      <w:tr w:rsidR="00E66688" w14:paraId="4F5BCE13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7DE19D12" w14:textId="2D1DACC7" w:rsidR="00E66688" w:rsidRDefault="00FC5B22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Введение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353C28F" w14:textId="1C6D9D43" w:rsidR="00E66688" w:rsidRDefault="004C0158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6C7D70" w14:paraId="21547B2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1525BC5D" w14:textId="0E8866CD" w:rsidR="006C7D70" w:rsidRDefault="00924F56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r w:rsidR="00A37D9D">
              <w:rPr>
                <w:rFonts w:cs="Times New Roman"/>
                <w:szCs w:val="28"/>
              </w:rPr>
              <w:t>Большие данные</w:t>
            </w:r>
            <w:r w:rsidR="009A25D3">
              <w:rPr>
                <w:rFonts w:cs="Times New Roman"/>
                <w:szCs w:val="28"/>
              </w:rPr>
              <w:t>. О</w:t>
            </w:r>
            <w:r w:rsidR="00A37D9D">
              <w:rPr>
                <w:rFonts w:cs="Times New Roman"/>
                <w:szCs w:val="28"/>
              </w:rPr>
              <w:t xml:space="preserve">сновные </w:t>
            </w:r>
            <w:r w:rsidR="00F87821">
              <w:rPr>
                <w:rFonts w:cs="Times New Roman"/>
                <w:szCs w:val="28"/>
              </w:rPr>
              <w:t>по</w:t>
            </w:r>
            <w:r w:rsidR="00CF2522">
              <w:rPr>
                <w:rFonts w:cs="Times New Roman"/>
                <w:szCs w:val="28"/>
              </w:rPr>
              <w:t>нятия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3B7E837" w14:textId="4840CA39" w:rsidR="006C7D70" w:rsidRDefault="006C7D70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D72379" w14:paraId="1A473A40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4081BE19" w14:textId="0CA07BA9" w:rsidR="00D72379" w:rsidRDefault="00D72379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1.1 </w:t>
            </w:r>
            <w:r w:rsidR="000050C2">
              <w:rPr>
                <w:rFonts w:cs="Times New Roman"/>
                <w:szCs w:val="28"/>
              </w:rPr>
              <w:t>Общие положения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C66AEA8" w14:textId="5B163152" w:rsidR="00D72379" w:rsidRDefault="00952868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D72379" w14:paraId="1A99EDBB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2D7DACDC" w14:textId="29CC1AE2" w:rsidR="00D72379" w:rsidRDefault="00F2302C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1.2 </w:t>
            </w:r>
            <w:r w:rsidR="00B82116">
              <w:rPr>
                <w:rFonts w:cs="Times New Roman"/>
                <w:szCs w:val="28"/>
              </w:rPr>
              <w:t>П</w:t>
            </w:r>
            <w:r w:rsidR="00C6048C">
              <w:rPr>
                <w:rFonts w:cs="Times New Roman"/>
                <w:szCs w:val="28"/>
              </w:rPr>
              <w:t>риём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95D47D7" w14:textId="782C6817" w:rsidR="00D72379" w:rsidRDefault="00CD37C3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243B39" w14:paraId="38FCF50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09EF98C0" w14:textId="753F1AAC" w:rsidR="00243B39" w:rsidRDefault="00243B39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1.3 Сбор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7C3AE27" w14:textId="35BB784F" w:rsidR="00243B39" w:rsidRDefault="008359D3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72379" w14:paraId="7405C415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607C9BF" w14:textId="2E7D139A" w:rsidR="00D72379" w:rsidRDefault="00F608EA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9B7BCD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 xml:space="preserve"> </w:t>
            </w:r>
            <w:r w:rsidR="00E24A59">
              <w:rPr>
                <w:rFonts w:cs="Times New Roman"/>
                <w:szCs w:val="28"/>
              </w:rPr>
              <w:t>Анализ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3D380EC" w14:textId="5D7D00CE" w:rsidR="00D72379" w:rsidRDefault="000533C8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  <w:tr w:rsidR="00BF7C9D" w14:paraId="69F33698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2F824B2" w14:textId="4BD58BEA" w:rsidR="00BF7C9D" w:rsidRDefault="00BF7C9D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9B7BCD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 Представление </w:t>
            </w:r>
            <w:r w:rsidR="00A3615B">
              <w:rPr>
                <w:rFonts w:cs="Times New Roman"/>
                <w:szCs w:val="28"/>
              </w:rPr>
              <w:t>результатов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4A49BA0" w14:textId="49FE19AD" w:rsidR="00BF7C9D" w:rsidRDefault="007A010F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</w:tr>
      <w:tr w:rsidR="008C1661" w14:paraId="5E8DB48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787F5985" w14:textId="7EC8A4F1" w:rsidR="008C1661" w:rsidRDefault="008C1661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9B7BCD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 xml:space="preserve"> Облачные технологии для работы с большими данными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89A326F" w14:textId="5AF0152E" w:rsidR="008C1661" w:rsidRDefault="00631D5D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</w:tr>
      <w:tr w:rsidR="004E343C" w14:paraId="1A416DDF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0B0F3289" w14:textId="25EB79C4" w:rsidR="004E343C" w:rsidRPr="00A62310" w:rsidRDefault="004E343C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3877FD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 xml:space="preserve"> </w:t>
            </w:r>
            <w:r w:rsidR="00A62310">
              <w:rPr>
                <w:rFonts w:cs="Times New Roman"/>
                <w:szCs w:val="28"/>
              </w:rPr>
              <w:t xml:space="preserve">Поиск закономерностей или </w:t>
            </w:r>
            <w:r w:rsidR="00A62310">
              <w:rPr>
                <w:rFonts w:cs="Times New Roman"/>
                <w:szCs w:val="28"/>
                <w:lang w:val="en-US"/>
              </w:rPr>
              <w:t>Data</w:t>
            </w:r>
            <w:r w:rsidR="00A62310" w:rsidRPr="00A62310">
              <w:rPr>
                <w:rFonts w:cs="Times New Roman"/>
                <w:szCs w:val="28"/>
              </w:rPr>
              <w:t xml:space="preserve"> </w:t>
            </w:r>
            <w:r w:rsidR="00A62310">
              <w:rPr>
                <w:rFonts w:cs="Times New Roman"/>
                <w:szCs w:val="28"/>
                <w:lang w:val="en-US"/>
              </w:rPr>
              <w:t>Mining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112688A" w14:textId="57A08813" w:rsidR="004E343C" w:rsidRDefault="000D7853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</w:tr>
      <w:tr w:rsidR="00AC6F96" w14:paraId="4ADCD98F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0AC5D7B4" w14:textId="4E806E02" w:rsidR="00AC6F96" w:rsidRPr="00221622" w:rsidRDefault="00221622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221622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.</w:t>
            </w:r>
            <w:r w:rsidR="003877FD"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Искусственный интеллект. Нейросети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2F0CC5C" w14:textId="1A64508A" w:rsidR="00AC6F96" w:rsidRDefault="00516713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</w:tr>
      <w:tr w:rsidR="00D72379" w14:paraId="5062D1A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AA8DB34" w14:textId="13A9994D" w:rsidR="00D72379" w:rsidRDefault="003210E9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3877FD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 xml:space="preserve"> </w:t>
            </w:r>
            <w:r w:rsidR="00DA0896">
              <w:rPr>
                <w:rFonts w:cs="Times New Roman"/>
                <w:szCs w:val="28"/>
              </w:rPr>
              <w:t>Технологии обработки больших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AEE3B38" w14:textId="1793E0BE" w:rsidR="00D72379" w:rsidRDefault="00660A20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  <w:tr w:rsidR="00D72379" w14:paraId="092E977A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13DDBC33" w14:textId="7659D3F6" w:rsidR="00D72379" w:rsidRDefault="009B33C0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Разработка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C89AFEB" w14:textId="77777777" w:rsidR="00D72379" w:rsidRDefault="00D72379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402DED" w14:paraId="32503027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4DF2329E" w14:textId="5FCD6918" w:rsidR="00402DED" w:rsidRDefault="00402DED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2.1 Описание программных средств, используемых для создания веб-сайта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F8CA985" w14:textId="0EB0647A" w:rsidR="00402DED" w:rsidRPr="00171377" w:rsidRDefault="006E2872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171377">
              <w:rPr>
                <w:rFonts w:cs="Times New Roman"/>
                <w:szCs w:val="28"/>
              </w:rPr>
              <w:t>3</w:t>
            </w:r>
          </w:p>
        </w:tc>
      </w:tr>
      <w:tr w:rsidR="00402DED" w14:paraId="7BE9974A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10E9E57F" w14:textId="1FD6AF5C" w:rsidR="00402DED" w:rsidRDefault="007826F6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2.2 </w:t>
            </w:r>
            <w:r w:rsidR="002C7145">
              <w:rPr>
                <w:rFonts w:cs="Times New Roman"/>
                <w:szCs w:val="28"/>
              </w:rPr>
              <w:t>Проектирование навигационной структуры веб-сайта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815EB1C" w14:textId="093D82FE" w:rsidR="00402DED" w:rsidRPr="006E32D2" w:rsidRDefault="00F357EC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6E32D2">
              <w:rPr>
                <w:rFonts w:cs="Times New Roman"/>
                <w:szCs w:val="28"/>
              </w:rPr>
              <w:t>4</w:t>
            </w:r>
          </w:p>
        </w:tc>
      </w:tr>
      <w:tr w:rsidR="00402DED" w14:paraId="32BC6F3F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E8C8625" w14:textId="7C3756B7" w:rsidR="00402DED" w:rsidRDefault="00634743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2.3 </w:t>
            </w:r>
            <w:r w:rsidR="00116C0E">
              <w:rPr>
                <w:rFonts w:cs="Times New Roman"/>
                <w:szCs w:val="28"/>
              </w:rPr>
              <w:t>Разработка графического интерфейса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0031EAC" w14:textId="465D413C" w:rsidR="00402DED" w:rsidRDefault="00D17586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7B253E">
              <w:rPr>
                <w:rFonts w:cs="Times New Roman"/>
                <w:szCs w:val="28"/>
              </w:rPr>
              <w:t>5</w:t>
            </w:r>
          </w:p>
        </w:tc>
      </w:tr>
      <w:tr w:rsidR="00BD07E7" w14:paraId="40F5B7A4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52BCF6A" w14:textId="5F32C031" w:rsidR="00BD07E7" w:rsidRDefault="001A5D9E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2.4 </w:t>
            </w:r>
            <w:r w:rsidRPr="000F72B1">
              <w:rPr>
                <w:rFonts w:cs="Times New Roman"/>
                <w:szCs w:val="28"/>
              </w:rPr>
              <w:t>Верстка страниц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CC0F14B" w14:textId="44E05DA8" w:rsidR="00BD07E7" w:rsidRDefault="00D17586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7B253E">
              <w:rPr>
                <w:rFonts w:cs="Times New Roman"/>
                <w:szCs w:val="28"/>
              </w:rPr>
              <w:t>6</w:t>
            </w:r>
          </w:p>
        </w:tc>
      </w:tr>
      <w:tr w:rsidR="007F19C9" w:rsidRPr="00345969" w14:paraId="18165CE0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A14F4AF" w14:textId="468A3895" w:rsidR="007F19C9" w:rsidRDefault="00477885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 Тестирование работы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0FBD490" w14:textId="31F71EC5" w:rsidR="007F19C9" w:rsidRDefault="00D244C9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</w:tr>
      <w:tr w:rsidR="00C06ADA" w14:paraId="17A4D393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575019C4" w14:textId="3E5D0596" w:rsidR="00C06ADA" w:rsidRDefault="00C06ADA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Заключение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6F95E56" w14:textId="2E2EADB0" w:rsidR="00C06ADA" w:rsidRDefault="00D75B25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</w:tr>
      <w:tr w:rsidR="00A72DA4" w14:paraId="14E8C1D5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CB396A0" w14:textId="16E300DA" w:rsidR="00A72DA4" w:rsidRDefault="00CA5F56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использованной литературы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0A63FC1" w14:textId="11391E27" w:rsidR="00A72DA4" w:rsidRDefault="00740DFA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</w:tr>
      <w:tr w:rsidR="00262CD2" w14:paraId="084D0D10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570151DD" w14:textId="7DE6F9E6" w:rsidR="00262CD2" w:rsidRDefault="00DC637B" w:rsidP="00A0018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А. Листинг </w:t>
            </w:r>
            <w:r w:rsidR="00BA135A">
              <w:rPr>
                <w:rFonts w:cs="Times New Roman"/>
                <w:szCs w:val="28"/>
              </w:rPr>
              <w:t>презентации результатов учебной (ознакомительной) практики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8AE7861" w14:textId="4357A610" w:rsidR="00262CD2" w:rsidRDefault="00740DFA" w:rsidP="00A0018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</w:tr>
    </w:tbl>
    <w:p w14:paraId="0F295A05" w14:textId="19A8DC90" w:rsidR="009505CC" w:rsidRDefault="009505CC" w:rsidP="00A0018A">
      <w:pPr>
        <w:spacing w:after="0" w:line="360" w:lineRule="auto"/>
        <w:jc w:val="center"/>
        <w:rPr>
          <w:rFonts w:cs="Times New Roman"/>
          <w:szCs w:val="28"/>
        </w:rPr>
      </w:pPr>
    </w:p>
    <w:p w14:paraId="7E22464B" w14:textId="183A2C51" w:rsidR="00623742" w:rsidRDefault="00623742" w:rsidP="00A0018A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C2E4F6" w14:textId="138CAD9B" w:rsidR="00650490" w:rsidRDefault="00623742" w:rsidP="00A0018A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ВВЕДЕНИЕ</w:t>
      </w:r>
    </w:p>
    <w:p w14:paraId="16ECC01E" w14:textId="3D0C10A6" w:rsidR="00C142CE" w:rsidRDefault="00C142CE" w:rsidP="00A0018A">
      <w:pPr>
        <w:spacing w:after="0"/>
        <w:jc w:val="center"/>
        <w:rPr>
          <w:rFonts w:cs="Times New Roman"/>
          <w:szCs w:val="28"/>
        </w:rPr>
      </w:pPr>
    </w:p>
    <w:p w14:paraId="3897056E" w14:textId="77777777" w:rsidR="001B4A5D" w:rsidRDefault="001B4A5D" w:rsidP="00A0018A">
      <w:pPr>
        <w:widowControl w:val="0"/>
        <w:suppressAutoHyphens/>
        <w:spacing w:after="0" w:line="360" w:lineRule="auto"/>
        <w:ind w:firstLine="709"/>
        <w:jc w:val="both"/>
        <w:rPr>
          <w:rFonts w:eastAsia="Lucida Sans Unicode" w:cs="Times New Roman"/>
          <w:kern w:val="2"/>
          <w:szCs w:val="28"/>
          <w:lang w:eastAsia="ar-SA"/>
        </w:rPr>
      </w:pPr>
      <w:r>
        <w:rPr>
          <w:rFonts w:eastAsia="Lucida Sans Unicode" w:cs="Times New Roman"/>
          <w:kern w:val="2"/>
          <w:szCs w:val="28"/>
          <w:lang w:eastAsia="ar-SA"/>
        </w:rPr>
        <w:t>Целями учебной (ознакомительной) практики является закрепление знаний и умений, приобретенных обучающимися в течение первого учебного года, в результате освоения теоретических знаний, ориентированных на будущую профессиональную подготовку по выбранному профилю, приобретение им практических навыков и компетенций в области информационных систем и технологий.</w:t>
      </w:r>
    </w:p>
    <w:p w14:paraId="14B82A1A" w14:textId="77777777" w:rsidR="001B4A5D" w:rsidRDefault="001B4A5D" w:rsidP="00A0018A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szCs w:val="28"/>
        </w:rPr>
      </w:pPr>
      <w:r>
        <w:rPr>
          <w:szCs w:val="28"/>
        </w:rPr>
        <w:t>Задачами учебной практики являются:</w:t>
      </w:r>
    </w:p>
    <w:p w14:paraId="7833D273" w14:textId="77777777" w:rsidR="001B4A5D" w:rsidRPr="000B43F9" w:rsidRDefault="001B4A5D" w:rsidP="00A0018A">
      <w:pPr>
        <w:pStyle w:val="Style19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right="10" w:firstLine="697"/>
        <w:rPr>
          <w:rStyle w:val="FontStyle35"/>
          <w:sz w:val="28"/>
          <w:szCs w:val="28"/>
        </w:rPr>
      </w:pPr>
      <w:r w:rsidRPr="000B43F9">
        <w:rPr>
          <w:rStyle w:val="FontStyle35"/>
          <w:sz w:val="28"/>
          <w:szCs w:val="28"/>
        </w:rPr>
        <w:t>закрепление знаний, полученных при теоретическом обучении, подготовка к изучению последующих профильных дисциплин;</w:t>
      </w:r>
    </w:p>
    <w:p w14:paraId="771D9004" w14:textId="311CD27E" w:rsidR="001B4A5D" w:rsidRDefault="001B4A5D" w:rsidP="00A0018A">
      <w:pPr>
        <w:pStyle w:val="a9"/>
        <w:numPr>
          <w:ilvl w:val="0"/>
          <w:numId w:val="1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697"/>
        <w:jc w:val="both"/>
      </w:pPr>
      <w:r>
        <w:rPr>
          <w:rFonts w:ascii="Times New Roman" w:hAnsi="Times New Roman"/>
          <w:sz w:val="28"/>
          <w:szCs w:val="28"/>
        </w:rPr>
        <w:t xml:space="preserve">практическое использование полученных теоретических знаний и практических навыков путем разработки презентации и сайта по теме </w:t>
      </w:r>
      <w:r w:rsidR="00176365">
        <w:rPr>
          <w:rFonts w:ascii="Times New Roman" w:hAnsi="Times New Roman"/>
          <w:sz w:val="28"/>
          <w:szCs w:val="28"/>
        </w:rPr>
        <w:t>«Большие данные. Анализ и обработка»</w:t>
      </w:r>
      <w:r w:rsidR="00614C3B">
        <w:rPr>
          <w:rFonts w:ascii="Times New Roman" w:hAnsi="Times New Roman"/>
          <w:sz w:val="28"/>
          <w:szCs w:val="28"/>
        </w:rPr>
        <w:t>;</w:t>
      </w:r>
    </w:p>
    <w:p w14:paraId="442AEE9A" w14:textId="77777777" w:rsidR="001B4A5D" w:rsidRDefault="001B4A5D" w:rsidP="00A0018A">
      <w:pPr>
        <w:pStyle w:val="a9"/>
        <w:numPr>
          <w:ilvl w:val="0"/>
          <w:numId w:val="1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69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совершенствование навыков решения информационных задач на конкретном рабочем месте.</w:t>
      </w:r>
    </w:p>
    <w:p w14:paraId="12E77398" w14:textId="27AE0EBA" w:rsidR="001B4A5D" w:rsidRDefault="002A65A9" w:rsidP="00A0018A">
      <w:pPr>
        <w:spacing w:after="0" w:line="360" w:lineRule="auto"/>
        <w:ind w:firstLine="6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Актуальность данной темы прежде всего связана с </w:t>
      </w:r>
      <w:r w:rsidR="00A4397A">
        <w:rPr>
          <w:rFonts w:cs="Times New Roman"/>
          <w:szCs w:val="28"/>
        </w:rPr>
        <w:t>особенностью современной жизни человека</w:t>
      </w:r>
      <w:r w:rsidR="00742D6F">
        <w:rPr>
          <w:rFonts w:cs="Times New Roman"/>
          <w:szCs w:val="28"/>
        </w:rPr>
        <w:t>, в частности с сильным внедрением цифровых технологий</w:t>
      </w:r>
      <w:r w:rsidR="00B23EF2">
        <w:rPr>
          <w:rFonts w:cs="Times New Roman"/>
          <w:szCs w:val="28"/>
        </w:rPr>
        <w:t xml:space="preserve">: </w:t>
      </w:r>
      <w:r w:rsidR="0024694D">
        <w:rPr>
          <w:rFonts w:cs="Times New Roman"/>
          <w:szCs w:val="28"/>
        </w:rPr>
        <w:t>например, крупные государственные организации вынуждены хранить большое число сведений о людях</w:t>
      </w:r>
      <w:r w:rsidR="00B60CE8">
        <w:rPr>
          <w:rFonts w:cs="Times New Roman"/>
          <w:szCs w:val="28"/>
        </w:rPr>
        <w:t xml:space="preserve"> (</w:t>
      </w:r>
      <w:r w:rsidR="00AE6669">
        <w:rPr>
          <w:rFonts w:cs="Times New Roman"/>
          <w:szCs w:val="28"/>
        </w:rPr>
        <w:t>«</w:t>
      </w:r>
      <w:r w:rsidR="00B60CE8">
        <w:rPr>
          <w:rFonts w:cs="Times New Roman"/>
          <w:szCs w:val="28"/>
        </w:rPr>
        <w:t>Госу</w:t>
      </w:r>
      <w:r w:rsidR="00B65302">
        <w:rPr>
          <w:rFonts w:cs="Times New Roman"/>
          <w:szCs w:val="28"/>
        </w:rPr>
        <w:t>с</w:t>
      </w:r>
      <w:r w:rsidR="00B60CE8">
        <w:rPr>
          <w:rFonts w:cs="Times New Roman"/>
          <w:szCs w:val="28"/>
        </w:rPr>
        <w:t>луги</w:t>
      </w:r>
      <w:r w:rsidR="00AE6669">
        <w:rPr>
          <w:rFonts w:cs="Times New Roman"/>
          <w:szCs w:val="28"/>
        </w:rPr>
        <w:t>»</w:t>
      </w:r>
      <w:r w:rsidR="00B60CE8">
        <w:rPr>
          <w:rFonts w:cs="Times New Roman"/>
          <w:szCs w:val="28"/>
        </w:rPr>
        <w:t>)</w:t>
      </w:r>
      <w:r w:rsidR="00700E9E">
        <w:rPr>
          <w:rFonts w:cs="Times New Roman"/>
          <w:szCs w:val="28"/>
        </w:rPr>
        <w:t>.</w:t>
      </w:r>
    </w:p>
    <w:p w14:paraId="1E2B0FD6" w14:textId="4D00A803" w:rsidR="004962D7" w:rsidRPr="00652A26" w:rsidRDefault="00700E9E" w:rsidP="00A0018A">
      <w:pPr>
        <w:spacing w:after="0" w:line="360" w:lineRule="auto"/>
        <w:ind w:firstLine="697"/>
        <w:jc w:val="both"/>
        <w:rPr>
          <w:rFonts w:cs="Times New Roman"/>
          <w:strike/>
          <w:szCs w:val="28"/>
        </w:rPr>
      </w:pPr>
      <w:r>
        <w:rPr>
          <w:rFonts w:cs="Times New Roman"/>
          <w:szCs w:val="28"/>
        </w:rPr>
        <w:t>Таким образом, вытекает потребность в систематизации, анализе, обработки и хранения, т</w:t>
      </w:r>
      <w:r w:rsidR="00D53F72">
        <w:rPr>
          <w:rFonts w:cs="Times New Roman"/>
          <w:szCs w:val="28"/>
        </w:rPr>
        <w:t>ак называемых, «больших данных».</w:t>
      </w:r>
    </w:p>
    <w:p w14:paraId="38E5239C" w14:textId="77777777" w:rsidR="004962D7" w:rsidRDefault="004962D7" w:rsidP="00A0018A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9E3A65" w14:textId="532206DA" w:rsidR="0037283C" w:rsidRDefault="00653C7B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 БОЛЬШИЕ ДАННЫЕ. </w:t>
      </w:r>
      <w:r w:rsidR="00F04550">
        <w:rPr>
          <w:rFonts w:cs="Times New Roman"/>
          <w:szCs w:val="28"/>
        </w:rPr>
        <w:t xml:space="preserve">ОСНОВНЫЕ </w:t>
      </w:r>
      <w:r w:rsidR="0062411A">
        <w:rPr>
          <w:rFonts w:cs="Times New Roman"/>
          <w:szCs w:val="28"/>
        </w:rPr>
        <w:t>ПОНЯТИ</w:t>
      </w:r>
      <w:r w:rsidR="00655C1F">
        <w:rPr>
          <w:rFonts w:cs="Times New Roman"/>
          <w:szCs w:val="28"/>
        </w:rPr>
        <w:t>Я</w:t>
      </w:r>
    </w:p>
    <w:p w14:paraId="42AFDF8F" w14:textId="4FB22EBD" w:rsidR="00F04550" w:rsidRDefault="00A75E74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1.1 </w:t>
      </w:r>
      <w:r w:rsidR="00A27E61">
        <w:rPr>
          <w:rFonts w:cs="Times New Roman"/>
          <w:szCs w:val="28"/>
        </w:rPr>
        <w:t>Общие положения</w:t>
      </w:r>
    </w:p>
    <w:p w14:paraId="01B7E3C7" w14:textId="77777777" w:rsidR="00763F56" w:rsidRDefault="00763F56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455AFFDF" w14:textId="77777777" w:rsidR="000B20F5" w:rsidRDefault="00473487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Исходя из названия, можно сделать вывод, что термин «большие данные» прежде всего означает анализ большого массива сведений. </w:t>
      </w:r>
      <w:r w:rsidR="00841126">
        <w:rPr>
          <w:rFonts w:cs="Times New Roman"/>
          <w:szCs w:val="28"/>
        </w:rPr>
        <w:t>Тем не менее, в действительности, дело не столько в объём</w:t>
      </w:r>
      <w:r w:rsidR="00A67651">
        <w:rPr>
          <w:rFonts w:cs="Times New Roman"/>
          <w:szCs w:val="28"/>
        </w:rPr>
        <w:t xml:space="preserve">е </w:t>
      </w:r>
      <w:r w:rsidR="00841126">
        <w:rPr>
          <w:rFonts w:cs="Times New Roman"/>
          <w:szCs w:val="28"/>
        </w:rPr>
        <w:t xml:space="preserve">данных, необходимых </w:t>
      </w:r>
      <w:r w:rsidR="007409BB">
        <w:rPr>
          <w:rFonts w:cs="Times New Roman"/>
          <w:szCs w:val="28"/>
        </w:rPr>
        <w:t xml:space="preserve">для обработки, сколько в разнообразном по своей структуре представлении: в виде журналов, сайтов, текстовых документах или машинных кодах. </w:t>
      </w:r>
      <w:r w:rsidR="00F139C9">
        <w:rPr>
          <w:rFonts w:cs="Times New Roman"/>
          <w:szCs w:val="28"/>
        </w:rPr>
        <w:t>При этом данные постоянно обновляются, что приводит к невозможности использовать традиционные методы анализа информации.</w:t>
      </w:r>
    </w:p>
    <w:p w14:paraId="7C4C53F4" w14:textId="53692952" w:rsidR="00230729" w:rsidRDefault="00841126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01771">
        <w:rPr>
          <w:rFonts w:cs="Times New Roman"/>
          <w:szCs w:val="28"/>
        </w:rPr>
        <w:t>При этом</w:t>
      </w:r>
      <w:r w:rsidR="00205A88">
        <w:rPr>
          <w:rFonts w:cs="Times New Roman"/>
          <w:szCs w:val="28"/>
        </w:rPr>
        <w:t xml:space="preserve"> вдобавок к информации, возникающий естественным путём, существуют и данные современных информационных систем, которые не могут быть обработаны в связи с тем, что их анализ требует вычислительных ресурсов, существенно превышающих вычислительные ресурсы самой информационно системы. Для решения данной проблемы применяют </w:t>
      </w:r>
      <w:r w:rsidR="00205A88">
        <w:rPr>
          <w:rFonts w:cs="Times New Roman"/>
          <w:szCs w:val="28"/>
          <w:lang w:val="en-US"/>
        </w:rPr>
        <w:t>Data</w:t>
      </w:r>
      <w:r w:rsidR="00205A88" w:rsidRPr="00205A88">
        <w:rPr>
          <w:rFonts w:cs="Times New Roman"/>
          <w:szCs w:val="28"/>
        </w:rPr>
        <w:t xml:space="preserve"> </w:t>
      </w:r>
      <w:r w:rsidR="00205A88">
        <w:rPr>
          <w:rFonts w:cs="Times New Roman"/>
          <w:szCs w:val="28"/>
          <w:lang w:val="en-US"/>
        </w:rPr>
        <w:t>Mining</w:t>
      </w:r>
      <w:r w:rsidR="00205A88" w:rsidRPr="00205A88">
        <w:rPr>
          <w:rFonts w:cs="Times New Roman"/>
          <w:szCs w:val="28"/>
        </w:rPr>
        <w:t xml:space="preserve"> </w:t>
      </w:r>
      <w:r w:rsidR="00205A88">
        <w:rPr>
          <w:rFonts w:cs="Times New Roman"/>
          <w:szCs w:val="28"/>
        </w:rPr>
        <w:t xml:space="preserve">– поиск закономерностей из </w:t>
      </w:r>
      <w:r w:rsidR="009410A4">
        <w:rPr>
          <w:rFonts w:cs="Times New Roman"/>
          <w:szCs w:val="28"/>
        </w:rPr>
        <w:t>кучи</w:t>
      </w:r>
      <w:r w:rsidR="00205A88">
        <w:rPr>
          <w:rFonts w:cs="Times New Roman"/>
          <w:szCs w:val="28"/>
        </w:rPr>
        <w:t xml:space="preserve"> пустых данных.</w:t>
      </w:r>
    </w:p>
    <w:p w14:paraId="44055A28" w14:textId="5FEC886A" w:rsidR="001747A2" w:rsidRDefault="00B136C0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Массивы данных могут быть обработаны посредством следующих подходов</w:t>
      </w:r>
      <w:r w:rsidR="001A17B9">
        <w:rPr>
          <w:rFonts w:cs="Times New Roman"/>
          <w:szCs w:val="28"/>
        </w:rPr>
        <w:t xml:space="preserve"> </w:t>
      </w:r>
      <w:r w:rsidR="001A17B9" w:rsidRPr="001A17B9">
        <w:rPr>
          <w:rFonts w:cs="Times New Roman"/>
          <w:szCs w:val="28"/>
        </w:rPr>
        <w:t>[2</w:t>
      </w:r>
      <w:r w:rsidR="001A17B9" w:rsidRPr="006E7A5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: </w:t>
      </w:r>
    </w:p>
    <w:p w14:paraId="742CB985" w14:textId="777364CF" w:rsidR="00200DF2" w:rsidRDefault="00200DF2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991654">
        <w:rPr>
          <w:rFonts w:cs="Times New Roman"/>
          <w:szCs w:val="28"/>
        </w:rPr>
        <w:t xml:space="preserve">  </w:t>
      </w:r>
      <w:r w:rsidR="00592A8A">
        <w:rPr>
          <w:rFonts w:cs="Times New Roman"/>
          <w:szCs w:val="28"/>
        </w:rPr>
        <w:t>Данные преобразовываются из различных форматов в общий, допускающий выполнение запросов к единообразным данным;</w:t>
      </w:r>
    </w:p>
    <w:p w14:paraId="20EF410D" w14:textId="48AD9154" w:rsidR="00592A8A" w:rsidRDefault="003C5CCE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 </w:t>
      </w:r>
      <w:r w:rsidR="00297BCC">
        <w:rPr>
          <w:rFonts w:cs="Times New Roman"/>
          <w:szCs w:val="28"/>
        </w:rPr>
        <w:t>Складирование данных в единое хранилище без изменения формата (</w:t>
      </w:r>
      <w:r w:rsidR="00297BCC">
        <w:rPr>
          <w:rFonts w:cs="Times New Roman"/>
          <w:szCs w:val="28"/>
          <w:lang w:val="en-US"/>
        </w:rPr>
        <w:t>JSON</w:t>
      </w:r>
      <w:r w:rsidR="00297BCC" w:rsidRPr="00297BCC">
        <w:rPr>
          <w:rFonts w:cs="Times New Roman"/>
          <w:szCs w:val="28"/>
        </w:rPr>
        <w:t xml:space="preserve">, </w:t>
      </w:r>
      <w:r w:rsidR="00297BCC">
        <w:rPr>
          <w:rFonts w:cs="Times New Roman"/>
          <w:szCs w:val="28"/>
          <w:lang w:val="en-US"/>
        </w:rPr>
        <w:t>XML</w:t>
      </w:r>
      <w:r w:rsidR="00297BCC" w:rsidRPr="00297BCC">
        <w:rPr>
          <w:rFonts w:cs="Times New Roman"/>
          <w:szCs w:val="28"/>
        </w:rPr>
        <w:t xml:space="preserve">, </w:t>
      </w:r>
      <w:r w:rsidR="00297BCC">
        <w:rPr>
          <w:rFonts w:cs="Times New Roman"/>
          <w:szCs w:val="28"/>
          <w:lang w:val="en-US"/>
        </w:rPr>
        <w:t>CSV</w:t>
      </w:r>
      <w:r w:rsidR="00297BCC" w:rsidRPr="00297BCC">
        <w:rPr>
          <w:rFonts w:cs="Times New Roman"/>
          <w:szCs w:val="28"/>
        </w:rPr>
        <w:t>)</w:t>
      </w:r>
      <w:r w:rsidR="00297BCC">
        <w:rPr>
          <w:rFonts w:cs="Times New Roman"/>
          <w:szCs w:val="28"/>
        </w:rPr>
        <w:t>, образуя несвязанный набор, называющийся «озером данных» (</w:t>
      </w:r>
      <w:r w:rsidR="00297BCC">
        <w:rPr>
          <w:rFonts w:cs="Times New Roman"/>
          <w:szCs w:val="28"/>
          <w:lang w:val="en-US"/>
        </w:rPr>
        <w:t>Data</w:t>
      </w:r>
      <w:r w:rsidR="00297BCC" w:rsidRPr="00297BCC">
        <w:rPr>
          <w:rFonts w:cs="Times New Roman"/>
          <w:szCs w:val="28"/>
        </w:rPr>
        <w:t xml:space="preserve"> </w:t>
      </w:r>
      <w:r w:rsidR="00297BCC">
        <w:rPr>
          <w:rFonts w:cs="Times New Roman"/>
          <w:szCs w:val="28"/>
          <w:lang w:val="en-US"/>
        </w:rPr>
        <w:t>Lake</w:t>
      </w:r>
      <w:r w:rsidR="00297BCC" w:rsidRPr="00297BCC">
        <w:rPr>
          <w:rFonts w:cs="Times New Roman"/>
          <w:szCs w:val="28"/>
        </w:rPr>
        <w:t>);</w:t>
      </w:r>
    </w:p>
    <w:p w14:paraId="45AD1F3A" w14:textId="5F59C5E8" w:rsidR="004A1D07" w:rsidRDefault="004A1D07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63661E">
        <w:rPr>
          <w:rFonts w:cs="Times New Roman"/>
          <w:szCs w:val="28"/>
        </w:rPr>
        <w:t xml:space="preserve">3.  </w:t>
      </w:r>
      <w:r w:rsidR="0063661E">
        <w:rPr>
          <w:rFonts w:cs="Times New Roman"/>
          <w:szCs w:val="28"/>
        </w:rPr>
        <w:t xml:space="preserve">Обработка потоковых данных посредство специализированных программных приложений (с использованием </w:t>
      </w:r>
      <w:r w:rsidR="0063661E">
        <w:rPr>
          <w:rFonts w:cs="Times New Roman"/>
          <w:szCs w:val="28"/>
          <w:lang w:val="en-US"/>
        </w:rPr>
        <w:t>SQL</w:t>
      </w:r>
      <w:r w:rsidR="0063661E" w:rsidRPr="0063661E">
        <w:rPr>
          <w:rFonts w:cs="Times New Roman"/>
          <w:szCs w:val="28"/>
        </w:rPr>
        <w:t>-</w:t>
      </w:r>
      <w:r w:rsidR="0063661E">
        <w:rPr>
          <w:rFonts w:cs="Times New Roman"/>
          <w:szCs w:val="28"/>
        </w:rPr>
        <w:t>подобного синтаксиса).</w:t>
      </w:r>
    </w:p>
    <w:p w14:paraId="5D682E94" w14:textId="2E4CC1FB" w:rsidR="00E23E4B" w:rsidRPr="00C94D97" w:rsidRDefault="00CB5115" w:rsidP="00A0018A">
      <w:pPr>
        <w:spacing w:after="0" w:line="360" w:lineRule="auto"/>
        <w:ind w:firstLine="851"/>
        <w:jc w:val="both"/>
      </w:pPr>
      <w:r w:rsidRPr="00C94D97">
        <w:t xml:space="preserve">Таким образом, «большие данные» – это огромные массивы данных или потоки, которые содержат информацию, требующие быстрой интерактивной обработки с целью исследования или проверки гипотез. </w:t>
      </w:r>
      <w:r w:rsidR="00E23E4B" w:rsidRPr="00C94D97">
        <w:t>Для реализации данных задач требуется высокий уровень параллелизма и большой объём оперативной памяти.</w:t>
      </w:r>
      <w:r w:rsidR="00081962">
        <w:t xml:space="preserve"> Отличительными характеристиками больших данных являются три па</w:t>
      </w:r>
      <w:r w:rsidR="00081962">
        <w:lastRenderedPageBreak/>
        <w:t>раметра</w:t>
      </w:r>
      <w:r w:rsidR="000A17F5">
        <w:t xml:space="preserve"> </w:t>
      </w:r>
      <w:r w:rsidR="000A17F5" w:rsidRPr="000A17F5">
        <w:t>[3</w:t>
      </w:r>
      <w:r w:rsidR="000A17F5" w:rsidRPr="00055750">
        <w:t>]</w:t>
      </w:r>
      <w:r w:rsidR="00081962">
        <w:t>: объем (от 150 гигабайт в сутки), скорость (большое поступление данных в малые сроки), разнообразие (данные неоднородны)</w:t>
      </w:r>
      <w:r w:rsidR="00544CED" w:rsidRPr="00544CED">
        <w:t xml:space="preserve"> [3</w:t>
      </w:r>
      <w:r w:rsidR="00544CED" w:rsidRPr="00AE0DC9">
        <w:t>]</w:t>
      </w:r>
      <w:r w:rsidR="00081962">
        <w:t>.</w:t>
      </w:r>
    </w:p>
    <w:p w14:paraId="3EA1E712" w14:textId="14A8A102" w:rsidR="00E23E4B" w:rsidRDefault="0031342C" w:rsidP="00A0018A">
      <w:pPr>
        <w:spacing w:after="0" w:line="360" w:lineRule="auto"/>
        <w:ind w:firstLine="851"/>
        <w:jc w:val="both"/>
      </w:pPr>
      <w:r>
        <w:rPr>
          <w:rFonts w:cs="Times New Roman"/>
          <w:szCs w:val="28"/>
        </w:rPr>
        <w:t xml:space="preserve">Большая российская энциклопедия </w:t>
      </w:r>
      <w:r w:rsidRPr="0031342C">
        <w:rPr>
          <w:rFonts w:cs="Times New Roman"/>
          <w:szCs w:val="28"/>
        </w:rPr>
        <w:t xml:space="preserve">[1] </w:t>
      </w:r>
      <w:r>
        <w:rPr>
          <w:rFonts w:cs="Times New Roman"/>
          <w:szCs w:val="28"/>
        </w:rPr>
        <w:t>приводит следующее</w:t>
      </w:r>
      <w:r w:rsidR="009C486D">
        <w:rPr>
          <w:rFonts w:cs="Times New Roman"/>
          <w:szCs w:val="28"/>
        </w:rPr>
        <w:t>, но схожее по своему смыслу определение</w:t>
      </w:r>
      <w:r>
        <w:rPr>
          <w:rFonts w:cs="Times New Roman"/>
          <w:szCs w:val="28"/>
        </w:rPr>
        <w:t>:</w:t>
      </w:r>
      <w:r w:rsidR="006666A3">
        <w:rPr>
          <w:rFonts w:cs="Times New Roman"/>
          <w:szCs w:val="28"/>
        </w:rPr>
        <w:t xml:space="preserve"> </w:t>
      </w:r>
      <w:r w:rsidRPr="006666A3">
        <w:t>«</w:t>
      </w:r>
      <w:r w:rsidR="00C927BC">
        <w:t>Большие данные</w:t>
      </w:r>
      <w:r w:rsidRPr="006666A3">
        <w:t> </w:t>
      </w:r>
      <w:r w:rsidR="00845120" w:rsidRPr="00845120">
        <w:t>[</w:t>
      </w:r>
      <w:r w:rsidR="00845120">
        <w:t>…</w:t>
      </w:r>
      <w:r w:rsidR="00EE5055" w:rsidRPr="00EE5055">
        <w:t>]</w:t>
      </w:r>
      <w:r w:rsidR="00CD05E3" w:rsidRPr="00CD05E3">
        <w:t xml:space="preserve"> </w:t>
      </w:r>
      <w:r w:rsidRPr="006666A3">
        <w:t>системы хранения и обработки огромных массивов структурированных и неструктурированных </w:t>
      </w:r>
      <w:hyperlink r:id="rId8" w:history="1">
        <w:r w:rsidRPr="00C94D97">
          <w:t>данных</w:t>
        </w:r>
      </w:hyperlink>
      <w:r w:rsidRPr="006666A3">
        <w:t> разнообразного состава, часто обновляемых и поступающих из различных источников, обрабатываемых, например, в целях увеличения эффективности бизнеса</w:t>
      </w:r>
      <w:r w:rsidR="00CD05E3">
        <w:t>…</w:t>
      </w:r>
      <w:r w:rsidRPr="006666A3">
        <w:t>».</w:t>
      </w:r>
      <w:r w:rsidR="00895F32">
        <w:t xml:space="preserve"> </w:t>
      </w:r>
    </w:p>
    <w:p w14:paraId="24358380" w14:textId="2A034B50" w:rsidR="0016098D" w:rsidRPr="00081962" w:rsidRDefault="0016098D" w:rsidP="00A0018A">
      <w:pPr>
        <w:spacing w:after="0" w:line="360" w:lineRule="auto"/>
        <w:ind w:firstLine="851"/>
        <w:jc w:val="both"/>
      </w:pPr>
    </w:p>
    <w:p w14:paraId="5B6CF60E" w14:textId="544EDFAC" w:rsidR="00072063" w:rsidRDefault="00072063" w:rsidP="00A0018A">
      <w:pPr>
        <w:spacing w:after="0" w:line="360" w:lineRule="auto"/>
        <w:ind w:firstLine="851"/>
        <w:jc w:val="both"/>
      </w:pPr>
      <w:r>
        <w:t xml:space="preserve">1.2 </w:t>
      </w:r>
      <w:r w:rsidR="00236E46">
        <w:t>П</w:t>
      </w:r>
      <w:r w:rsidR="00673B55">
        <w:t>риём данных</w:t>
      </w:r>
    </w:p>
    <w:p w14:paraId="2D59AABF" w14:textId="6F581CCE" w:rsidR="00463A8B" w:rsidRDefault="00463A8B" w:rsidP="00A0018A">
      <w:pPr>
        <w:spacing w:after="0" w:line="360" w:lineRule="auto"/>
        <w:ind w:firstLine="851"/>
        <w:jc w:val="both"/>
      </w:pPr>
    </w:p>
    <w:p w14:paraId="2CA6A3F3" w14:textId="7C481F7E" w:rsidR="004A5C41" w:rsidRDefault="00DC7011" w:rsidP="00A0018A">
      <w:pPr>
        <w:spacing w:after="0" w:line="360" w:lineRule="auto"/>
        <w:ind w:firstLine="851"/>
        <w:jc w:val="both"/>
      </w:pPr>
      <w:r>
        <w:t xml:space="preserve">Для </w:t>
      </w:r>
      <w:r w:rsidR="00331D4D">
        <w:t>обработки больших данных</w:t>
      </w:r>
      <w:r>
        <w:t xml:space="preserve"> используются сложные системы, в которых можно выделить несколько этапов: </w:t>
      </w:r>
      <w:r w:rsidR="004A5C41">
        <w:t>приём, сбор, анализ данных и представление результатов</w:t>
      </w:r>
      <w:r w:rsidR="006E7A5E" w:rsidRPr="006E7A5E">
        <w:t xml:space="preserve"> [</w:t>
      </w:r>
      <w:r w:rsidR="00016137" w:rsidRPr="00016137">
        <w:t>2]</w:t>
      </w:r>
      <w:r w:rsidR="004A5C41">
        <w:t>.</w:t>
      </w:r>
    </w:p>
    <w:p w14:paraId="6B62D7E9" w14:textId="3CA2ED4A" w:rsidR="001A17B9" w:rsidRDefault="009051F6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Первым этапом является приём данных. Его задача заключается в базовой подготовке сведений с цел</w:t>
      </w:r>
      <w:r w:rsidR="00196C1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ю приведения данных к единому формату представления. </w:t>
      </w:r>
    </w:p>
    <w:p w14:paraId="517603BA" w14:textId="38020614" w:rsidR="00CD6D13" w:rsidRPr="00CD6D13" w:rsidRDefault="00CD6D13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Исходные же данные определяются источниками информации, например, погодные наблюдения можно проводить разными способами (с помощью наблюдения или датчиков)</w:t>
      </w:r>
      <w:r w:rsidR="0005311E">
        <w:rPr>
          <w:rFonts w:cs="Times New Roman"/>
          <w:szCs w:val="28"/>
        </w:rPr>
        <w:t xml:space="preserve">. Для эффективной работы </w:t>
      </w:r>
      <w:r w:rsidR="008B5B9A">
        <w:rPr>
          <w:rFonts w:cs="Times New Roman"/>
          <w:szCs w:val="28"/>
        </w:rPr>
        <w:t>применяется</w:t>
      </w:r>
      <w:r w:rsidR="0005311E">
        <w:rPr>
          <w:rFonts w:cs="Times New Roman"/>
          <w:szCs w:val="28"/>
        </w:rPr>
        <w:t xml:space="preserve"> собственный сборщик</w:t>
      </w:r>
      <w:r w:rsidR="005B2275">
        <w:rPr>
          <w:rFonts w:cs="Times New Roman"/>
          <w:szCs w:val="28"/>
        </w:rPr>
        <w:t xml:space="preserve"> (</w:t>
      </w:r>
      <w:r w:rsidR="005B2275">
        <w:rPr>
          <w:rFonts w:cs="Times New Roman"/>
          <w:szCs w:val="28"/>
          <w:lang w:val="en-US"/>
        </w:rPr>
        <w:t>Data</w:t>
      </w:r>
      <w:r w:rsidR="005B2275" w:rsidRPr="006E2872">
        <w:rPr>
          <w:rFonts w:cs="Times New Roman"/>
          <w:szCs w:val="28"/>
        </w:rPr>
        <w:t xml:space="preserve"> </w:t>
      </w:r>
      <w:r w:rsidR="005B2275">
        <w:rPr>
          <w:rFonts w:cs="Times New Roman"/>
          <w:szCs w:val="28"/>
          <w:lang w:val="en-US"/>
        </w:rPr>
        <w:t>Crawler</w:t>
      </w:r>
      <w:r w:rsidR="005B2275" w:rsidRPr="006E2872">
        <w:rPr>
          <w:rFonts w:cs="Times New Roman"/>
          <w:szCs w:val="28"/>
        </w:rPr>
        <w:t>)</w:t>
      </w:r>
      <w:r w:rsidR="0005311E">
        <w:rPr>
          <w:rFonts w:cs="Times New Roman"/>
          <w:szCs w:val="28"/>
        </w:rPr>
        <w:t>.</w:t>
      </w:r>
    </w:p>
    <w:p w14:paraId="168D845B" w14:textId="4EA6ADB5" w:rsidR="00654CF4" w:rsidRDefault="009051F6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Затем выполняются преобразования систем измерения и типов</w:t>
      </w:r>
      <w:r w:rsidR="00E845CE">
        <w:rPr>
          <w:rFonts w:cs="Times New Roman"/>
          <w:szCs w:val="28"/>
        </w:rPr>
        <w:t>, то есть обработка данных содержательно не затрагивает имеющуюся информацию, но может изменить её вид: например, трансформировать данные из полярной системы координат в прямоугольные или привести все значения к системе измерения СГС</w:t>
      </w:r>
      <w:r w:rsidR="007C1A43">
        <w:rPr>
          <w:rFonts w:cs="Times New Roman"/>
          <w:szCs w:val="28"/>
        </w:rPr>
        <w:t xml:space="preserve"> для проведения расчётов магнитных величин.</w:t>
      </w:r>
    </w:p>
    <w:p w14:paraId="6C2CB790" w14:textId="07AADBB7" w:rsidR="007C1A43" w:rsidRDefault="00B91DE7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0BBB27A" w14:textId="18640E92" w:rsidR="00E23941" w:rsidRDefault="002A6DC1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73030">
        <w:rPr>
          <w:rFonts w:cs="Times New Roman"/>
          <w:szCs w:val="28"/>
        </w:rPr>
        <w:t>1.3 Сбор данных</w:t>
      </w:r>
    </w:p>
    <w:p w14:paraId="71B1306A" w14:textId="3D8BD38A" w:rsidR="00C639FF" w:rsidRDefault="007056FA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60D7E">
        <w:rPr>
          <w:rFonts w:cs="Times New Roman"/>
          <w:szCs w:val="28"/>
        </w:rPr>
        <w:t xml:space="preserve">Сбор данных – второй компонент обработки данных, характеризующийся </w:t>
      </w:r>
      <w:r w:rsidR="007F183A">
        <w:rPr>
          <w:rFonts w:cs="Times New Roman"/>
          <w:szCs w:val="28"/>
        </w:rPr>
        <w:t>взаимодействием</w:t>
      </w:r>
      <w:r w:rsidR="00360D7E">
        <w:rPr>
          <w:rFonts w:cs="Times New Roman"/>
          <w:szCs w:val="28"/>
        </w:rPr>
        <w:t xml:space="preserve"> с системами хранения данных.</w:t>
      </w:r>
    </w:p>
    <w:p w14:paraId="383F26F5" w14:textId="207622B4" w:rsidR="00B266BA" w:rsidRDefault="00B266BA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Устанавливается точка сбора, где данные снабжаются мета-сведениями (техническая информация)</w:t>
      </w:r>
      <w:r w:rsidR="0066554C">
        <w:rPr>
          <w:rFonts w:cs="Times New Roman"/>
          <w:szCs w:val="28"/>
        </w:rPr>
        <w:t xml:space="preserve"> с отправкой в хранилище для дальнейшей обработки. При этом данные, не прошедшие точку сбора, не учитываются.</w:t>
      </w:r>
    </w:p>
    <w:p w14:paraId="6F1E0524" w14:textId="4D31371D" w:rsidR="00413F1B" w:rsidRDefault="004867C6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Причём в зависимости от разной степени структурированности данные </w:t>
      </w:r>
      <w:r w:rsidR="008D3F70">
        <w:rPr>
          <w:rFonts w:cs="Times New Roman"/>
          <w:szCs w:val="28"/>
        </w:rPr>
        <w:t>обрабатываются</w:t>
      </w:r>
      <w:r>
        <w:rPr>
          <w:rFonts w:cs="Times New Roman"/>
          <w:szCs w:val="28"/>
        </w:rPr>
        <w:t xml:space="preserve"> по-разному:</w:t>
      </w:r>
    </w:p>
    <w:p w14:paraId="741C2B33" w14:textId="28120445" w:rsidR="008D3F70" w:rsidRDefault="008D3F70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 </w:t>
      </w:r>
      <w:r w:rsidR="00470B5B">
        <w:rPr>
          <w:rFonts w:cs="Times New Roman"/>
          <w:szCs w:val="28"/>
        </w:rPr>
        <w:t>если сведения структурированы, то происходит преобразование информации по заранее известны алгоритмам;</w:t>
      </w:r>
    </w:p>
    <w:p w14:paraId="563A8163" w14:textId="7A75B91D" w:rsidR="00470B5B" w:rsidRDefault="00470B5B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</w:t>
      </w:r>
      <w:r w:rsidR="00CF43BE">
        <w:rPr>
          <w:rFonts w:cs="Times New Roman"/>
          <w:szCs w:val="28"/>
        </w:rPr>
        <w:t xml:space="preserve">если сведения </w:t>
      </w:r>
      <w:r w:rsidR="00E1145F">
        <w:rPr>
          <w:rFonts w:cs="Times New Roman"/>
          <w:szCs w:val="28"/>
        </w:rPr>
        <w:t>полуструктурированы</w:t>
      </w:r>
      <w:r w:rsidR="00CF43BE">
        <w:rPr>
          <w:rFonts w:cs="Times New Roman"/>
          <w:szCs w:val="28"/>
        </w:rPr>
        <w:t xml:space="preserve">, то </w:t>
      </w:r>
      <w:r w:rsidR="0077232B">
        <w:rPr>
          <w:rFonts w:cs="Times New Roman"/>
          <w:szCs w:val="28"/>
        </w:rPr>
        <w:t>потребуется интерпретатор данных (механизм преобразования). Чаще всего такие данные снабжены метаданными для удобной конвертации.</w:t>
      </w:r>
      <w:r w:rsidR="003B42DF">
        <w:rPr>
          <w:rFonts w:cs="Times New Roman"/>
          <w:szCs w:val="28"/>
        </w:rPr>
        <w:t xml:space="preserve"> Например, использование битов чётности в служебных целях.</w:t>
      </w:r>
    </w:p>
    <w:p w14:paraId="0D5FFBFB" w14:textId="373D3021" w:rsidR="00B45892" w:rsidRDefault="00CE615A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-  если же сведение не структурированы вовсе, то может потребоваться создание специального софта вкупе с кропотливой ручной работой.</w:t>
      </w:r>
    </w:p>
    <w:p w14:paraId="416C3B4E" w14:textId="69CDCB17" w:rsidR="001C0C80" w:rsidRDefault="00CA2950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D52707">
        <w:rPr>
          <w:rFonts w:cs="Times New Roman"/>
          <w:szCs w:val="28"/>
        </w:rPr>
        <w:t>На этом этапе также устанавливается базовая проверка достоверности данных. В частности, отрицательный рост человека не может быть учтён, а скорость</w:t>
      </w:r>
      <w:r w:rsidR="00D34FA3">
        <w:rPr>
          <w:rFonts w:cs="Times New Roman"/>
          <w:szCs w:val="28"/>
        </w:rPr>
        <w:t xml:space="preserve"> тела с ненулевой массой</w:t>
      </w:r>
      <w:r w:rsidR="00D52707">
        <w:rPr>
          <w:rFonts w:cs="Times New Roman"/>
          <w:szCs w:val="28"/>
        </w:rPr>
        <w:t xml:space="preserve"> не может превышать скорость света.</w:t>
      </w:r>
    </w:p>
    <w:p w14:paraId="16F5134A" w14:textId="475CFC7D" w:rsidR="000406B8" w:rsidRDefault="005D239C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659F7">
        <w:rPr>
          <w:rFonts w:cs="Times New Roman"/>
          <w:szCs w:val="28"/>
        </w:rPr>
        <w:t>Собранные данные далее передаются в системы анализа в режиме реального времени</w:t>
      </w:r>
      <w:r w:rsidR="00106C51">
        <w:rPr>
          <w:rFonts w:cs="Times New Roman"/>
          <w:szCs w:val="28"/>
        </w:rPr>
        <w:t xml:space="preserve"> (или </w:t>
      </w:r>
      <w:r w:rsidR="005A0CA1">
        <w:rPr>
          <w:rFonts w:cs="Times New Roman"/>
          <w:szCs w:val="28"/>
        </w:rPr>
        <w:t>постфактум</w:t>
      </w:r>
      <w:r w:rsidR="00106C51">
        <w:rPr>
          <w:rFonts w:cs="Times New Roman"/>
          <w:szCs w:val="28"/>
        </w:rPr>
        <w:t>).</w:t>
      </w:r>
    </w:p>
    <w:p w14:paraId="1562C8FF" w14:textId="09C58920" w:rsidR="00D853EA" w:rsidRDefault="00D853EA" w:rsidP="00A0018A">
      <w:pPr>
        <w:spacing w:after="0" w:line="360" w:lineRule="auto"/>
        <w:jc w:val="both"/>
        <w:rPr>
          <w:rFonts w:cs="Times New Roman"/>
          <w:szCs w:val="28"/>
        </w:rPr>
      </w:pPr>
    </w:p>
    <w:p w14:paraId="7A2A43B9" w14:textId="5C0C179D" w:rsidR="00D853EA" w:rsidRDefault="002C2561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293724">
        <w:rPr>
          <w:rFonts w:cs="Times New Roman"/>
          <w:szCs w:val="28"/>
        </w:rPr>
        <w:t>1.</w:t>
      </w:r>
      <w:r w:rsidR="00F3061C">
        <w:rPr>
          <w:rFonts w:cs="Times New Roman"/>
          <w:szCs w:val="28"/>
        </w:rPr>
        <w:t>4 Анализ данных</w:t>
      </w:r>
    </w:p>
    <w:p w14:paraId="56F2CF6E" w14:textId="26779439" w:rsidR="001E5C3D" w:rsidRDefault="001E5C3D" w:rsidP="00A0018A">
      <w:pPr>
        <w:spacing w:after="0" w:line="360" w:lineRule="auto"/>
        <w:jc w:val="both"/>
        <w:rPr>
          <w:rFonts w:cs="Times New Roman"/>
          <w:szCs w:val="28"/>
        </w:rPr>
      </w:pPr>
    </w:p>
    <w:p w14:paraId="547E07CD" w14:textId="1C038AE5" w:rsidR="00331870" w:rsidRDefault="001A3A5B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E0E7F">
        <w:rPr>
          <w:rFonts w:cs="Times New Roman"/>
          <w:szCs w:val="28"/>
        </w:rPr>
        <w:t xml:space="preserve">В отличие от предыдущих этапов, на этапе анализа ценность имеет именно сама информация, содержащаяся в данных. </w:t>
      </w:r>
      <w:r w:rsidR="006405D7">
        <w:rPr>
          <w:rFonts w:cs="Times New Roman"/>
          <w:szCs w:val="28"/>
        </w:rPr>
        <w:t>Анализ данных является самой трудоёмкой частью в процессе обработки данных.</w:t>
      </w:r>
    </w:p>
    <w:p w14:paraId="3FC1F6FC" w14:textId="243607CE" w:rsidR="00CA2543" w:rsidRPr="00B91DE7" w:rsidRDefault="006405D7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Анализ может проводиться как в режиме реального времени, так и в пакетном режиме. </w:t>
      </w:r>
    </w:p>
    <w:p w14:paraId="43D71F52" w14:textId="3356DD57" w:rsidR="00463A8B" w:rsidRDefault="001722DA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Существует</w:t>
      </w:r>
      <w:r w:rsidR="00FA2589">
        <w:rPr>
          <w:rFonts w:cs="Times New Roman"/>
          <w:szCs w:val="28"/>
        </w:rPr>
        <w:t xml:space="preserve"> большое количество методик обработки данных: например, запросы и отчётность (используются в СУБД </w:t>
      </w:r>
      <w:r w:rsidR="00FA2589">
        <w:rPr>
          <w:rFonts w:cs="Times New Roman"/>
          <w:szCs w:val="28"/>
          <w:lang w:val="en-US"/>
        </w:rPr>
        <w:t>Microsoft</w:t>
      </w:r>
      <w:r w:rsidR="00FA2589" w:rsidRPr="00FA2589">
        <w:rPr>
          <w:rFonts w:cs="Times New Roman"/>
          <w:szCs w:val="28"/>
        </w:rPr>
        <w:t xml:space="preserve"> </w:t>
      </w:r>
      <w:r w:rsidR="00FA2589">
        <w:rPr>
          <w:rFonts w:cs="Times New Roman"/>
          <w:szCs w:val="28"/>
          <w:lang w:val="en-US"/>
        </w:rPr>
        <w:t>Access</w:t>
      </w:r>
      <w:r w:rsidR="00FA2589" w:rsidRPr="00FA2589">
        <w:rPr>
          <w:rFonts w:cs="Times New Roman"/>
          <w:szCs w:val="28"/>
        </w:rPr>
        <w:t xml:space="preserve"> </w:t>
      </w:r>
      <w:r w:rsidR="00FA2589">
        <w:rPr>
          <w:rFonts w:cs="Times New Roman"/>
          <w:szCs w:val="28"/>
        </w:rPr>
        <w:t xml:space="preserve">или </w:t>
      </w:r>
      <w:r w:rsidR="00FA2589">
        <w:rPr>
          <w:rFonts w:cs="Times New Roman"/>
          <w:szCs w:val="28"/>
          <w:lang w:val="en-US"/>
        </w:rPr>
        <w:t>LibreOffice</w:t>
      </w:r>
      <w:r w:rsidR="00FA2589" w:rsidRPr="00FA2589">
        <w:rPr>
          <w:rFonts w:cs="Times New Roman"/>
          <w:szCs w:val="28"/>
        </w:rPr>
        <w:t xml:space="preserve"> </w:t>
      </w:r>
      <w:r w:rsidR="00FA2589">
        <w:rPr>
          <w:rFonts w:cs="Times New Roman"/>
          <w:szCs w:val="28"/>
          <w:lang w:val="en-US"/>
        </w:rPr>
        <w:t>Base</w:t>
      </w:r>
      <w:r w:rsidR="00FA2589" w:rsidRPr="00FA2589">
        <w:rPr>
          <w:rFonts w:cs="Times New Roman"/>
          <w:szCs w:val="28"/>
        </w:rPr>
        <w:t>)</w:t>
      </w:r>
      <w:r w:rsidR="00FE7408">
        <w:rPr>
          <w:rFonts w:cs="Times New Roman"/>
          <w:szCs w:val="28"/>
        </w:rPr>
        <w:t xml:space="preserve">, реконструкция по математической модели и другие. </w:t>
      </w:r>
      <w:r w:rsidR="00D301EC">
        <w:rPr>
          <w:rFonts w:cs="Times New Roman"/>
          <w:szCs w:val="28"/>
        </w:rPr>
        <w:t>Методики исполь</w:t>
      </w:r>
      <w:r w:rsidR="00D301EC">
        <w:rPr>
          <w:rFonts w:cs="Times New Roman"/>
          <w:szCs w:val="28"/>
        </w:rPr>
        <w:lastRenderedPageBreak/>
        <w:t>зуют собственные специфические алгоритмы в зависимости от поставленных целей.</w:t>
      </w:r>
    </w:p>
    <w:p w14:paraId="24563516" w14:textId="02081778" w:rsidR="0031273F" w:rsidRDefault="0031273F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Важно также отметить, что использование данных </w:t>
      </w:r>
      <w:r w:rsidR="00B33434">
        <w:rPr>
          <w:rFonts w:cs="Times New Roman"/>
          <w:szCs w:val="28"/>
        </w:rPr>
        <w:t>искусственным</w:t>
      </w:r>
      <w:r>
        <w:rPr>
          <w:rFonts w:cs="Times New Roman"/>
          <w:szCs w:val="28"/>
        </w:rPr>
        <w:t xml:space="preserve"> интеллектом позволяет развивать системы динамического обучения</w:t>
      </w:r>
      <w:r w:rsidR="00B572E7">
        <w:rPr>
          <w:rFonts w:cs="Times New Roman"/>
          <w:szCs w:val="28"/>
        </w:rPr>
        <w:t>.</w:t>
      </w:r>
    </w:p>
    <w:p w14:paraId="0E81188B" w14:textId="5C735888" w:rsidR="0014303C" w:rsidRDefault="000533C8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сути анализ данных – различные аналитические механизмы, которые применяют аналитические алгоритмы для управления моделями и идентификации сущностями для получения новой содержательной информации, являющаяся искомой в рамках поставленной задачи.</w:t>
      </w:r>
    </w:p>
    <w:p w14:paraId="75C36C24" w14:textId="219C7ECB" w:rsidR="00DE2E92" w:rsidRDefault="00DE2E92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0BB9090B" w14:textId="623FB012" w:rsidR="00712C9C" w:rsidRDefault="00712C9C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1.5 </w:t>
      </w:r>
      <w:r w:rsidR="00441D30">
        <w:rPr>
          <w:rFonts w:cs="Times New Roman"/>
          <w:szCs w:val="28"/>
        </w:rPr>
        <w:t>Представление резуль</w:t>
      </w:r>
      <w:r w:rsidR="002E1299">
        <w:rPr>
          <w:rFonts w:cs="Times New Roman"/>
          <w:szCs w:val="28"/>
        </w:rPr>
        <w:t>та</w:t>
      </w:r>
      <w:r w:rsidR="00441D30">
        <w:rPr>
          <w:rFonts w:cs="Times New Roman"/>
          <w:szCs w:val="28"/>
        </w:rPr>
        <w:t>тов</w:t>
      </w:r>
    </w:p>
    <w:p w14:paraId="4E5BBE2F" w14:textId="309BE5AB" w:rsidR="00A51D6E" w:rsidRDefault="00A51D6E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67C6ADBB" w14:textId="0F2BB906" w:rsidR="00A51D6E" w:rsidRDefault="00552195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Полученная информация представляется на уровне потребления пользователем, однако имеются некоторые механизмы, позволяющие применять результаты для конкретных практических задач</w:t>
      </w:r>
      <w:r w:rsidR="00960F9F">
        <w:rPr>
          <w:rFonts w:cs="Times New Roman"/>
          <w:szCs w:val="28"/>
        </w:rPr>
        <w:t xml:space="preserve"> </w:t>
      </w:r>
      <w:r w:rsidR="00960F9F" w:rsidRPr="00960F9F">
        <w:rPr>
          <w:rFonts w:cs="Times New Roman"/>
          <w:szCs w:val="28"/>
        </w:rPr>
        <w:t>[2</w:t>
      </w:r>
      <w:r w:rsidR="00960F9F" w:rsidRPr="007B2D6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:</w:t>
      </w:r>
    </w:p>
    <w:p w14:paraId="6F973999" w14:textId="2538290A" w:rsidR="00552195" w:rsidRDefault="004A2CB8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FA00EF">
        <w:rPr>
          <w:rFonts w:cs="Times New Roman"/>
          <w:szCs w:val="28"/>
        </w:rPr>
        <w:t>мониторинг данных, то есть отображение в реальном времени процессов обработки информации;</w:t>
      </w:r>
    </w:p>
    <w:p w14:paraId="6BF08CE7" w14:textId="2C49C9CF" w:rsidR="00FA00EF" w:rsidRDefault="00FA00EF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 генерация отчётов и запрос</w:t>
      </w:r>
      <w:r w:rsidR="00ED32AE">
        <w:rPr>
          <w:rFonts w:cs="Times New Roman"/>
          <w:szCs w:val="28"/>
        </w:rPr>
        <w:t>ов к данным</w:t>
      </w:r>
      <w:r w:rsidR="006B386C">
        <w:rPr>
          <w:rFonts w:cs="Times New Roman"/>
          <w:szCs w:val="28"/>
        </w:rPr>
        <w:t>, визуализация полученной информации в виде документов, таблиц или кратких справок</w:t>
      </w:r>
      <w:r w:rsidR="00ED32AE">
        <w:rPr>
          <w:rFonts w:cs="Times New Roman"/>
          <w:szCs w:val="28"/>
        </w:rPr>
        <w:t>;</w:t>
      </w:r>
    </w:p>
    <w:p w14:paraId="3C85527F" w14:textId="193CCB4D" w:rsidR="00ED32AE" w:rsidRDefault="006B386C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8C2055">
        <w:rPr>
          <w:rFonts w:cs="Times New Roman"/>
          <w:szCs w:val="28"/>
        </w:rPr>
        <w:t>трансформация данных и экспорт в другие систем</w:t>
      </w:r>
      <w:r w:rsidR="009019FE">
        <w:rPr>
          <w:rFonts w:cs="Times New Roman"/>
          <w:szCs w:val="28"/>
        </w:rPr>
        <w:t>ы</w:t>
      </w:r>
      <w:r w:rsidR="008A1ED8">
        <w:rPr>
          <w:rFonts w:cs="Times New Roman"/>
          <w:szCs w:val="28"/>
        </w:rPr>
        <w:t>.</w:t>
      </w:r>
    </w:p>
    <w:p w14:paraId="4C500451" w14:textId="34C26BDF" w:rsidR="00E43338" w:rsidRDefault="00E43338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21B118B0" w14:textId="23051E46" w:rsidR="00E43338" w:rsidRDefault="00102E45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11545D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Облачные технологии для работы с большими данными</w:t>
      </w:r>
    </w:p>
    <w:p w14:paraId="16673BC6" w14:textId="116CD454" w:rsidR="0011545D" w:rsidRDefault="0011545D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171A533D" w14:textId="1795C6B8" w:rsidR="0011545D" w:rsidRDefault="0011545D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Долгое время существовала проблема с подбором вычислительных ресурсов, поскольку ранее требовалось либо заключать договор аренды дата-центров, который затем приходилось вместе соединять, либо создавать собственную серверную</w:t>
      </w:r>
      <w:r w:rsidR="007B2D6E" w:rsidRPr="007B2D6E">
        <w:rPr>
          <w:rFonts w:cs="Times New Roman"/>
          <w:szCs w:val="28"/>
        </w:rPr>
        <w:t xml:space="preserve"> [2</w:t>
      </w:r>
      <w:r w:rsidR="007B2D6E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</w:rPr>
        <w:t xml:space="preserve">. Однако, такой подход был очевидно неудобен, поскольку не всегда было известно, на какой срок ставить аренду и </w:t>
      </w:r>
      <w:r w:rsidR="00733C04">
        <w:rPr>
          <w:rFonts w:cs="Times New Roman"/>
          <w:szCs w:val="28"/>
        </w:rPr>
        <w:t>как технически поддерживать сервера.</w:t>
      </w:r>
    </w:p>
    <w:p w14:paraId="7B2E6870" w14:textId="7C1AE76C" w:rsidR="00D809D4" w:rsidRDefault="0096004B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Облачные технологии позволили изменить это тем, что предложили пользователям использовать вычислительные ресурсы ровно на столько, на сколько им нужно</w:t>
      </w:r>
      <w:r w:rsidR="00033BA5">
        <w:rPr>
          <w:rFonts w:cs="Times New Roman"/>
          <w:szCs w:val="28"/>
        </w:rPr>
        <w:t>:</w:t>
      </w:r>
    </w:p>
    <w:p w14:paraId="2F2D1F75" w14:textId="1F0A607B" w:rsidR="00033BA5" w:rsidRDefault="007F3636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003118">
        <w:rPr>
          <w:rFonts w:cs="Times New Roman"/>
          <w:szCs w:val="28"/>
        </w:rPr>
        <w:t xml:space="preserve"> </w:t>
      </w:r>
      <w:r w:rsidR="006174E8">
        <w:rPr>
          <w:rFonts w:cs="Times New Roman"/>
          <w:szCs w:val="28"/>
        </w:rPr>
        <w:t>ресурсы предоставляются по требованию и таким же образом освобождаются;</w:t>
      </w:r>
    </w:p>
    <w:p w14:paraId="0BC694E1" w14:textId="1BA988B7" w:rsidR="006174E8" w:rsidRDefault="007F3636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7665A1">
        <w:rPr>
          <w:rFonts w:cs="Times New Roman"/>
          <w:szCs w:val="28"/>
        </w:rPr>
        <w:t>плата начисляется за фактическое время использование ресурсов;</w:t>
      </w:r>
    </w:p>
    <w:p w14:paraId="24D16359" w14:textId="11BD8B04" w:rsidR="007665A1" w:rsidRDefault="007665A1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D62901">
        <w:rPr>
          <w:rFonts w:cs="Times New Roman"/>
          <w:szCs w:val="28"/>
        </w:rPr>
        <w:t xml:space="preserve"> </w:t>
      </w:r>
      <w:r w:rsidR="00C828F4">
        <w:rPr>
          <w:rFonts w:cs="Times New Roman"/>
          <w:szCs w:val="28"/>
        </w:rPr>
        <w:t xml:space="preserve">предоставление и освобождение ресурсов </w:t>
      </w:r>
      <w:r w:rsidR="00EB3E28">
        <w:rPr>
          <w:rFonts w:cs="Times New Roman"/>
          <w:szCs w:val="28"/>
        </w:rPr>
        <w:t>производятся</w:t>
      </w:r>
      <w:r w:rsidR="00C828F4">
        <w:rPr>
          <w:rFonts w:cs="Times New Roman"/>
          <w:szCs w:val="28"/>
        </w:rPr>
        <w:t xml:space="preserve"> пользователем через веб-портал без всякой бумажной волокиты.</w:t>
      </w:r>
    </w:p>
    <w:p w14:paraId="28F65F5B" w14:textId="3698F80E" w:rsidR="00D977AE" w:rsidRDefault="00F24166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эластичные виртуальные машины позволяют их использовать не только в качестве хранилища, но и основывать на них </w:t>
      </w:r>
      <w:r w:rsidR="000F04DE">
        <w:rPr>
          <w:rFonts w:cs="Times New Roman"/>
          <w:szCs w:val="28"/>
        </w:rPr>
        <w:t>собственные</w:t>
      </w:r>
      <w:r>
        <w:rPr>
          <w:rFonts w:cs="Times New Roman"/>
          <w:szCs w:val="28"/>
        </w:rPr>
        <w:t xml:space="preserve"> информационные системы, так называемые, «платформы как сервис» (</w:t>
      </w:r>
      <w:r>
        <w:rPr>
          <w:rFonts w:cs="Times New Roman"/>
          <w:szCs w:val="28"/>
          <w:lang w:val="en-US"/>
        </w:rPr>
        <w:t>Platform</w:t>
      </w:r>
      <w:r w:rsidRPr="00F24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as</w:t>
      </w:r>
      <w:r w:rsidRPr="00F24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</w:t>
      </w:r>
      <w:r w:rsidRPr="00F24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F24166">
        <w:rPr>
          <w:rFonts w:cs="Times New Roman"/>
          <w:szCs w:val="28"/>
        </w:rPr>
        <w:t>)</w:t>
      </w:r>
      <w:r w:rsidR="00F43EE3" w:rsidRPr="00F43EE3">
        <w:rPr>
          <w:rFonts w:cs="Times New Roman"/>
          <w:szCs w:val="28"/>
        </w:rPr>
        <w:t>.</w:t>
      </w:r>
    </w:p>
    <w:p w14:paraId="49D0282E" w14:textId="3BBC08CA" w:rsidR="00F43EE3" w:rsidRDefault="00F43EE3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E55DDD">
        <w:rPr>
          <w:rFonts w:cs="Times New Roman"/>
          <w:szCs w:val="28"/>
        </w:rPr>
        <w:t xml:space="preserve"> </w:t>
      </w:r>
      <w:r w:rsidR="000F04DE">
        <w:rPr>
          <w:rFonts w:cs="Times New Roman"/>
          <w:szCs w:val="28"/>
        </w:rPr>
        <w:t>В</w:t>
      </w:r>
      <w:r w:rsidR="004E6B40">
        <w:rPr>
          <w:rFonts w:cs="Times New Roman"/>
          <w:szCs w:val="28"/>
        </w:rPr>
        <w:t xml:space="preserve"> настоящее время крупнейшими облачными провайдерами являются </w:t>
      </w:r>
      <w:r w:rsidR="004E6B40">
        <w:rPr>
          <w:rFonts w:cs="Times New Roman"/>
          <w:szCs w:val="28"/>
          <w:lang w:val="en-US"/>
        </w:rPr>
        <w:t>Amazon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  <w:lang w:val="en-US"/>
        </w:rPr>
        <w:t>Web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  <w:lang w:val="en-US"/>
        </w:rPr>
        <w:t>Services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</w:rPr>
        <w:t xml:space="preserve">и </w:t>
      </w:r>
      <w:r w:rsidR="004E6B40">
        <w:rPr>
          <w:rFonts w:cs="Times New Roman"/>
          <w:szCs w:val="28"/>
          <w:lang w:val="en-US"/>
        </w:rPr>
        <w:t>Google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  <w:lang w:val="en-US"/>
        </w:rPr>
        <w:t>Cloud</w:t>
      </w:r>
      <w:r w:rsidR="004E6B40" w:rsidRPr="004E6B40">
        <w:rPr>
          <w:rFonts w:cs="Times New Roman"/>
          <w:szCs w:val="28"/>
        </w:rPr>
        <w:t xml:space="preserve">. </w:t>
      </w:r>
      <w:r w:rsidR="004E6B40">
        <w:rPr>
          <w:rFonts w:cs="Times New Roman"/>
          <w:szCs w:val="28"/>
        </w:rPr>
        <w:t>Последний в свою очередь позволяет создавать на собственной базе текстовые документы, презентации и реляционные таблицы.</w:t>
      </w:r>
    </w:p>
    <w:p w14:paraId="37A9F683" w14:textId="5FEB6AA6" w:rsidR="00766556" w:rsidRDefault="00766556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облачные технологии выполняют этап хранения данных максимально эффективным способом, причём добавляя возможность работы с </w:t>
      </w:r>
      <w:r w:rsidR="0094715B">
        <w:rPr>
          <w:rFonts w:cs="Times New Roman"/>
          <w:szCs w:val="28"/>
        </w:rPr>
        <w:t>данными непосредственно на размещаемой платформе.</w:t>
      </w:r>
    </w:p>
    <w:p w14:paraId="4946545A" w14:textId="5A43CBD9" w:rsidR="00626CE3" w:rsidRDefault="00626CE3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6433C6CE" w14:textId="154812B4" w:rsidR="003A2169" w:rsidRPr="006E2872" w:rsidRDefault="006A3833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1.7 Поиск закономерностей или </w:t>
      </w:r>
      <w:r>
        <w:rPr>
          <w:rFonts w:cs="Times New Roman"/>
          <w:szCs w:val="28"/>
          <w:lang w:val="en-US"/>
        </w:rPr>
        <w:t>Data</w:t>
      </w:r>
      <w:r w:rsidRPr="00A623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Mining</w:t>
      </w:r>
    </w:p>
    <w:p w14:paraId="090237D8" w14:textId="352512A4" w:rsidR="00BB2A1B" w:rsidRPr="006E2872" w:rsidRDefault="00BB2A1B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6A48E7C1" w14:textId="52431536" w:rsidR="00BB2A1B" w:rsidRPr="006E2872" w:rsidRDefault="00980BDB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наличии большого</w:t>
      </w:r>
      <w:r w:rsidR="00BB7779">
        <w:rPr>
          <w:rFonts w:cs="Times New Roman"/>
          <w:szCs w:val="28"/>
        </w:rPr>
        <w:t xml:space="preserve"> массив</w:t>
      </w:r>
      <w:r>
        <w:rPr>
          <w:rFonts w:cs="Times New Roman"/>
          <w:szCs w:val="28"/>
        </w:rPr>
        <w:t xml:space="preserve">а неструктурированных данных, </w:t>
      </w:r>
      <w:r w:rsidR="00BB7779">
        <w:rPr>
          <w:rFonts w:cs="Times New Roman"/>
          <w:szCs w:val="28"/>
        </w:rPr>
        <w:t xml:space="preserve">анализ информации может не представляться возможным, поскольку вычислительных мощностей может просто не хватать для выполнения задачи в разумное время. Отсюда вытекает необходимость систематизации данных, что обеспечит их анализ. Один из распространённых способов – </w:t>
      </w:r>
      <w:r w:rsidR="00BB7779">
        <w:rPr>
          <w:rFonts w:cs="Times New Roman"/>
          <w:szCs w:val="28"/>
          <w:lang w:val="en-US"/>
        </w:rPr>
        <w:t>Data</w:t>
      </w:r>
      <w:r w:rsidR="00BB7779" w:rsidRPr="006E2872">
        <w:rPr>
          <w:rFonts w:cs="Times New Roman"/>
          <w:szCs w:val="28"/>
        </w:rPr>
        <w:t xml:space="preserve"> </w:t>
      </w:r>
      <w:r w:rsidR="00BB7779">
        <w:rPr>
          <w:rFonts w:cs="Times New Roman"/>
          <w:szCs w:val="28"/>
          <w:lang w:val="en-US"/>
        </w:rPr>
        <w:t>Mining</w:t>
      </w:r>
      <w:r w:rsidR="00615DF0" w:rsidRPr="002C78AA">
        <w:rPr>
          <w:rFonts w:cs="Times New Roman"/>
          <w:szCs w:val="28"/>
        </w:rPr>
        <w:t xml:space="preserve"> [2]</w:t>
      </w:r>
      <w:r w:rsidR="00BB7779" w:rsidRPr="006E2872">
        <w:rPr>
          <w:rFonts w:cs="Times New Roman"/>
          <w:szCs w:val="28"/>
        </w:rPr>
        <w:t>.</w:t>
      </w:r>
    </w:p>
    <w:p w14:paraId="127069E6" w14:textId="0F581311" w:rsidR="00732BDC" w:rsidRDefault="00732BDC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54050BF" wp14:editId="2A7CBA01">
            <wp:extent cx="5380074" cy="1339702"/>
            <wp:effectExtent l="57150" t="0" r="6858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0E020A8" w14:textId="1B5CC0C0" w:rsidR="00E97E3C" w:rsidRPr="00F0009E" w:rsidRDefault="00E97E3C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Методы </w:t>
      </w:r>
      <w:r>
        <w:rPr>
          <w:rFonts w:cs="Times New Roman"/>
          <w:szCs w:val="28"/>
          <w:lang w:val="en-US"/>
        </w:rPr>
        <w:t>Data</w:t>
      </w:r>
      <w:r w:rsidRPr="00F000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Mining</w:t>
      </w:r>
    </w:p>
    <w:p w14:paraId="4E873EE1" w14:textId="11C08DF1" w:rsidR="00E14A52" w:rsidRDefault="005F046B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Основу методов дата-майнинга составляют всевозможные методы классификации и моделирования посредством дерева решений, искусственных нейронных сетей, генетических алгоритмов, эволюционного программирования, ассоциативной памяти и нечёткой логики</w:t>
      </w:r>
      <w:r w:rsidR="00E14A52">
        <w:rPr>
          <w:rFonts w:cs="Times New Roman"/>
          <w:szCs w:val="28"/>
        </w:rPr>
        <w:t xml:space="preserve"> (рис. 1)</w:t>
      </w:r>
      <w:r>
        <w:rPr>
          <w:rFonts w:cs="Times New Roman"/>
          <w:szCs w:val="28"/>
        </w:rPr>
        <w:t>.</w:t>
      </w:r>
      <w:r w:rsidR="00E14A52">
        <w:rPr>
          <w:rFonts w:cs="Times New Roman"/>
          <w:szCs w:val="28"/>
        </w:rPr>
        <w:t xml:space="preserve"> </w:t>
      </w:r>
      <w:r w:rsidR="00F0009E" w:rsidRPr="00F0009E">
        <w:rPr>
          <w:rFonts w:cs="Times New Roman"/>
          <w:szCs w:val="28"/>
        </w:rPr>
        <w:t xml:space="preserve"> </w:t>
      </w:r>
      <w:r w:rsidR="00E14A52">
        <w:rPr>
          <w:rFonts w:cs="Times New Roman"/>
          <w:szCs w:val="28"/>
        </w:rPr>
        <w:t>Рассмотрим некоторые из них</w:t>
      </w:r>
      <w:r w:rsidR="005D5DA9">
        <w:rPr>
          <w:rFonts w:cs="Times New Roman"/>
          <w:szCs w:val="28"/>
        </w:rPr>
        <w:t>.</w:t>
      </w:r>
    </w:p>
    <w:p w14:paraId="2312206F" w14:textId="6FFA88DB" w:rsidR="00B32C45" w:rsidRDefault="00DE2342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Дерево решений – метод принятия решения, в основе которого лежит </w:t>
      </w:r>
      <w:r w:rsidR="00754BE8">
        <w:rPr>
          <w:rFonts w:cs="Times New Roman"/>
          <w:szCs w:val="28"/>
        </w:rPr>
        <w:t xml:space="preserve">дерево, на ребрах которого аргументы целевой функции, в листьях – значения, а в прочих узла – признаки, </w:t>
      </w:r>
      <w:r w:rsidR="00F914A0">
        <w:rPr>
          <w:rFonts w:cs="Times New Roman"/>
          <w:szCs w:val="28"/>
        </w:rPr>
        <w:t>позволяющие</w:t>
      </w:r>
      <w:r w:rsidR="00754BE8">
        <w:rPr>
          <w:rFonts w:cs="Times New Roman"/>
          <w:szCs w:val="28"/>
        </w:rPr>
        <w:t xml:space="preserve"> отличить случаи.</w:t>
      </w:r>
      <w:r w:rsidR="00604BF5">
        <w:rPr>
          <w:rFonts w:cs="Times New Roman"/>
          <w:szCs w:val="28"/>
        </w:rPr>
        <w:t xml:space="preserve"> Цель состоит в том, чтобы предсказать решение на основании нескольких переменных на входе.</w:t>
      </w:r>
    </w:p>
    <w:p w14:paraId="0296FAA8" w14:textId="77777777" w:rsidR="003336C0" w:rsidRDefault="006B5AA6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Генетический алгоритм – метод решения задач, путём случайного подбора различных комбинаций.</w:t>
      </w:r>
      <w:r w:rsidR="00EA2F79">
        <w:rPr>
          <w:rFonts w:cs="Times New Roman"/>
          <w:szCs w:val="28"/>
        </w:rPr>
        <w:t xml:space="preserve"> </w:t>
      </w:r>
    </w:p>
    <w:p w14:paraId="79613B1B" w14:textId="21EFAB9A" w:rsidR="001E5BC2" w:rsidRDefault="00EA2F79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Самым распространенным алгоритмом же является корреляционный анализ, при котором выясняется теснота связи между двумя и б</w:t>
      </w:r>
      <w:r w:rsidR="00EB4494">
        <w:rPr>
          <w:rFonts w:cs="Times New Roman"/>
          <w:szCs w:val="28"/>
        </w:rPr>
        <w:t>олее переменными.</w:t>
      </w:r>
    </w:p>
    <w:p w14:paraId="2D49E83C" w14:textId="7B46AE79" w:rsidR="00D21B88" w:rsidRDefault="000F411E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принятий решения на основе нечёткой логики применяется в случае, если приходится исследовать рассуждения в условиях нечёткости, размытости или схожести с максимально общими рассуждениями.</w:t>
      </w:r>
    </w:p>
    <w:p w14:paraId="61A05742" w14:textId="33EF29C1" w:rsidR="009D6FE5" w:rsidRDefault="009D6FE5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Вышеописанные методы </w:t>
      </w:r>
      <w:r w:rsidR="00605109">
        <w:rPr>
          <w:rFonts w:cs="Times New Roman"/>
          <w:szCs w:val="28"/>
        </w:rPr>
        <w:t>позволяют</w:t>
      </w:r>
      <w:r w:rsidR="00017FDA">
        <w:rPr>
          <w:rFonts w:cs="Times New Roman"/>
          <w:szCs w:val="28"/>
        </w:rPr>
        <w:t xml:space="preserve"> </w:t>
      </w:r>
      <w:r w:rsidR="000147EC">
        <w:rPr>
          <w:rFonts w:cs="Times New Roman"/>
          <w:szCs w:val="28"/>
        </w:rPr>
        <w:t>подготовить данные к их более эффективному анализу.</w:t>
      </w:r>
    </w:p>
    <w:p w14:paraId="6E0FB10A" w14:textId="7FF43AAC" w:rsidR="00004E8D" w:rsidRDefault="00004E8D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577BD038" w14:textId="69F90163" w:rsidR="002E4176" w:rsidRDefault="00744055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22162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.8 Искусственный интеллект. Нейросети</w:t>
      </w:r>
    </w:p>
    <w:p w14:paraId="365C4D73" w14:textId="0E13F599" w:rsidR="00A50C03" w:rsidRDefault="00A50C03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2EC19745" w14:textId="5D45902A" w:rsidR="00A50C03" w:rsidRDefault="00CB7A5D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последнее время свою популярность </w:t>
      </w:r>
      <w:r w:rsidR="001642B6">
        <w:rPr>
          <w:rFonts w:cs="Times New Roman"/>
          <w:szCs w:val="28"/>
        </w:rPr>
        <w:t>обрели</w:t>
      </w:r>
      <w:r>
        <w:rPr>
          <w:rFonts w:cs="Times New Roman"/>
          <w:szCs w:val="28"/>
        </w:rPr>
        <w:t xml:space="preserve"> «нейросети»</w:t>
      </w:r>
      <w:r w:rsidR="00042221">
        <w:rPr>
          <w:rFonts w:cs="Times New Roman"/>
          <w:szCs w:val="28"/>
        </w:rPr>
        <w:t xml:space="preserve"> </w:t>
      </w:r>
      <w:r w:rsidR="000356E1">
        <w:rPr>
          <w:rFonts w:cs="Times New Roman"/>
          <w:szCs w:val="28"/>
        </w:rPr>
        <w:t xml:space="preserve">– </w:t>
      </w:r>
      <w:r w:rsidR="00042221">
        <w:rPr>
          <w:rFonts w:cs="Times New Roman"/>
          <w:szCs w:val="28"/>
        </w:rPr>
        <w:t>искусственные нейронные сети, представляющие собой связку простых процессо</w:t>
      </w:r>
      <w:r w:rsidR="00B81CB2">
        <w:rPr>
          <w:rFonts w:cs="Times New Roman"/>
          <w:szCs w:val="28"/>
        </w:rPr>
        <w:t>ро</w:t>
      </w:r>
      <w:r w:rsidR="00042221">
        <w:rPr>
          <w:rFonts w:cs="Times New Roman"/>
          <w:szCs w:val="28"/>
        </w:rPr>
        <w:t xml:space="preserve">в, </w:t>
      </w:r>
      <w:r w:rsidR="00042221">
        <w:rPr>
          <w:rFonts w:cs="Times New Roman"/>
          <w:szCs w:val="28"/>
        </w:rPr>
        <w:lastRenderedPageBreak/>
        <w:t xml:space="preserve">даже в сравнении с компьютерными процессами, </w:t>
      </w:r>
      <w:r w:rsidR="00007BD6">
        <w:rPr>
          <w:rFonts w:cs="Times New Roman"/>
          <w:szCs w:val="28"/>
        </w:rPr>
        <w:t xml:space="preserve">каждый из которых выполняют функционал передачи сигнала другим </w:t>
      </w:r>
      <w:r w:rsidR="008356F9">
        <w:rPr>
          <w:rFonts w:cs="Times New Roman"/>
          <w:szCs w:val="28"/>
        </w:rPr>
        <w:t>процессорам.</w:t>
      </w:r>
    </w:p>
    <w:p w14:paraId="55418274" w14:textId="46A215A0" w:rsidR="008356F9" w:rsidRPr="005D5DA9" w:rsidRDefault="008356F9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 не менее подобная схема способна выполнять весьма сложные задачи. </w:t>
      </w:r>
    </w:p>
    <w:p w14:paraId="21407AD6" w14:textId="77777777" w:rsidR="009179CE" w:rsidRDefault="009F6EB1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Нейросети являются частным случаем искусственного интеллекта, а в данный момент </w:t>
      </w:r>
      <w:r w:rsidR="00EA48B2">
        <w:rPr>
          <w:rFonts w:cs="Times New Roman"/>
          <w:szCs w:val="28"/>
        </w:rPr>
        <w:t xml:space="preserve">приоритетным </w:t>
      </w:r>
      <w:r>
        <w:rPr>
          <w:rFonts w:cs="Times New Roman"/>
          <w:szCs w:val="28"/>
        </w:rPr>
        <w:t>направлением для развития</w:t>
      </w:r>
      <w:r w:rsidR="00915838">
        <w:rPr>
          <w:rFonts w:cs="Times New Roman"/>
          <w:szCs w:val="28"/>
        </w:rPr>
        <w:t xml:space="preserve"> из-за возможности обучения. </w:t>
      </w:r>
    </w:p>
    <w:p w14:paraId="30E64B2D" w14:textId="2E84370B" w:rsidR="006A4CCD" w:rsidRDefault="00A45373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Данная способность имеет главное преимущество по сравнению с традиционными алгоритмами, поскольку в процессе самообучения нейронная сеть выявляет сложные зависимости между входными и выходными данными, на основании которых способна сделать обобщение.</w:t>
      </w:r>
    </w:p>
    <w:p w14:paraId="23190438" w14:textId="77777777" w:rsidR="00ED406C" w:rsidRDefault="00ED406C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4BA355DC" w14:textId="458E7D76" w:rsidR="0081039F" w:rsidRDefault="0081039F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1.9 Технологии обработки больших данных</w:t>
      </w:r>
    </w:p>
    <w:p w14:paraId="06700471" w14:textId="4FC919ED" w:rsidR="006743E1" w:rsidRDefault="006743E1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70F479FA" w14:textId="19029D99" w:rsidR="00C45313" w:rsidRDefault="00C45313" w:rsidP="00A0018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работы с </w:t>
      </w:r>
      <w:r>
        <w:rPr>
          <w:rFonts w:cs="Times New Roman"/>
          <w:szCs w:val="28"/>
          <w:lang w:val="en-US"/>
        </w:rPr>
        <w:t>Big</w:t>
      </w:r>
      <w:r w:rsidRPr="00C453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C453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требуется собственный инструментарий, поскольку привычные способы работы с данными посредством классических СУБД непригодны. </w:t>
      </w:r>
      <w:r w:rsidR="004F0146">
        <w:rPr>
          <w:rFonts w:cs="Times New Roman"/>
          <w:szCs w:val="28"/>
        </w:rPr>
        <w:t xml:space="preserve">В частности, это хорошо отражает термин «горизонтальная </w:t>
      </w:r>
      <w:r w:rsidR="00640DEC">
        <w:rPr>
          <w:rFonts w:cs="Times New Roman"/>
          <w:szCs w:val="28"/>
        </w:rPr>
        <w:t>масштабируемость</w:t>
      </w:r>
      <w:r w:rsidR="004F0146">
        <w:rPr>
          <w:rFonts w:cs="Times New Roman"/>
          <w:szCs w:val="28"/>
        </w:rPr>
        <w:t>».</w:t>
      </w:r>
    </w:p>
    <w:p w14:paraId="44CC7307" w14:textId="1A215FCD" w:rsidR="002F3286" w:rsidRDefault="000A50E0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Горизонтальная масштабируемость предполагает разбиение системы на тысячи и более вычислительных узлов без потери </w:t>
      </w:r>
      <w:r w:rsidR="00642902">
        <w:rPr>
          <w:rFonts w:cs="Times New Roman"/>
          <w:szCs w:val="28"/>
        </w:rPr>
        <w:t>производительности</w:t>
      </w:r>
      <w:r>
        <w:rPr>
          <w:rFonts w:cs="Times New Roman"/>
          <w:szCs w:val="28"/>
        </w:rPr>
        <w:t>.</w:t>
      </w:r>
    </w:p>
    <w:p w14:paraId="1B550D6D" w14:textId="7832048E" w:rsidR="00642902" w:rsidRDefault="000428C8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Именно потеря производительности и не позволяет применять к большим данным классические алгоритмы и инструменты.</w:t>
      </w:r>
    </w:p>
    <w:p w14:paraId="52BA816C" w14:textId="3D5F4485" w:rsidR="006D77F4" w:rsidRDefault="00435FEE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43FF3">
        <w:rPr>
          <w:rFonts w:cs="Times New Roman"/>
          <w:szCs w:val="28"/>
        </w:rPr>
        <w:t>Большинство дата-сайентистов используют следующее программное обеспечение</w:t>
      </w:r>
      <w:r w:rsidR="00F82325">
        <w:rPr>
          <w:rFonts w:cs="Times New Roman"/>
          <w:szCs w:val="28"/>
        </w:rPr>
        <w:t xml:space="preserve">: </w:t>
      </w:r>
      <w:r w:rsidR="000819BB">
        <w:rPr>
          <w:rFonts w:cs="Times New Roman"/>
          <w:szCs w:val="28"/>
          <w:lang w:val="en-US"/>
        </w:rPr>
        <w:t>Hadoop</w:t>
      </w:r>
      <w:r w:rsidR="000819BB" w:rsidRPr="000819BB">
        <w:rPr>
          <w:rFonts w:cs="Times New Roman"/>
          <w:szCs w:val="28"/>
        </w:rPr>
        <w:t xml:space="preserve">, </w:t>
      </w:r>
      <w:r w:rsidR="000819BB">
        <w:rPr>
          <w:rFonts w:cs="Times New Roman"/>
          <w:szCs w:val="28"/>
          <w:lang w:val="en-US"/>
        </w:rPr>
        <w:t>NoSQL</w:t>
      </w:r>
      <w:r w:rsidR="000819BB" w:rsidRPr="000819BB">
        <w:rPr>
          <w:rFonts w:cs="Times New Roman"/>
          <w:szCs w:val="28"/>
        </w:rPr>
        <w:t xml:space="preserve"> </w:t>
      </w:r>
      <w:r w:rsidR="000819BB">
        <w:rPr>
          <w:rFonts w:cs="Times New Roman"/>
          <w:szCs w:val="28"/>
        </w:rPr>
        <w:t xml:space="preserve">и язык </w:t>
      </w:r>
      <w:r w:rsidR="000819BB">
        <w:rPr>
          <w:rFonts w:cs="Times New Roman"/>
          <w:szCs w:val="28"/>
          <w:lang w:val="en-US"/>
        </w:rPr>
        <w:t>R</w:t>
      </w:r>
      <w:r w:rsidR="000819BB" w:rsidRPr="000819BB">
        <w:rPr>
          <w:rFonts w:cs="Times New Roman"/>
          <w:szCs w:val="28"/>
        </w:rPr>
        <w:t>.</w:t>
      </w:r>
    </w:p>
    <w:p w14:paraId="0AD46E99" w14:textId="6AD2364F" w:rsidR="00655BA6" w:rsidRDefault="00655BA6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F5EF8">
        <w:rPr>
          <w:rFonts w:cs="Times New Roman"/>
          <w:szCs w:val="28"/>
          <w:lang w:val="en-US"/>
        </w:rPr>
        <w:t>Hadoop</w:t>
      </w:r>
      <w:r w:rsidR="008F5EF8" w:rsidRPr="004172A2">
        <w:rPr>
          <w:rFonts w:cs="Times New Roman"/>
          <w:szCs w:val="28"/>
        </w:rPr>
        <w:t xml:space="preserve"> </w:t>
      </w:r>
      <w:r w:rsidR="004172A2" w:rsidRPr="004172A2">
        <w:rPr>
          <w:rFonts w:cs="Times New Roman"/>
          <w:szCs w:val="28"/>
        </w:rPr>
        <w:t>–</w:t>
      </w:r>
      <w:r w:rsidR="008F5EF8" w:rsidRPr="004172A2">
        <w:rPr>
          <w:rFonts w:cs="Times New Roman"/>
          <w:szCs w:val="28"/>
        </w:rPr>
        <w:t xml:space="preserve"> </w:t>
      </w:r>
      <w:r w:rsidR="004172A2">
        <w:rPr>
          <w:rFonts w:cs="Times New Roman"/>
          <w:szCs w:val="28"/>
        </w:rPr>
        <w:t>свободно распространяемый набор утилит, библиотек и фреймворк для разработки и выполнения распределённых программ, работающих на кластерах из сотен и тысяч узлов.</w:t>
      </w:r>
    </w:p>
    <w:p w14:paraId="6785B980" w14:textId="77777777" w:rsidR="00E11357" w:rsidRDefault="00F979BE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Разработан на </w:t>
      </w:r>
      <w:r w:rsidR="00EC7A44">
        <w:rPr>
          <w:rFonts w:cs="Times New Roman"/>
          <w:szCs w:val="28"/>
        </w:rPr>
        <w:t xml:space="preserve">языке программирования </w:t>
      </w:r>
      <w:r>
        <w:rPr>
          <w:rFonts w:cs="Times New Roman"/>
          <w:szCs w:val="28"/>
          <w:lang w:val="en-US"/>
        </w:rPr>
        <w:t>Java</w:t>
      </w:r>
      <w:r w:rsidR="00EC7A44">
        <w:rPr>
          <w:rFonts w:cs="Times New Roman"/>
          <w:szCs w:val="28"/>
        </w:rPr>
        <w:t xml:space="preserve"> и работает по принципу </w:t>
      </w:r>
      <w:r w:rsidR="00EC7A44">
        <w:rPr>
          <w:rFonts w:cs="Times New Roman"/>
          <w:szCs w:val="28"/>
          <w:lang w:val="en-US"/>
        </w:rPr>
        <w:t>MapReduce</w:t>
      </w:r>
      <w:r w:rsidR="00391FAC">
        <w:rPr>
          <w:rFonts w:cs="Times New Roman"/>
          <w:szCs w:val="28"/>
        </w:rPr>
        <w:t>. Суть данного метода состоит в том, что система состоит из выше</w:t>
      </w:r>
      <w:r w:rsidR="00391FAC">
        <w:rPr>
          <w:rFonts w:cs="Times New Roman"/>
          <w:szCs w:val="28"/>
        </w:rPr>
        <w:lastRenderedPageBreak/>
        <w:t>названных к</w:t>
      </w:r>
      <w:r w:rsidR="00E11357">
        <w:rPr>
          <w:rFonts w:cs="Times New Roman"/>
          <w:szCs w:val="28"/>
        </w:rPr>
        <w:t xml:space="preserve">ластеров – групп отдельных подсерверов или узлов, которые используются как единый ресурс. </w:t>
      </w:r>
    </w:p>
    <w:p w14:paraId="1D7A73A1" w14:textId="2E433F6C" w:rsidR="00EC7674" w:rsidRDefault="00E11357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поступлении на </w:t>
      </w:r>
      <w:r w:rsidR="00BA1A89">
        <w:rPr>
          <w:rFonts w:cs="Times New Roman"/>
          <w:szCs w:val="28"/>
        </w:rPr>
        <w:t>кластер обширных задач</w:t>
      </w:r>
      <w:r w:rsidR="00B86AA0" w:rsidRPr="00B86AA0">
        <w:rPr>
          <w:rFonts w:cs="Times New Roman"/>
          <w:szCs w:val="28"/>
        </w:rPr>
        <w:t xml:space="preserve"> [</w:t>
      </w:r>
      <w:r w:rsidR="008D6B4A" w:rsidRPr="00544CED">
        <w:rPr>
          <w:rFonts w:cs="Times New Roman"/>
          <w:szCs w:val="28"/>
        </w:rPr>
        <w:t>5</w:t>
      </w:r>
      <w:r w:rsidR="00B86AA0" w:rsidRPr="00B86AA0">
        <w:rPr>
          <w:rFonts w:cs="Times New Roman"/>
          <w:szCs w:val="28"/>
        </w:rPr>
        <w:t>]</w:t>
      </w:r>
      <w:r w:rsidR="00BA1A89">
        <w:rPr>
          <w:rFonts w:cs="Times New Roman"/>
          <w:szCs w:val="28"/>
        </w:rPr>
        <w:t xml:space="preserve">, </w:t>
      </w:r>
      <w:r w:rsidR="00BA1A89">
        <w:rPr>
          <w:rFonts w:cs="Times New Roman"/>
          <w:szCs w:val="28"/>
          <w:lang w:val="en-US"/>
        </w:rPr>
        <w:t>Hadoop</w:t>
      </w:r>
      <w:r w:rsidR="00BA1A89" w:rsidRPr="00BA1A89">
        <w:rPr>
          <w:rFonts w:cs="Times New Roman"/>
          <w:szCs w:val="28"/>
        </w:rPr>
        <w:t xml:space="preserve"> </w:t>
      </w:r>
      <w:r w:rsidR="00BA1A89">
        <w:rPr>
          <w:rFonts w:cs="Times New Roman"/>
          <w:szCs w:val="28"/>
        </w:rPr>
        <w:t>делит её на много мелких подзадач и выполняет каждую на своём узле. Данный методы позволяет параллельно решать несколько задач и в несколько раз быстрее дать конечный результат</w:t>
      </w:r>
      <w:r w:rsidR="002A53B2">
        <w:rPr>
          <w:rFonts w:cs="Times New Roman"/>
          <w:szCs w:val="28"/>
        </w:rPr>
        <w:t xml:space="preserve"> (рис. 2)</w:t>
      </w:r>
      <w:r w:rsidR="00BA1A89">
        <w:rPr>
          <w:rFonts w:cs="Times New Roman"/>
          <w:szCs w:val="28"/>
        </w:rPr>
        <w:t xml:space="preserve">. </w:t>
      </w:r>
    </w:p>
    <w:p w14:paraId="1E1B34A7" w14:textId="7D93C385" w:rsidR="000815FE" w:rsidRDefault="000815FE" w:rsidP="00A0018A">
      <w:pPr>
        <w:spacing w:after="0" w:line="360" w:lineRule="auto"/>
        <w:ind w:firstLine="708"/>
        <w:jc w:val="center"/>
        <w:rPr>
          <w:rFonts w:cs="Times New Roman"/>
          <w:szCs w:val="28"/>
        </w:rPr>
      </w:pPr>
      <w:r w:rsidRPr="000815FE">
        <w:rPr>
          <w:rFonts w:cs="Times New Roman"/>
          <w:noProof/>
          <w:szCs w:val="28"/>
        </w:rPr>
        <w:drawing>
          <wp:inline distT="0" distB="0" distL="0" distR="0" wp14:anchorId="40E22711" wp14:editId="5DE16401">
            <wp:extent cx="3792773" cy="2674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8266" cy="269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B4F6" w14:textId="7ABF54D8" w:rsidR="008173B5" w:rsidRPr="00171377" w:rsidRDefault="008173B5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Принцип </w:t>
      </w:r>
      <w:r>
        <w:rPr>
          <w:rFonts w:cs="Times New Roman"/>
          <w:szCs w:val="28"/>
          <w:lang w:val="en-US"/>
        </w:rPr>
        <w:t>MapReduce</w:t>
      </w:r>
    </w:p>
    <w:p w14:paraId="1926DEC7" w14:textId="3533A4F5" w:rsidR="00183C01" w:rsidRPr="000B03EE" w:rsidRDefault="000B03EE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NoSQL</w:t>
      </w:r>
      <w:r w:rsidRPr="000B03E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название разнородных систем управления базами данных, отличных от реляционных таблиц с доступ к данным ч</w:t>
      </w:r>
      <w:r w:rsidR="00772B12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рез средств</w:t>
      </w:r>
      <w:r w:rsidR="002E529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языка </w:t>
      </w:r>
      <w:r>
        <w:rPr>
          <w:rFonts w:cs="Times New Roman"/>
          <w:szCs w:val="28"/>
          <w:lang w:val="en-US"/>
        </w:rPr>
        <w:t>SQL</w:t>
      </w:r>
      <w:r w:rsidR="0016494C" w:rsidRPr="0016494C">
        <w:rPr>
          <w:rFonts w:cs="Times New Roman"/>
          <w:szCs w:val="28"/>
        </w:rPr>
        <w:t xml:space="preserve"> </w:t>
      </w:r>
      <w:r w:rsidR="00AE0DC9" w:rsidRPr="00AE0DC9">
        <w:rPr>
          <w:rFonts w:cs="Times New Roman"/>
          <w:szCs w:val="28"/>
        </w:rPr>
        <w:t>[</w:t>
      </w:r>
      <w:r w:rsidR="00693C48" w:rsidRPr="00693C48">
        <w:rPr>
          <w:rFonts w:cs="Times New Roman"/>
          <w:szCs w:val="28"/>
        </w:rPr>
        <w:t>7</w:t>
      </w:r>
      <w:r w:rsidR="00AE0DC9" w:rsidRPr="0016494C">
        <w:rPr>
          <w:rFonts w:cs="Times New Roman"/>
          <w:szCs w:val="28"/>
        </w:rPr>
        <w:t>]</w:t>
      </w:r>
      <w:r w:rsidRPr="000B03EE">
        <w:rPr>
          <w:rFonts w:cs="Times New Roman"/>
          <w:szCs w:val="28"/>
        </w:rPr>
        <w:t>.</w:t>
      </w:r>
    </w:p>
    <w:p w14:paraId="12F9431F" w14:textId="5288BAD5" w:rsidR="00E660FB" w:rsidRPr="00993B4C" w:rsidRDefault="000819BB" w:rsidP="00A0018A">
      <w:pPr>
        <w:spacing w:after="0" w:line="360" w:lineRule="auto"/>
        <w:jc w:val="both"/>
        <w:rPr>
          <w:rFonts w:cs="Times New Roman"/>
          <w:szCs w:val="28"/>
        </w:rPr>
      </w:pPr>
      <w:r w:rsidRPr="000819BB">
        <w:rPr>
          <w:rFonts w:cs="Times New Roman"/>
          <w:szCs w:val="28"/>
        </w:rPr>
        <w:t xml:space="preserve"> </w:t>
      </w:r>
      <w:r w:rsidR="00B70D3A">
        <w:rPr>
          <w:rFonts w:cs="Times New Roman"/>
          <w:szCs w:val="28"/>
        </w:rPr>
        <w:tab/>
        <w:t xml:space="preserve">Данную технологию стали применять ввиду того, что при больших объёмах хранилищ базы данных тяжело масштабируются. </w:t>
      </w:r>
      <w:r w:rsidR="00993B4C">
        <w:rPr>
          <w:rFonts w:cs="Times New Roman"/>
          <w:szCs w:val="28"/>
        </w:rPr>
        <w:t xml:space="preserve">Помимо этого </w:t>
      </w:r>
      <w:r w:rsidR="00993B4C">
        <w:rPr>
          <w:rFonts w:cs="Times New Roman"/>
          <w:szCs w:val="28"/>
          <w:lang w:val="en-US"/>
        </w:rPr>
        <w:t>NoSQL</w:t>
      </w:r>
      <w:r w:rsidR="00993B4C" w:rsidRPr="00993B4C">
        <w:rPr>
          <w:rFonts w:cs="Times New Roman"/>
          <w:szCs w:val="28"/>
        </w:rPr>
        <w:t xml:space="preserve"> </w:t>
      </w:r>
      <w:r w:rsidR="00993B4C">
        <w:rPr>
          <w:rFonts w:cs="Times New Roman"/>
          <w:szCs w:val="28"/>
        </w:rPr>
        <w:t>имеет следующие преимущества:</w:t>
      </w:r>
    </w:p>
    <w:p w14:paraId="316AFFE5" w14:textId="65CC0425" w:rsidR="006E2872" w:rsidRDefault="00595848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B47150">
        <w:rPr>
          <w:rFonts w:cs="Times New Roman"/>
          <w:szCs w:val="28"/>
        </w:rPr>
        <w:t>-  возможность работы с любыми форматами данных;</w:t>
      </w:r>
    </w:p>
    <w:p w14:paraId="5EC7F561" w14:textId="45D16871" w:rsidR="00B47150" w:rsidRDefault="00B47150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 базы данных </w:t>
      </w:r>
      <w:r>
        <w:rPr>
          <w:rFonts w:cs="Times New Roman"/>
          <w:szCs w:val="28"/>
          <w:lang w:val="en-US"/>
        </w:rPr>
        <w:t>NoSQL</w:t>
      </w:r>
      <w:r>
        <w:rPr>
          <w:rFonts w:cs="Times New Roman"/>
          <w:szCs w:val="28"/>
        </w:rPr>
        <w:t xml:space="preserve"> легко переносят горизонтальное масштабирование, то есть при большом количестве информации, достаточно добавить больше узлов обработки;</w:t>
      </w:r>
    </w:p>
    <w:p w14:paraId="30E26E92" w14:textId="2562DD82" w:rsidR="00B47150" w:rsidRDefault="00B47150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 </w:t>
      </w:r>
      <w:r w:rsidR="002050F2">
        <w:rPr>
          <w:rFonts w:cs="Times New Roman"/>
          <w:szCs w:val="28"/>
        </w:rPr>
        <w:t>нежёсткая структура, то есть разработчики имеют возможность не подгонять структуры данных под табличный формат.</w:t>
      </w:r>
    </w:p>
    <w:p w14:paraId="33DD99E1" w14:textId="245E7D7D" w:rsidR="0056777C" w:rsidRDefault="001214D6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864FBE">
        <w:rPr>
          <w:rFonts w:cs="Times New Roman"/>
          <w:szCs w:val="28"/>
        </w:rPr>
        <w:t xml:space="preserve">Среда </w:t>
      </w:r>
      <w:r w:rsidR="00864FBE">
        <w:rPr>
          <w:rFonts w:cs="Times New Roman"/>
          <w:szCs w:val="28"/>
          <w:lang w:val="en-US"/>
        </w:rPr>
        <w:t>R</w:t>
      </w:r>
      <w:r w:rsidR="00864FBE" w:rsidRPr="00864FBE">
        <w:rPr>
          <w:rFonts w:cs="Times New Roman"/>
          <w:szCs w:val="28"/>
        </w:rPr>
        <w:t xml:space="preserve"> – </w:t>
      </w:r>
      <w:r w:rsidR="00864FBE">
        <w:rPr>
          <w:rFonts w:cs="Times New Roman"/>
          <w:szCs w:val="28"/>
        </w:rPr>
        <w:t>это язык программирования и среда статистических вычислений и графического анализа</w:t>
      </w:r>
      <w:r w:rsidR="008A2CCD" w:rsidRPr="008A2CCD">
        <w:rPr>
          <w:rFonts w:cs="Times New Roman"/>
          <w:szCs w:val="28"/>
        </w:rPr>
        <w:t xml:space="preserve"> [2</w:t>
      </w:r>
      <w:r w:rsidR="008A2CCD" w:rsidRPr="002C78AA">
        <w:rPr>
          <w:rFonts w:cs="Times New Roman"/>
          <w:szCs w:val="28"/>
        </w:rPr>
        <w:t>]</w:t>
      </w:r>
      <w:r w:rsidR="0088729B">
        <w:rPr>
          <w:rFonts w:cs="Times New Roman"/>
          <w:szCs w:val="28"/>
        </w:rPr>
        <w:t>.</w:t>
      </w:r>
      <w:r w:rsidR="00907D35">
        <w:rPr>
          <w:rFonts w:cs="Times New Roman"/>
          <w:szCs w:val="28"/>
        </w:rPr>
        <w:t xml:space="preserve"> </w:t>
      </w:r>
    </w:p>
    <w:p w14:paraId="10A391C1" w14:textId="30F5C2A5" w:rsidR="000F7565" w:rsidRDefault="00907D35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Предназначен для математиков и статистов, а также для коммерческих специальностей: аналитиков данных и дата-сайентистов. </w:t>
      </w:r>
      <w:r w:rsidR="000E30FD">
        <w:rPr>
          <w:rFonts w:cs="Times New Roman"/>
          <w:szCs w:val="28"/>
        </w:rPr>
        <w:t xml:space="preserve">Прежде всего это связано со следующими преимуществами: </w:t>
      </w:r>
    </w:p>
    <w:p w14:paraId="5F390337" w14:textId="6CBBA9F0" w:rsidR="000E30FD" w:rsidRDefault="001D41A1" w:rsidP="00A001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5C066E">
        <w:rPr>
          <w:rFonts w:cs="Times New Roman"/>
          <w:szCs w:val="28"/>
        </w:rPr>
        <w:t xml:space="preserve">язык программирования </w:t>
      </w:r>
      <w:r w:rsidR="005C066E">
        <w:rPr>
          <w:rFonts w:cs="Times New Roman"/>
          <w:szCs w:val="28"/>
          <w:lang w:val="en-US"/>
        </w:rPr>
        <w:t>R</w:t>
      </w:r>
      <w:r w:rsidR="005C066E" w:rsidRPr="005C066E">
        <w:rPr>
          <w:rFonts w:cs="Times New Roman"/>
          <w:szCs w:val="28"/>
        </w:rPr>
        <w:t xml:space="preserve"> </w:t>
      </w:r>
      <w:r w:rsidR="005C066E">
        <w:rPr>
          <w:rFonts w:cs="Times New Roman"/>
          <w:szCs w:val="28"/>
        </w:rPr>
        <w:t>– бесплатное программное обеспечение;</w:t>
      </w:r>
    </w:p>
    <w:p w14:paraId="3B3FD6AE" w14:textId="70B20B8A" w:rsidR="005C066E" w:rsidRDefault="005C066E" w:rsidP="00A001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 мощная статистическая программа, в которой реализованы все способы анализа данных;</w:t>
      </w:r>
    </w:p>
    <w:p w14:paraId="7971B3DA" w14:textId="2F8AD931" w:rsidR="005C066E" w:rsidRDefault="005C066E" w:rsidP="00A001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язык </w:t>
      </w:r>
      <w:r>
        <w:rPr>
          <w:rFonts w:cs="Times New Roman"/>
          <w:szCs w:val="28"/>
          <w:lang w:val="en-US"/>
        </w:rPr>
        <w:t>R</w:t>
      </w:r>
      <w:r w:rsidRPr="005C06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импортировать данные из самых разных источников, включая текстовые файлы, системы управления базами данных, другие статистические программы;</w:t>
      </w:r>
    </w:p>
    <w:p w14:paraId="06AEB2A6" w14:textId="35D2596E" w:rsidR="005C066E" w:rsidRDefault="009224AC" w:rsidP="00A001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 простота освоения и работа на разных операционных системах.</w:t>
      </w:r>
    </w:p>
    <w:p w14:paraId="6322FD0E" w14:textId="28BA54AC" w:rsidR="00685483" w:rsidRDefault="00D57A5C" w:rsidP="00A001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в рамках данного </w:t>
      </w:r>
      <w:r w:rsidR="00D6243C">
        <w:rPr>
          <w:rFonts w:cs="Times New Roman"/>
          <w:szCs w:val="28"/>
        </w:rPr>
        <w:t>раздела, были</w:t>
      </w:r>
      <w:r w:rsidR="00443B25">
        <w:rPr>
          <w:rFonts w:cs="Times New Roman"/>
          <w:szCs w:val="28"/>
        </w:rPr>
        <w:t xml:space="preserve"> рассмотрены основные особенности больших данных, методы обработки больших данных, а также технологии их анализа, таких как </w:t>
      </w:r>
      <w:r w:rsidR="00443B25">
        <w:rPr>
          <w:rFonts w:cs="Times New Roman"/>
          <w:szCs w:val="28"/>
          <w:lang w:val="en-US"/>
        </w:rPr>
        <w:t>Hadoop</w:t>
      </w:r>
      <w:r w:rsidR="00443B25" w:rsidRPr="00443B25">
        <w:rPr>
          <w:rFonts w:cs="Times New Roman"/>
          <w:szCs w:val="28"/>
        </w:rPr>
        <w:t xml:space="preserve">, </w:t>
      </w:r>
      <w:r w:rsidR="00443B25">
        <w:rPr>
          <w:rFonts w:cs="Times New Roman"/>
          <w:szCs w:val="28"/>
        </w:rPr>
        <w:t xml:space="preserve">программный софт </w:t>
      </w:r>
      <w:r w:rsidR="00443B25">
        <w:rPr>
          <w:rFonts w:cs="Times New Roman"/>
          <w:szCs w:val="28"/>
          <w:lang w:val="en-US"/>
        </w:rPr>
        <w:t>NoSQL</w:t>
      </w:r>
      <w:r w:rsidR="00443B25" w:rsidRPr="00443B25">
        <w:rPr>
          <w:rFonts w:cs="Times New Roman"/>
          <w:szCs w:val="28"/>
        </w:rPr>
        <w:t xml:space="preserve"> </w:t>
      </w:r>
      <w:r w:rsidR="00443B25">
        <w:rPr>
          <w:rFonts w:cs="Times New Roman"/>
          <w:szCs w:val="28"/>
        </w:rPr>
        <w:t xml:space="preserve">и среду </w:t>
      </w:r>
      <w:r w:rsidR="00443B25">
        <w:rPr>
          <w:rFonts w:cs="Times New Roman"/>
          <w:szCs w:val="28"/>
          <w:lang w:val="en-US"/>
        </w:rPr>
        <w:t>R</w:t>
      </w:r>
      <w:r w:rsidR="00443B25" w:rsidRPr="00443B25">
        <w:rPr>
          <w:rFonts w:cs="Times New Roman"/>
          <w:szCs w:val="28"/>
        </w:rPr>
        <w:t>.</w:t>
      </w:r>
      <w:r w:rsidR="001A26D2">
        <w:rPr>
          <w:rFonts w:cs="Times New Roman"/>
          <w:szCs w:val="28"/>
        </w:rPr>
        <w:t xml:space="preserve"> </w:t>
      </w:r>
    </w:p>
    <w:p w14:paraId="2CBA8D80" w14:textId="28125A68" w:rsidR="00D57A5C" w:rsidRPr="00C531CE" w:rsidRDefault="001A26D2" w:rsidP="00A001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Стоит также отметить, что на данный момент в среде дата-специалистов свою популярность приобрёл язык </w:t>
      </w:r>
      <w:r w:rsidR="00C531CE">
        <w:rPr>
          <w:rFonts w:cs="Times New Roman"/>
          <w:szCs w:val="28"/>
        </w:rPr>
        <w:t>программирования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Python</w:t>
      </w:r>
      <w:r w:rsidR="00C531CE">
        <w:rPr>
          <w:rFonts w:cs="Times New Roman"/>
          <w:szCs w:val="28"/>
        </w:rPr>
        <w:t xml:space="preserve">, так как также отлично справляется с обработкой </w:t>
      </w:r>
      <w:r w:rsidR="00C531CE">
        <w:rPr>
          <w:rFonts w:cs="Times New Roman"/>
          <w:szCs w:val="28"/>
          <w:lang w:val="en-US"/>
        </w:rPr>
        <w:t>Big</w:t>
      </w:r>
      <w:r w:rsidR="00C531CE" w:rsidRPr="00C531CE">
        <w:rPr>
          <w:rFonts w:cs="Times New Roman"/>
          <w:szCs w:val="28"/>
        </w:rPr>
        <w:t xml:space="preserve"> </w:t>
      </w:r>
      <w:r w:rsidR="00C531CE">
        <w:rPr>
          <w:rFonts w:cs="Times New Roman"/>
          <w:szCs w:val="28"/>
          <w:lang w:val="en-US"/>
        </w:rPr>
        <w:t>Data</w:t>
      </w:r>
      <w:r w:rsidR="00C531CE" w:rsidRPr="00C531CE">
        <w:rPr>
          <w:rFonts w:cs="Times New Roman"/>
          <w:szCs w:val="28"/>
        </w:rPr>
        <w:t>.</w:t>
      </w:r>
    </w:p>
    <w:p w14:paraId="31995CA5" w14:textId="402418AB" w:rsidR="00D57A5C" w:rsidRDefault="00BC4ABF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3D3399B" w14:textId="77777777" w:rsidR="00D57A5C" w:rsidRDefault="00D57A5C" w:rsidP="00A0018A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659D3C8" w14:textId="78E63D0C" w:rsidR="00595848" w:rsidRDefault="00425FF3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 РАЗРАБОТКА ИНФОРМАЦИОННО-СПРАВОЧНОГО РЕСУРСА</w:t>
      </w:r>
    </w:p>
    <w:p w14:paraId="33C0E9A6" w14:textId="7F2FB165" w:rsidR="00C851F5" w:rsidRDefault="00C851F5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2.1 Описание программных средств, используемых для создания веб-сайта</w:t>
      </w:r>
    </w:p>
    <w:p w14:paraId="63B56028" w14:textId="761DEF6F" w:rsidR="00F75B90" w:rsidRDefault="00F75B90" w:rsidP="00A0018A">
      <w:pPr>
        <w:spacing w:after="0" w:line="360" w:lineRule="auto"/>
        <w:jc w:val="both"/>
        <w:rPr>
          <w:rFonts w:cs="Times New Roman"/>
          <w:szCs w:val="28"/>
        </w:rPr>
      </w:pPr>
    </w:p>
    <w:p w14:paraId="4821D7F6" w14:textId="77777777" w:rsidR="003A3174" w:rsidRPr="00341765" w:rsidRDefault="003A3174" w:rsidP="00A0018A">
      <w:pPr>
        <w:spacing w:after="0" w:line="360" w:lineRule="auto"/>
        <w:ind w:firstLine="708"/>
        <w:jc w:val="both"/>
        <w:rPr>
          <w:szCs w:val="28"/>
        </w:rPr>
      </w:pPr>
      <w:r w:rsidRPr="00341765">
        <w:rPr>
          <w:szCs w:val="28"/>
        </w:rPr>
        <w:t>Информационно-справочный ресурс должен быть представлен в виде веб-сайта, содержащий ряд веб-страниц, каждая из которых должна иметь своё информационное значение.</w:t>
      </w:r>
    </w:p>
    <w:p w14:paraId="5566CE29" w14:textId="77777777" w:rsidR="003A3174" w:rsidRPr="00341765" w:rsidRDefault="003A3174" w:rsidP="00A0018A">
      <w:pPr>
        <w:spacing w:after="0" w:line="360" w:lineRule="auto"/>
        <w:jc w:val="both"/>
        <w:rPr>
          <w:szCs w:val="28"/>
        </w:rPr>
      </w:pPr>
      <w:r w:rsidRPr="00341765">
        <w:rPr>
          <w:szCs w:val="28"/>
        </w:rPr>
        <w:tab/>
        <w:t>Для реализации поставленных задач необходимо использовать средства верстки веб-страниц.</w:t>
      </w:r>
    </w:p>
    <w:p w14:paraId="68716364" w14:textId="1F034089" w:rsidR="003A3174" w:rsidRPr="00341765" w:rsidRDefault="003A3174" w:rsidP="00A0018A">
      <w:pPr>
        <w:spacing w:after="0" w:line="360" w:lineRule="auto"/>
        <w:jc w:val="both"/>
        <w:rPr>
          <w:szCs w:val="28"/>
        </w:rPr>
      </w:pPr>
      <w:r w:rsidRPr="00341765">
        <w:rPr>
          <w:szCs w:val="28"/>
        </w:rPr>
        <w:tab/>
      </w:r>
      <w:r w:rsidR="002B3015">
        <w:rPr>
          <w:szCs w:val="28"/>
        </w:rPr>
        <w:t xml:space="preserve">Простым </w:t>
      </w:r>
      <w:r w:rsidR="00D30642" w:rsidRPr="00D30642">
        <w:t>способом реализации</w:t>
      </w:r>
      <w:r w:rsidRPr="00341765">
        <w:rPr>
          <w:szCs w:val="28"/>
        </w:rPr>
        <w:t xml:space="preserve"> веб-страницы </w:t>
      </w:r>
      <w:r w:rsidR="00FD4B48">
        <w:rPr>
          <w:szCs w:val="28"/>
        </w:rPr>
        <w:t xml:space="preserve">является использование </w:t>
      </w:r>
      <w:r w:rsidRPr="00341765">
        <w:rPr>
          <w:szCs w:val="28"/>
          <w:lang w:val="en-US"/>
        </w:rPr>
        <w:t>HyperText</w:t>
      </w:r>
      <w:r w:rsidRPr="00341765">
        <w:rPr>
          <w:szCs w:val="28"/>
        </w:rPr>
        <w:t xml:space="preserve"> </w:t>
      </w:r>
      <w:r w:rsidRPr="00341765">
        <w:rPr>
          <w:szCs w:val="28"/>
          <w:lang w:val="en-US"/>
        </w:rPr>
        <w:t>Markup</w:t>
      </w:r>
      <w:r w:rsidRPr="00341765">
        <w:rPr>
          <w:szCs w:val="28"/>
        </w:rPr>
        <w:t xml:space="preserve"> </w:t>
      </w:r>
      <w:r w:rsidRPr="00341765">
        <w:rPr>
          <w:szCs w:val="28"/>
          <w:lang w:val="en-US"/>
        </w:rPr>
        <w:t>Language</w:t>
      </w:r>
      <w:r w:rsidRPr="00341765">
        <w:rPr>
          <w:szCs w:val="28"/>
        </w:rPr>
        <w:t xml:space="preserve"> (</w:t>
      </w:r>
      <w:r w:rsidRPr="00341765">
        <w:rPr>
          <w:szCs w:val="28"/>
          <w:lang w:val="en-US"/>
        </w:rPr>
        <w:t>HTML</w:t>
      </w:r>
      <w:r w:rsidR="00FA6A6B">
        <w:rPr>
          <w:szCs w:val="28"/>
        </w:rPr>
        <w:t xml:space="preserve">) </w:t>
      </w:r>
      <w:r w:rsidR="00A364DA" w:rsidRPr="00341765">
        <w:rPr>
          <w:szCs w:val="28"/>
        </w:rPr>
        <w:t xml:space="preserve">– </w:t>
      </w:r>
      <w:r w:rsidRPr="00341765">
        <w:rPr>
          <w:szCs w:val="28"/>
        </w:rPr>
        <w:t>язык</w:t>
      </w:r>
      <w:r w:rsidR="00FA6A6B">
        <w:rPr>
          <w:szCs w:val="28"/>
        </w:rPr>
        <w:t>а</w:t>
      </w:r>
      <w:r w:rsidRPr="00341765">
        <w:rPr>
          <w:szCs w:val="28"/>
        </w:rPr>
        <w:t xml:space="preserve"> гипертекстовой разметки</w:t>
      </w:r>
      <w:r w:rsidR="00243A7A">
        <w:rPr>
          <w:szCs w:val="28"/>
        </w:rPr>
        <w:t xml:space="preserve">. </w:t>
      </w:r>
    </w:p>
    <w:p w14:paraId="60FED3AF" w14:textId="77777777" w:rsidR="003A3174" w:rsidRPr="00341765" w:rsidRDefault="003A3174" w:rsidP="00A0018A">
      <w:pPr>
        <w:spacing w:after="0" w:line="360" w:lineRule="auto"/>
        <w:jc w:val="both"/>
        <w:rPr>
          <w:szCs w:val="28"/>
        </w:rPr>
      </w:pPr>
      <w:r w:rsidRPr="00341765">
        <w:rPr>
          <w:szCs w:val="28"/>
        </w:rPr>
        <w:tab/>
        <w:t xml:space="preserve">Код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 xml:space="preserve"> представляет собой набор элементов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>, которые по своей сути являются строительными блоками. С помощью этих инструментов для отображения на экране применяют различные конструкции.</w:t>
      </w:r>
    </w:p>
    <w:p w14:paraId="2B0BD10B" w14:textId="77777777" w:rsidR="003A3174" w:rsidRPr="00341765" w:rsidRDefault="003A3174" w:rsidP="00A0018A">
      <w:pPr>
        <w:spacing w:after="0" w:line="360" w:lineRule="auto"/>
        <w:jc w:val="both"/>
        <w:rPr>
          <w:szCs w:val="28"/>
        </w:rPr>
      </w:pPr>
      <w:r w:rsidRPr="00341765">
        <w:rPr>
          <w:szCs w:val="28"/>
        </w:rPr>
        <w:tab/>
        <w:t xml:space="preserve">Язык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 xml:space="preserve"> – язык тегов. Каждый элемент представляет собой этот самый тег, которые можно условно разделить на два вида по своему синтаксису:</w:t>
      </w:r>
    </w:p>
    <w:p w14:paraId="7F5F5F1F" w14:textId="18DA4712" w:rsidR="003A3174" w:rsidRPr="006A4579" w:rsidRDefault="006A670D" w:rsidP="00A0018A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-  </w:t>
      </w:r>
      <w:r w:rsidR="00CE32DD">
        <w:rPr>
          <w:szCs w:val="28"/>
        </w:rPr>
        <w:t xml:space="preserve"> </w:t>
      </w:r>
      <w:r w:rsidR="003A3174" w:rsidRPr="006A4579">
        <w:rPr>
          <w:szCs w:val="28"/>
        </w:rPr>
        <w:t>парные теги, например, &lt;</w:t>
      </w:r>
      <w:r w:rsidR="003A3174" w:rsidRPr="006A4579">
        <w:rPr>
          <w:szCs w:val="28"/>
          <w:lang w:val="en-US"/>
        </w:rPr>
        <w:t>div</w:t>
      </w:r>
      <w:r w:rsidR="003A3174" w:rsidRPr="006A4579">
        <w:rPr>
          <w:szCs w:val="28"/>
        </w:rPr>
        <w:t>&gt;…&lt;/</w:t>
      </w:r>
      <w:r w:rsidR="003A3174" w:rsidRPr="006A4579">
        <w:rPr>
          <w:szCs w:val="28"/>
          <w:lang w:val="en-US"/>
        </w:rPr>
        <w:t>div</w:t>
      </w:r>
      <w:r w:rsidR="003A3174" w:rsidRPr="006A4579">
        <w:rPr>
          <w:szCs w:val="28"/>
        </w:rPr>
        <w:t>&gt; – тег блочной верстки;</w:t>
      </w:r>
    </w:p>
    <w:p w14:paraId="08D11716" w14:textId="07CB2F17" w:rsidR="003A3174" w:rsidRPr="00997F88" w:rsidRDefault="001C3028" w:rsidP="00A0018A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- </w:t>
      </w:r>
      <w:r w:rsidR="00CE32DD">
        <w:rPr>
          <w:szCs w:val="28"/>
        </w:rPr>
        <w:t xml:space="preserve"> </w:t>
      </w:r>
      <w:r w:rsidR="003A3174" w:rsidRPr="00997F88">
        <w:rPr>
          <w:szCs w:val="28"/>
        </w:rPr>
        <w:t>одиночные теги, например, &lt;</w:t>
      </w:r>
      <w:r w:rsidR="003A3174" w:rsidRPr="00997F88">
        <w:rPr>
          <w:szCs w:val="28"/>
          <w:lang w:val="en-US"/>
        </w:rPr>
        <w:t>img</w:t>
      </w:r>
      <w:r w:rsidR="003A3174" w:rsidRPr="00997F88">
        <w:rPr>
          <w:szCs w:val="28"/>
        </w:rPr>
        <w:t xml:space="preserve"> </w:t>
      </w:r>
      <w:r w:rsidR="003A3174" w:rsidRPr="00997F88">
        <w:rPr>
          <w:szCs w:val="28"/>
          <w:lang w:val="en-US"/>
        </w:rPr>
        <w:t>href</w:t>
      </w:r>
      <w:r w:rsidR="003A3174" w:rsidRPr="00997F88">
        <w:rPr>
          <w:szCs w:val="28"/>
        </w:rPr>
        <w:t xml:space="preserve"> = “…”&gt; – тег вставки изображения.</w:t>
      </w:r>
    </w:p>
    <w:p w14:paraId="3F71D311" w14:textId="5D179754" w:rsidR="003A3174" w:rsidRPr="00E16575" w:rsidRDefault="003A3174" w:rsidP="00A0018A">
      <w:pPr>
        <w:spacing w:after="0" w:line="360" w:lineRule="auto"/>
        <w:ind w:firstLine="709"/>
        <w:jc w:val="both"/>
        <w:rPr>
          <w:szCs w:val="28"/>
        </w:rPr>
      </w:pPr>
      <w:r w:rsidRPr="00FE5E94">
        <w:rPr>
          <w:szCs w:val="28"/>
        </w:rPr>
        <w:t>Любая веб-страница прежде, чем отобразиться на экране пользователя должна пройти процесс интерпретации, при котором каждая строчка кода читается последовательно. Строчки кода считываются сверху вниз, из-за чего более поздние по написанию строчки могут перекрывать зн</w:t>
      </w:r>
      <w:r w:rsidR="00E16575">
        <w:rPr>
          <w:szCs w:val="28"/>
        </w:rPr>
        <w:t>ачение ранних.</w:t>
      </w:r>
    </w:p>
    <w:p w14:paraId="0CBAFBDC" w14:textId="5293CC54" w:rsidR="003A3174" w:rsidRPr="00BA122E" w:rsidRDefault="00435C6F" w:rsidP="00A0018A">
      <w:pPr>
        <w:spacing w:after="0" w:line="360" w:lineRule="auto"/>
        <w:ind w:firstLine="709"/>
        <w:jc w:val="both"/>
        <w:rPr>
          <w:szCs w:val="28"/>
        </w:rPr>
      </w:pPr>
      <w:r w:rsidRPr="00BA122E">
        <w:rPr>
          <w:szCs w:val="28"/>
        </w:rPr>
        <w:t xml:space="preserve">Для реализации графического дизайна сайта будет </w:t>
      </w:r>
      <w:r w:rsidR="000541B7" w:rsidRPr="00BA122E">
        <w:rPr>
          <w:szCs w:val="28"/>
        </w:rPr>
        <w:t>использован</w:t>
      </w:r>
      <w:r w:rsidR="003A3174" w:rsidRPr="00BA122E">
        <w:rPr>
          <w:szCs w:val="28"/>
        </w:rPr>
        <w:t xml:space="preserve"> язык каскадных таблиц стилей </w:t>
      </w:r>
      <w:r w:rsidR="003A3174" w:rsidRPr="00BA122E">
        <w:rPr>
          <w:szCs w:val="28"/>
          <w:lang w:val="en-US"/>
        </w:rPr>
        <w:t>CSS</w:t>
      </w:r>
      <w:r w:rsidR="003A3174" w:rsidRPr="00BA122E">
        <w:rPr>
          <w:szCs w:val="28"/>
        </w:rPr>
        <w:t xml:space="preserve"> – </w:t>
      </w:r>
      <w:r w:rsidR="003A3174" w:rsidRPr="00BA122E">
        <w:rPr>
          <w:szCs w:val="28"/>
          <w:lang w:val="en-US"/>
        </w:rPr>
        <w:t>Cascading</w:t>
      </w:r>
      <w:r w:rsidR="003A3174" w:rsidRPr="00BA122E">
        <w:rPr>
          <w:szCs w:val="28"/>
        </w:rPr>
        <w:t xml:space="preserve"> </w:t>
      </w:r>
      <w:r w:rsidR="003A3174" w:rsidRPr="00BA122E">
        <w:rPr>
          <w:szCs w:val="28"/>
          <w:lang w:val="en-US"/>
        </w:rPr>
        <w:t>Style</w:t>
      </w:r>
      <w:r w:rsidR="003A3174" w:rsidRPr="00BA122E">
        <w:rPr>
          <w:szCs w:val="28"/>
        </w:rPr>
        <w:t xml:space="preserve"> </w:t>
      </w:r>
      <w:r w:rsidR="003A3174" w:rsidRPr="00BA122E">
        <w:rPr>
          <w:szCs w:val="28"/>
          <w:lang w:val="en-US"/>
        </w:rPr>
        <w:t>Sheets</w:t>
      </w:r>
      <w:r w:rsidR="003A3174" w:rsidRPr="00BA122E">
        <w:rPr>
          <w:szCs w:val="28"/>
        </w:rPr>
        <w:t>.</w:t>
      </w:r>
    </w:p>
    <w:p w14:paraId="7C5CE1BD" w14:textId="77777777" w:rsidR="003A3174" w:rsidRPr="00BA122E" w:rsidRDefault="003A3174" w:rsidP="00A0018A">
      <w:pPr>
        <w:spacing w:after="0" w:line="360" w:lineRule="auto"/>
        <w:ind w:firstLine="709"/>
        <w:jc w:val="both"/>
        <w:rPr>
          <w:szCs w:val="28"/>
        </w:rPr>
      </w:pPr>
      <w:r w:rsidRPr="00BA122E">
        <w:rPr>
          <w:szCs w:val="28"/>
        </w:rPr>
        <w:t xml:space="preserve"> </w:t>
      </w:r>
      <w:r w:rsidRPr="00BA122E">
        <w:rPr>
          <w:szCs w:val="28"/>
          <w:lang w:val="en-US"/>
        </w:rPr>
        <w:t>Cascading</w:t>
      </w:r>
      <w:r w:rsidRPr="00BA122E">
        <w:rPr>
          <w:szCs w:val="28"/>
        </w:rPr>
        <w:t xml:space="preserve"> </w:t>
      </w:r>
      <w:r w:rsidRPr="00BA122E">
        <w:rPr>
          <w:szCs w:val="28"/>
          <w:lang w:val="en-US"/>
        </w:rPr>
        <w:t>Style</w:t>
      </w:r>
      <w:r w:rsidRPr="00BA122E">
        <w:rPr>
          <w:szCs w:val="28"/>
        </w:rPr>
        <w:t xml:space="preserve"> </w:t>
      </w:r>
      <w:r w:rsidRPr="00BA122E">
        <w:rPr>
          <w:szCs w:val="28"/>
          <w:lang w:val="en-US"/>
        </w:rPr>
        <w:t>Sheets</w:t>
      </w:r>
      <w:r w:rsidRPr="00BA122E">
        <w:rPr>
          <w:szCs w:val="28"/>
        </w:rPr>
        <w:t xml:space="preserve"> (</w:t>
      </w:r>
      <w:r w:rsidRPr="00BA122E">
        <w:rPr>
          <w:szCs w:val="28"/>
          <w:lang w:val="en-US"/>
        </w:rPr>
        <w:t>CSS</w:t>
      </w:r>
      <w:r w:rsidRPr="00BA122E">
        <w:rPr>
          <w:szCs w:val="28"/>
        </w:rPr>
        <w:t xml:space="preserve">) – язык таблицы стилей, который позволяет прикрепить различные стили, например, к </w:t>
      </w:r>
      <w:r w:rsidRPr="00BA122E">
        <w:rPr>
          <w:szCs w:val="28"/>
          <w:lang w:val="en-US"/>
        </w:rPr>
        <w:t>HTML</w:t>
      </w:r>
      <w:r w:rsidRPr="00BA122E">
        <w:rPr>
          <w:szCs w:val="28"/>
        </w:rPr>
        <w:t>-документу, такие как шрифт, цвет, особенности верстки (</w:t>
      </w:r>
      <w:r w:rsidRPr="00BA122E">
        <w:rPr>
          <w:szCs w:val="28"/>
          <w:lang w:val="en-US"/>
        </w:rPr>
        <w:t>flex</w:t>
      </w:r>
      <w:r w:rsidRPr="00BA122E">
        <w:rPr>
          <w:szCs w:val="28"/>
        </w:rPr>
        <w:t xml:space="preserve">-, или </w:t>
      </w:r>
      <w:r w:rsidRPr="00BA122E">
        <w:rPr>
          <w:szCs w:val="28"/>
          <w:lang w:val="en-US"/>
        </w:rPr>
        <w:t>grid</w:t>
      </w:r>
      <w:r w:rsidRPr="00BA122E">
        <w:rPr>
          <w:szCs w:val="28"/>
        </w:rPr>
        <w:t>-системы) и так далее.</w:t>
      </w:r>
    </w:p>
    <w:p w14:paraId="124D000E" w14:textId="77777777" w:rsidR="003A3174" w:rsidRPr="00BA122E" w:rsidRDefault="003A3174" w:rsidP="00A0018A">
      <w:pPr>
        <w:spacing w:after="0" w:line="360" w:lineRule="auto"/>
        <w:jc w:val="both"/>
        <w:rPr>
          <w:szCs w:val="28"/>
        </w:rPr>
      </w:pPr>
      <w:r w:rsidRPr="00BA122E">
        <w:rPr>
          <w:szCs w:val="28"/>
        </w:rPr>
        <w:tab/>
        <w:t>Каскадные таблицы стилей описывают правила форматирования элементов с помощью свойств и допустимых значений этих свойств.</w:t>
      </w:r>
    </w:p>
    <w:p w14:paraId="2F07DE3F" w14:textId="0BE9E5FB" w:rsidR="003A3174" w:rsidRPr="00BA122E" w:rsidRDefault="003A3174" w:rsidP="00A0018A">
      <w:pPr>
        <w:spacing w:after="0" w:line="360" w:lineRule="auto"/>
        <w:jc w:val="both"/>
        <w:rPr>
          <w:szCs w:val="28"/>
        </w:rPr>
      </w:pPr>
      <w:r w:rsidRPr="00BA122E">
        <w:rPr>
          <w:szCs w:val="28"/>
        </w:rPr>
        <w:lastRenderedPageBreak/>
        <w:tab/>
        <w:t>Таблицы</w:t>
      </w:r>
      <w:r w:rsidR="00221C41">
        <w:rPr>
          <w:szCs w:val="28"/>
        </w:rPr>
        <w:t xml:space="preserve"> </w:t>
      </w:r>
      <w:r w:rsidRPr="00BA122E">
        <w:rPr>
          <w:szCs w:val="28"/>
        </w:rPr>
        <w:t>стилей прежде всего использует для ограждения и отделения описания логической структуры сайта от описания внешнего вида и дизайнерской структуры.</w:t>
      </w:r>
    </w:p>
    <w:p w14:paraId="180F7265" w14:textId="172B8407" w:rsidR="003A3174" w:rsidRPr="00BA122E" w:rsidRDefault="003A3174" w:rsidP="00A0018A">
      <w:pPr>
        <w:spacing w:after="0" w:line="360" w:lineRule="auto"/>
        <w:jc w:val="both"/>
        <w:rPr>
          <w:szCs w:val="28"/>
        </w:rPr>
      </w:pPr>
      <w:r w:rsidRPr="00BA122E">
        <w:rPr>
          <w:szCs w:val="28"/>
        </w:rPr>
        <w:tab/>
        <w:t xml:space="preserve">Это условное разделение позволяет увеличить доступность документа для самого программиста вёрстки, а также улучшает гибкость и возможность </w:t>
      </w:r>
      <w:r w:rsidR="007A2138" w:rsidRPr="00BA122E">
        <w:rPr>
          <w:szCs w:val="28"/>
        </w:rPr>
        <w:t>управления его представлением.</w:t>
      </w:r>
      <w:r w:rsidR="007A2138" w:rsidRPr="00BA122E">
        <w:rPr>
          <w:szCs w:val="28"/>
        </w:rPr>
        <w:tab/>
      </w:r>
    </w:p>
    <w:p w14:paraId="75777898" w14:textId="43F2D15A" w:rsidR="0064180A" w:rsidRPr="00BA122E" w:rsidRDefault="003A3174" w:rsidP="00A0018A">
      <w:pPr>
        <w:spacing w:after="0" w:line="360" w:lineRule="auto"/>
        <w:ind w:firstLine="709"/>
        <w:jc w:val="both"/>
        <w:rPr>
          <w:szCs w:val="28"/>
        </w:rPr>
      </w:pPr>
      <w:r w:rsidRPr="00BA122E">
        <w:rPr>
          <w:szCs w:val="28"/>
        </w:rPr>
        <w:t>На основании всей вышесказанной те</w:t>
      </w:r>
      <w:r w:rsidR="00105C19" w:rsidRPr="00BA122E">
        <w:rPr>
          <w:szCs w:val="28"/>
        </w:rPr>
        <w:t xml:space="preserve">ории и будет выполнена работа. </w:t>
      </w:r>
    </w:p>
    <w:p w14:paraId="5556360C" w14:textId="77777777" w:rsidR="00105C19" w:rsidRPr="00105C19" w:rsidRDefault="00105C19" w:rsidP="00A0018A">
      <w:pPr>
        <w:spacing w:after="0" w:line="360" w:lineRule="auto"/>
        <w:ind w:firstLine="709"/>
        <w:jc w:val="both"/>
        <w:rPr>
          <w:color w:val="FF0000"/>
          <w:szCs w:val="28"/>
        </w:rPr>
      </w:pPr>
    </w:p>
    <w:p w14:paraId="69414C2D" w14:textId="67173924" w:rsidR="000E541F" w:rsidRDefault="000E541F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2.2 Проектирование навигационной структуры веб-сайта</w:t>
      </w:r>
    </w:p>
    <w:p w14:paraId="00F801B5" w14:textId="17834584" w:rsidR="000D32E0" w:rsidRDefault="0002142E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B52CAF2" w14:textId="4F24DCF8" w:rsidR="00FC771D" w:rsidRPr="00A31192" w:rsidRDefault="00DC5B7F" w:rsidP="00A0018A">
      <w:pPr>
        <w:spacing w:after="0" w:line="360" w:lineRule="auto"/>
        <w:jc w:val="both"/>
      </w:pPr>
      <w:r>
        <w:rPr>
          <w:rFonts w:cs="Times New Roman"/>
          <w:szCs w:val="28"/>
        </w:rPr>
        <w:tab/>
      </w:r>
      <w:r w:rsidR="0082121A" w:rsidRPr="00A31192">
        <w:t xml:space="preserve">Проектирование навигационной структуры информационно-справочного ресурса является самой важной частью в создании сайта, поскольку проект выступит планом структуры веб-сайта. </w:t>
      </w:r>
    </w:p>
    <w:p w14:paraId="6240A01F" w14:textId="6C49EB71" w:rsidR="0082121A" w:rsidRPr="00A31192" w:rsidRDefault="0082121A" w:rsidP="00A0018A">
      <w:pPr>
        <w:spacing w:after="0" w:line="360" w:lineRule="auto"/>
        <w:jc w:val="both"/>
      </w:pPr>
      <w:r w:rsidRPr="00A31192">
        <w:t>основные этапы проектирования сайта.</w:t>
      </w:r>
    </w:p>
    <w:p w14:paraId="644BA8FD" w14:textId="77777777" w:rsidR="0082121A" w:rsidRPr="00A31192" w:rsidRDefault="0082121A" w:rsidP="00A0018A">
      <w:pPr>
        <w:spacing w:after="0" w:line="360" w:lineRule="auto"/>
        <w:ind w:firstLine="709"/>
        <w:jc w:val="both"/>
      </w:pPr>
      <w:r w:rsidRPr="00A31192">
        <w:t>-  определение количества веб-страниц, из которых будет состоять веб-сайт;</w:t>
      </w:r>
    </w:p>
    <w:p w14:paraId="459EE90C" w14:textId="77777777" w:rsidR="0082121A" w:rsidRPr="00A31192" w:rsidRDefault="0082121A" w:rsidP="00A0018A">
      <w:pPr>
        <w:spacing w:after="0" w:line="360" w:lineRule="auto"/>
        <w:ind w:left="709"/>
        <w:jc w:val="both"/>
      </w:pPr>
      <w:r w:rsidRPr="00A31192">
        <w:t>-  определение тематик каждой из веб-страницы;</w:t>
      </w:r>
    </w:p>
    <w:p w14:paraId="7C5F43DA" w14:textId="77777777" w:rsidR="0082121A" w:rsidRPr="00A31192" w:rsidRDefault="0082121A" w:rsidP="00A0018A">
      <w:pPr>
        <w:spacing w:after="0" w:line="360" w:lineRule="auto"/>
        <w:ind w:left="709"/>
        <w:jc w:val="both"/>
      </w:pPr>
      <w:r w:rsidRPr="00A31192">
        <w:t>-  описание макета каждой веб-страницы.</w:t>
      </w:r>
    </w:p>
    <w:p w14:paraId="6DBB01DF" w14:textId="6B3D918F" w:rsidR="0082121A" w:rsidRPr="00A31192" w:rsidRDefault="0082121A" w:rsidP="00A0018A">
      <w:pPr>
        <w:spacing w:after="0" w:line="360" w:lineRule="auto"/>
        <w:ind w:firstLine="709"/>
        <w:jc w:val="both"/>
      </w:pPr>
      <w:r w:rsidRPr="00A31192">
        <w:t xml:space="preserve">В рамках </w:t>
      </w:r>
      <w:r w:rsidR="00C20748">
        <w:t>выполнения отчёта по учебной практике</w:t>
      </w:r>
      <w:r w:rsidRPr="00A31192">
        <w:t xml:space="preserve"> </w:t>
      </w:r>
      <w:r w:rsidR="00F90418">
        <w:t xml:space="preserve">необходимо сделать </w:t>
      </w:r>
      <w:r w:rsidR="00213418">
        <w:t xml:space="preserve">многостраничный </w:t>
      </w:r>
      <w:r w:rsidR="009B788A">
        <w:t>веб-сайт</w:t>
      </w:r>
      <w:r w:rsidR="00111D1E">
        <w:t xml:space="preserve">. Было принято сделать семь страниц, из которых четыре основных: «Главная», «О нас», «Написать нам», «Статьи»; и три тематических – «Основные положения», «Обработка данных», «Технологии </w:t>
      </w:r>
      <w:r w:rsidR="00B86D82">
        <w:t>обработки данных</w:t>
      </w:r>
      <w:r w:rsidR="00111D1E">
        <w:t>»</w:t>
      </w:r>
      <w:r w:rsidR="001E75BD">
        <w:t>.</w:t>
      </w:r>
    </w:p>
    <w:p w14:paraId="3A43B5A2" w14:textId="16497128" w:rsidR="0082121A" w:rsidRPr="00A31192" w:rsidRDefault="00A07207" w:rsidP="00A0018A">
      <w:pPr>
        <w:spacing w:after="0" w:line="360" w:lineRule="auto"/>
        <w:jc w:val="both"/>
      </w:pPr>
      <w:r>
        <w:tab/>
        <w:t>Все страницы будут иметь навигационное меню, которое будет менять свой внешний вид в зависимости от размера экрана (на маленьких экранах будет использоваться интерактивное выпадающее меню).</w:t>
      </w:r>
    </w:p>
    <w:p w14:paraId="529BD7CD" w14:textId="77777777" w:rsidR="0082121A" w:rsidRPr="00A31192" w:rsidRDefault="0082121A" w:rsidP="00A0018A">
      <w:pPr>
        <w:spacing w:after="0" w:line="360" w:lineRule="auto"/>
        <w:ind w:firstLine="709"/>
        <w:jc w:val="both"/>
      </w:pPr>
      <w:r w:rsidRPr="00A31192">
        <w:t>Снизу, как и на всех страницах, будет находиться «подвал» сайта, с описанием авторства и года создания.</w:t>
      </w:r>
    </w:p>
    <w:p w14:paraId="489B327E" w14:textId="1F26F2CE" w:rsidR="009B1F80" w:rsidRDefault="00B66288" w:rsidP="00A0018A">
      <w:pPr>
        <w:spacing w:after="0" w:line="360" w:lineRule="auto"/>
        <w:ind w:firstLine="709"/>
        <w:jc w:val="both"/>
      </w:pPr>
      <w:r>
        <w:t xml:space="preserve">Каждая страница будет состоять из одного большого содержательного блока, разбитого на две части: в левой – изображение (подпись), в правой </w:t>
      </w:r>
      <w:r w:rsidR="00977F59">
        <w:t xml:space="preserve">– </w:t>
      </w:r>
      <w:r w:rsidR="00977F59">
        <w:lastRenderedPageBreak/>
        <w:t>текст</w:t>
      </w:r>
      <w:r w:rsidR="00A903B3">
        <w:t>. Однако, страница «Написать нам» будет иметь всего один элемент – способ связи.</w:t>
      </w:r>
    </w:p>
    <w:p w14:paraId="60A94D3B" w14:textId="77777777" w:rsidR="006F6E58" w:rsidRDefault="009B1F80" w:rsidP="00A0018A">
      <w:pPr>
        <w:spacing w:after="0" w:line="360" w:lineRule="auto"/>
        <w:ind w:firstLine="709"/>
        <w:jc w:val="both"/>
      </w:pPr>
      <w:r>
        <w:t>Данный макет будет использоваться для всех веб-страниц.</w:t>
      </w:r>
    </w:p>
    <w:p w14:paraId="0516BA80" w14:textId="788EE81A" w:rsidR="0082121A" w:rsidRPr="00A31192" w:rsidRDefault="006F6E58" w:rsidP="00A0018A">
      <w:pPr>
        <w:spacing w:after="0" w:line="360" w:lineRule="auto"/>
        <w:ind w:firstLine="709"/>
        <w:jc w:val="both"/>
      </w:pPr>
      <w:r>
        <w:t xml:space="preserve">На главной </w:t>
      </w:r>
      <w:r w:rsidR="0020270B">
        <w:t xml:space="preserve">странице </w:t>
      </w:r>
      <w:r>
        <w:t>можно будет получить основную информацию о сайте; на странице «О нас» – об авторах; на странице «Написать нам» можно будет связаться с создателями; на странице «Статьи» можно будет получить доступ ко всем статьям на сайте по интерактивным элементам.</w:t>
      </w:r>
    </w:p>
    <w:p w14:paraId="19FC3C7F" w14:textId="7CA99805" w:rsidR="00EE436D" w:rsidRDefault="00EE436D" w:rsidP="00A0018A">
      <w:pPr>
        <w:spacing w:after="0" w:line="360" w:lineRule="auto"/>
        <w:jc w:val="both"/>
        <w:rPr>
          <w:rFonts w:cs="Times New Roman"/>
          <w:szCs w:val="28"/>
        </w:rPr>
      </w:pPr>
    </w:p>
    <w:p w14:paraId="1139E763" w14:textId="6C6C32F7" w:rsidR="00EE436D" w:rsidRDefault="00EE436D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2.3 Разработка графического интерфейса информационно-справочного ресурса</w:t>
      </w:r>
    </w:p>
    <w:p w14:paraId="0DEC2D90" w14:textId="389CB339" w:rsidR="008F023C" w:rsidRDefault="008F023C" w:rsidP="00A0018A">
      <w:pPr>
        <w:spacing w:after="0" w:line="360" w:lineRule="auto"/>
        <w:jc w:val="both"/>
        <w:rPr>
          <w:rFonts w:cs="Times New Roman"/>
          <w:szCs w:val="28"/>
        </w:rPr>
      </w:pPr>
    </w:p>
    <w:p w14:paraId="6E94573D" w14:textId="462CF1B4" w:rsidR="008F023C" w:rsidRDefault="001D4BE3" w:rsidP="00A0018A">
      <w:pPr>
        <w:spacing w:after="0" w:line="360" w:lineRule="auto"/>
        <w:jc w:val="both"/>
      </w:pPr>
      <w:r>
        <w:rPr>
          <w:rFonts w:cs="Times New Roman"/>
          <w:szCs w:val="28"/>
        </w:rPr>
        <w:tab/>
      </w:r>
      <w:r w:rsidR="009167A6" w:rsidRPr="00A31192">
        <w:t>Под созданием графического интерфейса информационного-справочного ресурса следует понимать создание графического макета сайта на основе описаний макетов из проектирования информационного ресурса.</w:t>
      </w:r>
    </w:p>
    <w:p w14:paraId="7A854D0A" w14:textId="79C8DC48" w:rsidR="00AE4584" w:rsidRDefault="00AE4584" w:rsidP="00A0018A">
      <w:pPr>
        <w:spacing w:after="0" w:line="360" w:lineRule="auto"/>
        <w:ind w:firstLine="708"/>
        <w:jc w:val="both"/>
      </w:pPr>
      <w:r w:rsidRPr="00A31192">
        <w:t xml:space="preserve">Для </w:t>
      </w:r>
      <w:r w:rsidR="00CF6439">
        <w:t>всех страниц</w:t>
      </w:r>
      <w:r w:rsidR="00122F43">
        <w:t xml:space="preserve"> </w:t>
      </w:r>
      <w:r w:rsidR="00CF6439">
        <w:t xml:space="preserve">будет использован одинаковый макет (рис. </w:t>
      </w:r>
      <w:r w:rsidR="001532D8">
        <w:t>3</w:t>
      </w:r>
      <w:r w:rsidR="00CF6439">
        <w:t>).</w:t>
      </w:r>
      <w:r w:rsidR="005F1AAF">
        <w:t xml:space="preserve"> Но для страницы «Написать нам» разделения на два логических раздела не будет, поскольку будет единая форма для заполнения.</w:t>
      </w:r>
    </w:p>
    <w:p w14:paraId="6B7C5AEB" w14:textId="0B63D3B5" w:rsidR="00133943" w:rsidRDefault="00133943" w:rsidP="00A0018A">
      <w:pPr>
        <w:spacing w:after="0"/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7830CA" wp14:editId="1C0635A2">
            <wp:extent cx="3676650" cy="283102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92" cy="283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79DC" w14:textId="3093C7ED" w:rsidR="00E02437" w:rsidRPr="00E02437" w:rsidRDefault="00E02437" w:rsidP="00A0018A">
      <w:pPr>
        <w:spacing w:after="0" w:line="360" w:lineRule="auto"/>
        <w:ind w:firstLine="708"/>
        <w:jc w:val="both"/>
      </w:pPr>
      <w:r>
        <w:t xml:space="preserve">Рисунок </w:t>
      </w:r>
      <w:r w:rsidR="000D6CFB">
        <w:t>3</w:t>
      </w:r>
      <w:r>
        <w:t xml:space="preserve"> – Макет веб-страниц</w:t>
      </w:r>
    </w:p>
    <w:p w14:paraId="1416B813" w14:textId="03973454" w:rsidR="000C6700" w:rsidRDefault="00CB4EF5" w:rsidP="00A0018A">
      <w:pPr>
        <w:spacing w:after="0" w:line="360" w:lineRule="auto"/>
        <w:ind w:firstLine="708"/>
        <w:jc w:val="both"/>
      </w:pPr>
      <w:r>
        <w:lastRenderedPageBreak/>
        <w:t xml:space="preserve">Для всех веб-страниц будет использован единая «темная тема» из </w:t>
      </w:r>
      <w:r w:rsidR="0023218F">
        <w:t>двух</w:t>
      </w:r>
      <w:r>
        <w:t xml:space="preserve"> </w:t>
      </w:r>
      <w:r>
        <w:rPr>
          <w:lang w:val="en-US"/>
        </w:rPr>
        <w:t>RGB</w:t>
      </w:r>
      <w:r>
        <w:t xml:space="preserve">-цветов: для фона </w:t>
      </w:r>
      <w:r w:rsidR="00A34D47">
        <w:t>–</w:t>
      </w:r>
      <w:r>
        <w:t xml:space="preserve"> </w:t>
      </w:r>
      <w:r w:rsidR="00A34D47" w:rsidRPr="00A34D47">
        <w:t>(51, 51, 51)</w:t>
      </w:r>
      <w:r w:rsidR="00A34D47">
        <w:t xml:space="preserve">, для блоков – </w:t>
      </w:r>
      <w:r w:rsidR="00A34D47" w:rsidRPr="00A34D47">
        <w:t>(0, 0, 0)</w:t>
      </w:r>
      <w:r w:rsidR="00A34D47">
        <w:t xml:space="preserve">, но с </w:t>
      </w:r>
      <w:r w:rsidR="00EE5AFB">
        <w:t>прозрачностью</w:t>
      </w:r>
      <w:r w:rsidR="00A34D47">
        <w:t xml:space="preserve"> в 50%.</w:t>
      </w:r>
    </w:p>
    <w:p w14:paraId="0AA7219D" w14:textId="466AB9A9" w:rsidR="00E15938" w:rsidRDefault="009E7ABB" w:rsidP="00A0018A">
      <w:pPr>
        <w:spacing w:after="0" w:line="360" w:lineRule="auto"/>
        <w:ind w:firstLine="708"/>
        <w:jc w:val="both"/>
      </w:pPr>
      <w:r>
        <w:t>Цвет всех текстов будет белым, в определённых случаях будет иметь жирный шрифт.</w:t>
      </w:r>
    </w:p>
    <w:p w14:paraId="076150EE" w14:textId="3B6A6758" w:rsidR="002016A4" w:rsidRDefault="002016A4" w:rsidP="00A0018A">
      <w:pPr>
        <w:spacing w:after="0" w:line="360" w:lineRule="auto"/>
        <w:ind w:firstLine="708"/>
        <w:jc w:val="both"/>
      </w:pPr>
    </w:p>
    <w:p w14:paraId="7C0B6D3D" w14:textId="5F8DB8D7" w:rsidR="002016A4" w:rsidRDefault="003E1052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2.4 </w:t>
      </w:r>
      <w:r w:rsidRPr="000F72B1">
        <w:rPr>
          <w:rFonts w:cs="Times New Roman"/>
          <w:szCs w:val="28"/>
        </w:rPr>
        <w:t>Верстка страниц информационно-справочного ресурса</w:t>
      </w:r>
    </w:p>
    <w:p w14:paraId="5AF8EE84" w14:textId="5C8DF96E" w:rsidR="002228B2" w:rsidRDefault="002228B2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1351858D" w14:textId="77777777" w:rsidR="00601E3D" w:rsidRPr="00A31192" w:rsidRDefault="00601E3D" w:rsidP="00A0018A">
      <w:pPr>
        <w:spacing w:after="0" w:line="360" w:lineRule="auto"/>
        <w:ind w:firstLine="708"/>
      </w:pPr>
      <w:r w:rsidRPr="00A31192">
        <w:t>Под версткой необходимо понимать техническое создание веб-страниц, а также их содержательную часть.</w:t>
      </w:r>
    </w:p>
    <w:p w14:paraId="397D3941" w14:textId="6121110A" w:rsidR="00601E3D" w:rsidRDefault="00601E3D" w:rsidP="00A0018A">
      <w:pPr>
        <w:spacing w:after="0" w:line="360" w:lineRule="auto"/>
      </w:pPr>
      <w:r w:rsidRPr="00A31192">
        <w:tab/>
        <w:t xml:space="preserve">Для логической реализации создадим три папки: </w:t>
      </w:r>
      <w:r w:rsidRPr="00A31192">
        <w:rPr>
          <w:lang w:val="en-US"/>
        </w:rPr>
        <w:t>images</w:t>
      </w:r>
      <w:r w:rsidRPr="00A31192">
        <w:t xml:space="preserve">, </w:t>
      </w:r>
      <w:r w:rsidRPr="00A31192">
        <w:rPr>
          <w:lang w:val="en-US"/>
        </w:rPr>
        <w:t>pages</w:t>
      </w:r>
      <w:r w:rsidRPr="00A31192">
        <w:t xml:space="preserve">, </w:t>
      </w:r>
      <w:r w:rsidRPr="00A31192">
        <w:rPr>
          <w:lang w:val="en-US"/>
        </w:rPr>
        <w:t>styles</w:t>
      </w:r>
      <w:r w:rsidRPr="00A31192">
        <w:t xml:space="preserve">. (рис. </w:t>
      </w:r>
      <w:r w:rsidR="002A382A">
        <w:t>4</w:t>
      </w:r>
      <w:r w:rsidRPr="00A31192">
        <w:t>).</w:t>
      </w:r>
    </w:p>
    <w:p w14:paraId="537F2BFB" w14:textId="5407B27B" w:rsidR="002E0F1F" w:rsidRDefault="002E0F1F" w:rsidP="00A0018A">
      <w:pPr>
        <w:spacing w:after="0" w:line="360" w:lineRule="auto"/>
        <w:jc w:val="center"/>
      </w:pPr>
      <w:r w:rsidRPr="002E0F1F">
        <w:rPr>
          <w:noProof/>
          <w:lang w:eastAsia="ru-RU"/>
        </w:rPr>
        <w:drawing>
          <wp:inline distT="0" distB="0" distL="0" distR="0" wp14:anchorId="4FCC3800" wp14:editId="5577E880">
            <wp:extent cx="3162300" cy="54996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FD50" w14:textId="5D36182D" w:rsidR="00E75888" w:rsidRPr="00A31192" w:rsidRDefault="00E75888" w:rsidP="00A0018A">
      <w:pPr>
        <w:spacing w:after="0" w:line="360" w:lineRule="auto"/>
        <w:jc w:val="both"/>
      </w:pPr>
      <w:r>
        <w:tab/>
        <w:t xml:space="preserve">Рисунок </w:t>
      </w:r>
      <w:r w:rsidR="002A382A">
        <w:t>4</w:t>
      </w:r>
      <w:r>
        <w:t xml:space="preserve"> </w:t>
      </w:r>
      <w:r w:rsidR="00C629DF" w:rsidRPr="00A31192">
        <w:t xml:space="preserve">– </w:t>
      </w:r>
      <w:r w:rsidRPr="00A31192">
        <w:t>Логическое разделение реализации веб-сайта</w:t>
      </w:r>
    </w:p>
    <w:p w14:paraId="4DA6CE9F" w14:textId="56DD5F92" w:rsidR="00601E3D" w:rsidRPr="006B7A9F" w:rsidRDefault="004D582B" w:rsidP="00A0018A">
      <w:pPr>
        <w:spacing w:after="0" w:line="360" w:lineRule="auto"/>
        <w:ind w:firstLine="708"/>
        <w:jc w:val="both"/>
      </w:pPr>
      <w:r w:rsidRPr="00A31192">
        <w:t>В перв</w:t>
      </w:r>
      <w:r w:rsidR="002A382A">
        <w:t>ой</w:t>
      </w:r>
      <w:r w:rsidRPr="00A31192">
        <w:t xml:space="preserve"> папк</w:t>
      </w:r>
      <w:r w:rsidR="00EE3095">
        <w:t>е</w:t>
      </w:r>
      <w:r w:rsidRPr="00A31192">
        <w:t xml:space="preserve"> </w:t>
      </w:r>
      <w:r w:rsidR="00EE3095">
        <w:t>будут лежать</w:t>
      </w:r>
      <w:r w:rsidRPr="00A31192">
        <w:t xml:space="preserve"> все необходимые изображения для верстки сайта, во втор</w:t>
      </w:r>
      <w:r w:rsidR="0067257A">
        <w:t>ой</w:t>
      </w:r>
      <w:r w:rsidRPr="00A31192">
        <w:t xml:space="preserve">– </w:t>
      </w:r>
      <w:r w:rsidRPr="00A31192">
        <w:rPr>
          <w:lang w:val="en-US"/>
        </w:rPr>
        <w:t>HTML</w:t>
      </w:r>
      <w:r w:rsidRPr="00A31192">
        <w:t>-страницы, в третьей – таблиц</w:t>
      </w:r>
      <w:r w:rsidR="00FD1F72">
        <w:t>а</w:t>
      </w:r>
      <w:r w:rsidRPr="00A31192">
        <w:t xml:space="preserve"> стилей </w:t>
      </w:r>
      <w:r w:rsidRPr="00A31192">
        <w:rPr>
          <w:lang w:val="en-US"/>
        </w:rPr>
        <w:t>index</w:t>
      </w:r>
      <w:r w:rsidRPr="00A31192">
        <w:t>.</w:t>
      </w:r>
      <w:r w:rsidRPr="00A31192">
        <w:rPr>
          <w:lang w:val="en-US"/>
        </w:rPr>
        <w:t>css</w:t>
      </w:r>
      <w:r w:rsidR="00CB38A8">
        <w:t>.</w:t>
      </w:r>
    </w:p>
    <w:p w14:paraId="0128D592" w14:textId="58A3A04F" w:rsidR="00A82EF3" w:rsidRDefault="00FD1F72" w:rsidP="00A0018A">
      <w:pPr>
        <w:spacing w:after="0" w:line="360" w:lineRule="auto"/>
        <w:ind w:firstLine="708"/>
        <w:jc w:val="both"/>
      </w:pPr>
      <w:r>
        <w:t>В</w:t>
      </w:r>
      <w:r w:rsidR="000133C4">
        <w:t xml:space="preserve"> логический блок </w:t>
      </w:r>
      <w:r w:rsidR="000133C4">
        <w:rPr>
          <w:lang w:val="en-US"/>
        </w:rPr>
        <w:t>header</w:t>
      </w:r>
      <w:r>
        <w:t xml:space="preserve"> главной страницы</w:t>
      </w:r>
      <w:r w:rsidR="000133C4" w:rsidRPr="000133C4">
        <w:t xml:space="preserve"> </w:t>
      </w:r>
      <w:r w:rsidR="000133C4">
        <w:t>поме</w:t>
      </w:r>
      <w:r w:rsidR="00C30484">
        <w:t>стим логотип «</w:t>
      </w:r>
      <w:r w:rsidR="00C30484">
        <w:rPr>
          <w:lang w:val="en-US"/>
        </w:rPr>
        <w:t>data</w:t>
      </w:r>
      <w:r w:rsidR="00C30484" w:rsidRPr="00C30484">
        <w:t>.</w:t>
      </w:r>
      <w:r w:rsidR="00C30484">
        <w:rPr>
          <w:lang w:val="en-US"/>
        </w:rPr>
        <w:t>ru</w:t>
      </w:r>
      <w:r w:rsidR="00C30484">
        <w:t>»</w:t>
      </w:r>
      <w:r w:rsidR="00C30484" w:rsidRPr="00C30484">
        <w:t xml:space="preserve"> </w:t>
      </w:r>
      <w:r w:rsidR="00C30484">
        <w:t xml:space="preserve">(условное название веб-сайта), по нему можно будет возвращаться на главную страницу. </w:t>
      </w:r>
      <w:r w:rsidR="00390310">
        <w:t>Его шрифт (</w:t>
      </w:r>
      <w:r w:rsidR="00390310">
        <w:rPr>
          <w:lang w:val="en-US"/>
        </w:rPr>
        <w:t>Courier</w:t>
      </w:r>
      <w:r w:rsidR="00390310" w:rsidRPr="008B6353">
        <w:t xml:space="preserve"> </w:t>
      </w:r>
      <w:r w:rsidR="00390310">
        <w:rPr>
          <w:lang w:val="en-US"/>
        </w:rPr>
        <w:t>New</w:t>
      </w:r>
      <w:r w:rsidR="00390310" w:rsidRPr="008B6353">
        <w:t>)</w:t>
      </w:r>
      <w:r w:rsidR="00390310">
        <w:t xml:space="preserve"> будет отличать</w:t>
      </w:r>
      <w:r w:rsidR="008B6353">
        <w:t xml:space="preserve">ся </w:t>
      </w:r>
      <w:r w:rsidR="00390310">
        <w:t>от шрифта</w:t>
      </w:r>
      <w:r w:rsidR="008B6353">
        <w:t xml:space="preserve"> текста на странице, чтобы быть заметнее.</w:t>
      </w:r>
    </w:p>
    <w:p w14:paraId="78312A28" w14:textId="28AFF3CD" w:rsidR="000133C4" w:rsidRDefault="00C30484" w:rsidP="00A0018A">
      <w:pPr>
        <w:spacing w:after="0" w:line="360" w:lineRule="auto"/>
        <w:ind w:firstLine="708"/>
        <w:jc w:val="both"/>
      </w:pPr>
      <w:r>
        <w:t>Д</w:t>
      </w:r>
      <w:r w:rsidR="00A82EF3">
        <w:t>алее</w:t>
      </w:r>
      <w:r>
        <w:t xml:space="preserve"> меню, позволяющее переходить по остальным разделам информационно-справочного ресурса; в случае, если экран малого разрешения линейное меню будет схлопываться в выпадающее меню. </w:t>
      </w:r>
    </w:p>
    <w:p w14:paraId="067D053B" w14:textId="77777777" w:rsidR="004F3109" w:rsidRDefault="002155A5" w:rsidP="00A0018A">
      <w:pPr>
        <w:spacing w:after="0" w:line="360" w:lineRule="auto"/>
        <w:ind w:firstLine="708"/>
        <w:jc w:val="both"/>
      </w:pPr>
      <w:r>
        <w:t xml:space="preserve">Содержательный блок </w:t>
      </w:r>
      <w:r>
        <w:rPr>
          <w:lang w:val="en-US"/>
        </w:rPr>
        <w:t>main</w:t>
      </w:r>
      <w:r w:rsidRPr="002155A5">
        <w:t xml:space="preserve"> </w:t>
      </w:r>
      <w:r>
        <w:t>центрируем относительно области видимости, применяя свойства</w:t>
      </w:r>
      <w:r w:rsidRPr="002155A5">
        <w:t xml:space="preserve"> </w:t>
      </w:r>
      <w:r w:rsidR="00651483">
        <w:t>позиционирования и трансформации.</w:t>
      </w:r>
      <w:r>
        <w:t xml:space="preserve"> </w:t>
      </w:r>
    </w:p>
    <w:p w14:paraId="658641C3" w14:textId="06C3D755" w:rsidR="002155A5" w:rsidRDefault="002155A5" w:rsidP="00A0018A">
      <w:pPr>
        <w:spacing w:after="0" w:line="360" w:lineRule="auto"/>
        <w:ind w:firstLine="708"/>
        <w:jc w:val="both"/>
      </w:pPr>
      <w:r>
        <w:t xml:space="preserve">Чтобы </w:t>
      </w:r>
      <w:r>
        <w:rPr>
          <w:lang w:val="en-US"/>
        </w:rPr>
        <w:t>footer</w:t>
      </w:r>
      <w:r w:rsidRPr="002155A5">
        <w:t xml:space="preserve"> </w:t>
      </w:r>
      <w:r>
        <w:t>оста</w:t>
      </w:r>
      <w:r w:rsidR="002A07FC">
        <w:t>вался</w:t>
      </w:r>
      <w:r>
        <w:t xml:space="preserve"> </w:t>
      </w:r>
      <w:r w:rsidR="002A07FC">
        <w:t>всегда в нижней части экрана</w:t>
      </w:r>
      <w:r>
        <w:t xml:space="preserve">, </w:t>
      </w:r>
      <w:r w:rsidR="00651483">
        <w:t>использовано</w:t>
      </w:r>
      <w:r>
        <w:t xml:space="preserve"> фиксированное позиционирование (рис. </w:t>
      </w:r>
      <w:r w:rsidR="00D03379">
        <w:t>5</w:t>
      </w:r>
      <w:r>
        <w:t>).</w:t>
      </w:r>
    </w:p>
    <w:p w14:paraId="3B46440F" w14:textId="4E5BDF76" w:rsidR="00A36A02" w:rsidRDefault="00A36A02" w:rsidP="00A0018A">
      <w:pPr>
        <w:spacing w:after="0" w:line="360" w:lineRule="auto"/>
        <w:ind w:firstLine="708"/>
        <w:jc w:val="both"/>
      </w:pPr>
      <w:r w:rsidRPr="000335D1">
        <w:rPr>
          <w:noProof/>
          <w:lang w:val="en-US"/>
        </w:rPr>
        <w:lastRenderedPageBreak/>
        <w:drawing>
          <wp:inline distT="0" distB="0" distL="0" distR="0" wp14:anchorId="67FEEFF6" wp14:editId="0FD66F1D">
            <wp:extent cx="5046742" cy="4341412"/>
            <wp:effectExtent l="0" t="0" r="190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6690" cy="43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929A" w14:textId="70EA686A" w:rsidR="00C15076" w:rsidRDefault="00C15076" w:rsidP="00A0018A">
      <w:pPr>
        <w:spacing w:after="0" w:line="360" w:lineRule="auto"/>
        <w:ind w:firstLine="708"/>
        <w:jc w:val="both"/>
      </w:pPr>
      <w:r>
        <w:t>Рисунок 5 – Главная веб-страница</w:t>
      </w:r>
    </w:p>
    <w:p w14:paraId="760AA078" w14:textId="0E1E4B95" w:rsidR="0011196B" w:rsidRDefault="0011196B" w:rsidP="00A0018A">
      <w:pPr>
        <w:spacing w:after="0" w:line="360" w:lineRule="auto"/>
        <w:ind w:firstLine="708"/>
        <w:jc w:val="both"/>
      </w:pPr>
      <w:r>
        <w:t xml:space="preserve">Для адаптивности содержимого применим </w:t>
      </w:r>
      <w:r>
        <w:rPr>
          <w:lang w:val="en-US"/>
        </w:rPr>
        <w:t>grid</w:t>
      </w:r>
      <w:r>
        <w:t>-верстку: если ширина страницы будет ниже, чем 700</w:t>
      </w:r>
      <w:r w:rsidRPr="0011196B">
        <w:t xml:space="preserve"> </w:t>
      </w:r>
      <w:r>
        <w:t>пикселей, то двухколоночное содержимое станет дву</w:t>
      </w:r>
      <w:r w:rsidR="007356D9">
        <w:t xml:space="preserve">хстрочным (рис. </w:t>
      </w:r>
      <w:r w:rsidR="00D03379">
        <w:t>6</w:t>
      </w:r>
      <w:r w:rsidR="007356D9">
        <w:t>).</w:t>
      </w:r>
    </w:p>
    <w:p w14:paraId="5E905C19" w14:textId="46655FF7" w:rsidR="00412962" w:rsidRDefault="00DB004A" w:rsidP="00A0018A">
      <w:pPr>
        <w:spacing w:after="0" w:line="360" w:lineRule="auto"/>
        <w:ind w:firstLine="708"/>
        <w:jc w:val="both"/>
      </w:pPr>
      <w:r>
        <w:t xml:space="preserve">В левой (верхней) части содержащего блока </w:t>
      </w:r>
      <w:r w:rsidR="002A252C">
        <w:t>будет размещено</w:t>
      </w:r>
      <w:r>
        <w:t xml:space="preserve"> изображение, чьи размеры будут зависеть от размера области видимости </w:t>
      </w:r>
      <w:r w:rsidR="00C61EF1">
        <w:t>посредством размеров,</w:t>
      </w:r>
      <w:r>
        <w:t xml:space="preserve"> выраженных в процентах.</w:t>
      </w:r>
    </w:p>
    <w:p w14:paraId="18261E0B" w14:textId="4FF06495" w:rsidR="0094623D" w:rsidRPr="006B7A9F" w:rsidRDefault="0094623D" w:rsidP="00A0018A">
      <w:pPr>
        <w:spacing w:after="0" w:line="360" w:lineRule="auto"/>
        <w:ind w:firstLine="708"/>
        <w:jc w:val="both"/>
      </w:pPr>
      <w:r>
        <w:t xml:space="preserve">В правой (нижней части) </w:t>
      </w:r>
      <w:r w:rsidR="00373BFC">
        <w:t>будет размещен</w:t>
      </w:r>
      <w:r>
        <w:t xml:space="preserve"> текст, описывающий суть данной веб-страницы с тегом-заголовком </w:t>
      </w:r>
      <w:r w:rsidRPr="00376E65">
        <w:t>&lt;</w:t>
      </w:r>
      <w:r>
        <w:rPr>
          <w:lang w:val="en-US"/>
        </w:rPr>
        <w:t>h</w:t>
      </w:r>
      <w:r w:rsidRPr="00376E65">
        <w:t>1&gt;</w:t>
      </w:r>
      <w:r w:rsidR="00376E65" w:rsidRPr="009E158C">
        <w:t>.</w:t>
      </w:r>
    </w:p>
    <w:p w14:paraId="411A3A79" w14:textId="1DF6046E" w:rsidR="009E158C" w:rsidRPr="00955C37" w:rsidRDefault="00955C37" w:rsidP="00A0018A">
      <w:pPr>
        <w:spacing w:after="0" w:line="360" w:lineRule="auto"/>
        <w:ind w:firstLine="708"/>
        <w:jc w:val="both"/>
      </w:pPr>
      <w:r>
        <w:t>Страница буде</w:t>
      </w:r>
      <w:r w:rsidR="005715D2">
        <w:t>т</w:t>
      </w:r>
      <w:r>
        <w:t xml:space="preserve"> сохранять свою адаптивность при любых размерах за счёт использования верстки с применением позиционирования, </w:t>
      </w:r>
      <w:r>
        <w:rPr>
          <w:lang w:val="en-US"/>
        </w:rPr>
        <w:t>flex</w:t>
      </w:r>
      <w:r w:rsidRPr="00955C37">
        <w:t xml:space="preserve">- </w:t>
      </w:r>
      <w:r>
        <w:t xml:space="preserve">и </w:t>
      </w:r>
      <w:r>
        <w:rPr>
          <w:lang w:val="en-US"/>
        </w:rPr>
        <w:t>grid</w:t>
      </w:r>
      <w:r w:rsidRPr="00955C37">
        <w:t>-</w:t>
      </w:r>
      <w:r>
        <w:t>систем, а также медиа-запросов</w:t>
      </w:r>
      <w:r w:rsidR="00BD435D">
        <w:t>, которые будут корректировать неверное отображение.</w:t>
      </w:r>
    </w:p>
    <w:p w14:paraId="7969A0B3" w14:textId="6C77D2C3" w:rsidR="006F6654" w:rsidRDefault="00A46EF0" w:rsidP="00A0018A">
      <w:pPr>
        <w:spacing w:after="0" w:line="360" w:lineRule="auto"/>
        <w:ind w:firstLine="708"/>
        <w:jc w:val="center"/>
      </w:pPr>
      <w:r w:rsidRPr="00A46EF0">
        <w:rPr>
          <w:noProof/>
        </w:rPr>
        <w:lastRenderedPageBreak/>
        <w:drawing>
          <wp:inline distT="0" distB="0" distL="0" distR="0" wp14:anchorId="4BDD758E" wp14:editId="393F8C48">
            <wp:extent cx="2218414" cy="363172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7611" cy="36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F0C1" w14:textId="6BBB336A" w:rsidR="008E09D8" w:rsidRDefault="008E09D8" w:rsidP="00A0018A">
      <w:pPr>
        <w:spacing w:after="0" w:line="360" w:lineRule="auto"/>
        <w:ind w:firstLine="708"/>
        <w:jc w:val="both"/>
      </w:pPr>
      <w:r>
        <w:t xml:space="preserve">Рисунок </w:t>
      </w:r>
      <w:r w:rsidR="00090932">
        <w:t>6</w:t>
      </w:r>
      <w:r>
        <w:t xml:space="preserve"> – Главная веб-страница при малом размере</w:t>
      </w:r>
    </w:p>
    <w:p w14:paraId="6AB98F14" w14:textId="228F2F34" w:rsidR="00DF6AC2" w:rsidRDefault="008E446E" w:rsidP="00A0018A">
      <w:pPr>
        <w:spacing w:after="0" w:line="360" w:lineRule="auto"/>
        <w:ind w:firstLine="708"/>
        <w:jc w:val="both"/>
      </w:pPr>
      <w:r>
        <w:t>Страница «Написать нам» будет иметь другой макет.</w:t>
      </w:r>
    </w:p>
    <w:p w14:paraId="6BEC7385" w14:textId="1900F451" w:rsidR="00070DBB" w:rsidRDefault="00A76BB8" w:rsidP="00A0018A">
      <w:pPr>
        <w:spacing w:after="0" w:line="360" w:lineRule="auto"/>
        <w:ind w:firstLine="708"/>
        <w:jc w:val="both"/>
      </w:pPr>
      <w:r>
        <w:t>Б</w:t>
      </w:r>
      <w:r w:rsidR="00A04A55">
        <w:t>лок «</w:t>
      </w:r>
      <w:r w:rsidR="00A04A55">
        <w:rPr>
          <w:lang w:val="en-US"/>
        </w:rPr>
        <w:t>main</w:t>
      </w:r>
      <w:r w:rsidR="00A04A55">
        <w:t>»</w:t>
      </w:r>
      <w:r w:rsidR="00AC4346">
        <w:t xml:space="preserve"> замене</w:t>
      </w:r>
      <w:r w:rsidR="00A04A55" w:rsidRPr="00A04A55">
        <w:t xml:space="preserve"> </w:t>
      </w:r>
      <w:r w:rsidR="00A04A55">
        <w:t xml:space="preserve">на блочный элемент </w:t>
      </w:r>
      <w:r w:rsidR="00A04A55">
        <w:rPr>
          <w:lang w:val="en-US"/>
        </w:rPr>
        <w:t>div</w:t>
      </w:r>
      <w:r w:rsidR="00A04A55" w:rsidRPr="00A04A55">
        <w:t>#</w:t>
      </w:r>
      <w:r w:rsidR="00A04A55">
        <w:rPr>
          <w:lang w:val="en-US"/>
        </w:rPr>
        <w:t>form</w:t>
      </w:r>
      <w:r w:rsidR="00A04A55">
        <w:t xml:space="preserve">. </w:t>
      </w:r>
      <w:r w:rsidR="003F1682">
        <w:t>В</w:t>
      </w:r>
      <w:r w:rsidR="00A04A55">
        <w:t xml:space="preserve"> нём</w:t>
      </w:r>
      <w:r w:rsidR="003F1682">
        <w:t xml:space="preserve"> размещены</w:t>
      </w:r>
      <w:r w:rsidR="00A04A55">
        <w:t xml:space="preserve"> элементы формы. При наведении на кнопку отправки, её цвет будет меняться</w:t>
      </w:r>
      <w:r w:rsidR="00031483">
        <w:t xml:space="preserve"> (рис. 7)</w:t>
      </w:r>
      <w:r w:rsidR="00A04A55">
        <w:t xml:space="preserve">. </w:t>
      </w:r>
    </w:p>
    <w:p w14:paraId="26300010" w14:textId="686C3864" w:rsidR="00652A26" w:rsidRPr="00A04A55" w:rsidRDefault="00652A26" w:rsidP="00A0018A">
      <w:pPr>
        <w:spacing w:after="0" w:line="360" w:lineRule="auto"/>
        <w:ind w:firstLine="708"/>
        <w:jc w:val="both"/>
      </w:pPr>
      <w:r>
        <w:t>Если же размер области видимости не позволяет вместить форму, то возникнет полоса</w:t>
      </w:r>
      <w:r w:rsidR="001E0482">
        <w:t xml:space="preserve"> прокрутки.</w:t>
      </w:r>
    </w:p>
    <w:p w14:paraId="572ECFD5" w14:textId="586DBF36" w:rsidR="00FD5140" w:rsidRDefault="001502FA" w:rsidP="00A0018A">
      <w:pPr>
        <w:spacing w:after="0" w:line="360" w:lineRule="auto"/>
        <w:ind w:firstLine="708"/>
        <w:jc w:val="center"/>
      </w:pPr>
      <w:r w:rsidRPr="001502FA">
        <w:rPr>
          <w:noProof/>
        </w:rPr>
        <w:drawing>
          <wp:inline distT="0" distB="0" distL="0" distR="0" wp14:anchorId="4C7C78FB" wp14:editId="3F6560F9">
            <wp:extent cx="3290659" cy="2910177"/>
            <wp:effectExtent l="0" t="0" r="508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2246" cy="29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6A44" w14:textId="5942B0B2" w:rsidR="009F0AC7" w:rsidRPr="00385CE1" w:rsidRDefault="009F0AC7" w:rsidP="00A0018A">
      <w:pPr>
        <w:spacing w:after="0" w:line="360" w:lineRule="auto"/>
        <w:ind w:firstLine="708"/>
        <w:jc w:val="both"/>
      </w:pPr>
      <w:r>
        <w:t>Рисунок 7 – Веб-страница «Написать нам»</w:t>
      </w:r>
    </w:p>
    <w:p w14:paraId="280D9839" w14:textId="1DFD6F44" w:rsidR="00ED5313" w:rsidRDefault="009D4D38" w:rsidP="00A0018A">
      <w:pPr>
        <w:spacing w:after="0" w:line="360" w:lineRule="auto"/>
        <w:jc w:val="both"/>
      </w:pPr>
      <w:r>
        <w:lastRenderedPageBreak/>
        <w:tab/>
        <w:t>Подобным образом будут составлены все страницы информационно-справочного ресурса.</w:t>
      </w:r>
    </w:p>
    <w:p w14:paraId="1EA2547A" w14:textId="1A4AB623" w:rsidR="00670713" w:rsidRDefault="00670713" w:rsidP="00A0018A">
      <w:pPr>
        <w:spacing w:after="0" w:line="360" w:lineRule="auto"/>
        <w:jc w:val="both"/>
      </w:pPr>
    </w:p>
    <w:p w14:paraId="3F3A0E51" w14:textId="31441CB5" w:rsidR="00AA368B" w:rsidRDefault="00AA368B" w:rsidP="00A0018A">
      <w:pPr>
        <w:spacing w:after="0" w:line="360" w:lineRule="auto"/>
        <w:ind w:firstLine="708"/>
        <w:jc w:val="both"/>
      </w:pPr>
      <w:r>
        <w:rPr>
          <w:rFonts w:cs="Times New Roman"/>
          <w:szCs w:val="28"/>
        </w:rPr>
        <w:t>2.5 Тестирование работы информационно-справочного ресурса</w:t>
      </w:r>
    </w:p>
    <w:p w14:paraId="092C2348" w14:textId="77777777" w:rsidR="00670713" w:rsidRPr="002155A5" w:rsidRDefault="00670713" w:rsidP="00A0018A">
      <w:pPr>
        <w:spacing w:after="0" w:line="360" w:lineRule="auto"/>
        <w:jc w:val="both"/>
      </w:pPr>
    </w:p>
    <w:p w14:paraId="7D7BEE03" w14:textId="2E9C1127" w:rsidR="001A0539" w:rsidRPr="00A31192" w:rsidRDefault="00512854" w:rsidP="00A0018A">
      <w:pPr>
        <w:spacing w:after="0" w:line="360" w:lineRule="auto"/>
        <w:ind w:firstLine="709"/>
      </w:pPr>
      <w:r w:rsidRPr="00A31192">
        <w:t>Под тестированием следует понимать качество отображения</w:t>
      </w:r>
      <w:r w:rsidR="008355B7">
        <w:t xml:space="preserve"> веб-страниц</w:t>
      </w:r>
      <w:r w:rsidRPr="00A31192">
        <w:t xml:space="preserve"> на различных устройствах, а также удобность в использовании интерактивных элементов. </w:t>
      </w:r>
    </w:p>
    <w:p w14:paraId="38D35CA9" w14:textId="0AF29FB1" w:rsidR="00CB38A8" w:rsidRDefault="00320BCD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Существенными являются только несколько размеров</w:t>
      </w:r>
      <w:r w:rsidRPr="00320B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ширине: 1280</w:t>
      </w:r>
      <w:r>
        <w:rPr>
          <w:rFonts w:cs="Times New Roman"/>
          <w:szCs w:val="28"/>
          <w:lang w:val="en-US"/>
        </w:rPr>
        <w:t>px</w:t>
      </w:r>
      <w:r w:rsidRPr="00320BCD">
        <w:rPr>
          <w:rFonts w:cs="Times New Roman"/>
          <w:szCs w:val="28"/>
        </w:rPr>
        <w:t>, 992</w:t>
      </w:r>
      <w:r>
        <w:rPr>
          <w:rFonts w:cs="Times New Roman"/>
          <w:szCs w:val="28"/>
          <w:lang w:val="en-US"/>
        </w:rPr>
        <w:t>px</w:t>
      </w:r>
      <w:r w:rsidRPr="00320BCD">
        <w:rPr>
          <w:rFonts w:cs="Times New Roman"/>
          <w:szCs w:val="28"/>
        </w:rPr>
        <w:t>, 768</w:t>
      </w:r>
      <w:r>
        <w:rPr>
          <w:rFonts w:cs="Times New Roman"/>
          <w:szCs w:val="28"/>
          <w:lang w:val="en-US"/>
        </w:rPr>
        <w:t>px</w:t>
      </w:r>
      <w:r w:rsidRPr="00320BCD">
        <w:rPr>
          <w:rFonts w:cs="Times New Roman"/>
          <w:szCs w:val="28"/>
        </w:rPr>
        <w:t>, 576</w:t>
      </w:r>
      <w:r>
        <w:rPr>
          <w:rFonts w:cs="Times New Roman"/>
          <w:szCs w:val="28"/>
          <w:lang w:val="en-US"/>
        </w:rPr>
        <w:t>px</w:t>
      </w:r>
      <w:r w:rsidRPr="00320BCD">
        <w:rPr>
          <w:rFonts w:cs="Times New Roman"/>
          <w:szCs w:val="28"/>
        </w:rPr>
        <w:t xml:space="preserve">, </w:t>
      </w:r>
      <w:r w:rsidR="00023F04" w:rsidRPr="00023F04">
        <w:rPr>
          <w:rFonts w:cs="Times New Roman"/>
          <w:szCs w:val="28"/>
        </w:rPr>
        <w:t>420</w:t>
      </w:r>
      <w:r w:rsidR="00023F04">
        <w:rPr>
          <w:rFonts w:cs="Times New Roman"/>
          <w:szCs w:val="28"/>
          <w:lang w:val="en-US"/>
        </w:rPr>
        <w:t>px</w:t>
      </w:r>
      <w:r w:rsidR="00023F04" w:rsidRPr="00023F04">
        <w:rPr>
          <w:rFonts w:cs="Times New Roman"/>
          <w:szCs w:val="28"/>
        </w:rPr>
        <w:t>.</w:t>
      </w:r>
    </w:p>
    <w:p w14:paraId="18E50DCA" w14:textId="06316965" w:rsidR="0009172B" w:rsidRDefault="0009172B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ширине 128</w:t>
      </w:r>
      <w:r w:rsidRPr="0009172B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px</w:t>
      </w:r>
      <w:r>
        <w:rPr>
          <w:rFonts w:cs="Times New Roman"/>
          <w:szCs w:val="28"/>
        </w:rPr>
        <w:t>, 992</w:t>
      </w:r>
      <w:r>
        <w:rPr>
          <w:rFonts w:cs="Times New Roman"/>
          <w:szCs w:val="28"/>
          <w:lang w:val="en-US"/>
        </w:rPr>
        <w:t>px</w:t>
      </w:r>
      <w:r w:rsidRPr="000917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адаптивность страницы </w:t>
      </w:r>
      <w:r w:rsidR="00A8014A">
        <w:rPr>
          <w:rFonts w:cs="Times New Roman"/>
          <w:szCs w:val="28"/>
        </w:rPr>
        <w:t>сохранится</w:t>
      </w:r>
      <w:r>
        <w:rPr>
          <w:rFonts w:cs="Times New Roman"/>
          <w:szCs w:val="28"/>
        </w:rPr>
        <w:t>, текст будет оставаться читабельным (рис. 8).</w:t>
      </w:r>
    </w:p>
    <w:p w14:paraId="190ED942" w14:textId="582DB54E" w:rsidR="00B037D8" w:rsidRDefault="00B037D8" w:rsidP="00A0018A">
      <w:pPr>
        <w:spacing w:after="0" w:line="360" w:lineRule="auto"/>
        <w:ind w:firstLine="708"/>
        <w:jc w:val="center"/>
        <w:rPr>
          <w:rFonts w:cs="Times New Roman"/>
          <w:szCs w:val="28"/>
        </w:rPr>
      </w:pPr>
      <w:r w:rsidRPr="00B037D8">
        <w:rPr>
          <w:rFonts w:cs="Times New Roman"/>
          <w:noProof/>
          <w:szCs w:val="28"/>
        </w:rPr>
        <w:drawing>
          <wp:inline distT="0" distB="0" distL="0" distR="0" wp14:anchorId="5A4970C4" wp14:editId="0BA679BD">
            <wp:extent cx="4819910" cy="40392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4796" cy="404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61F3" w14:textId="202F787E" w:rsidR="0044289D" w:rsidRPr="0044289D" w:rsidRDefault="0044289D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Веб-страница со списком статей при ширине 1280</w:t>
      </w:r>
      <w:r>
        <w:rPr>
          <w:rFonts w:cs="Times New Roman"/>
          <w:szCs w:val="28"/>
          <w:lang w:val="en-US"/>
        </w:rPr>
        <w:t>px</w:t>
      </w:r>
    </w:p>
    <w:p w14:paraId="1A031A4F" w14:textId="1A88D8A5" w:rsidR="0044289D" w:rsidRDefault="0044289D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нажатии на данные кнопки, реализованные с помощью ссылок и селекторов псевдокласса, можно совершат</w:t>
      </w:r>
      <w:r w:rsidR="00733194">
        <w:rPr>
          <w:rFonts w:cs="Times New Roman"/>
          <w:szCs w:val="28"/>
        </w:rPr>
        <w:t>ь переходы на другие статьи.</w:t>
      </w:r>
    </w:p>
    <w:p w14:paraId="0EEC03C4" w14:textId="362437E8" w:rsidR="00BD1004" w:rsidRDefault="00BD1004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Размеры содержимого подстраиваются под размеры области видимости.</w:t>
      </w:r>
    </w:p>
    <w:p w14:paraId="2681990C" w14:textId="33A81296" w:rsidR="00B11F34" w:rsidRDefault="00501203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 ширине 768</w:t>
      </w:r>
      <w:r>
        <w:rPr>
          <w:rFonts w:cs="Times New Roman"/>
          <w:szCs w:val="28"/>
          <w:lang w:val="en-US"/>
        </w:rPr>
        <w:t>px</w:t>
      </w:r>
      <w:r w:rsidRPr="005012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возникнет полоса прокрутки (рис. 9).</w:t>
      </w:r>
      <w:r w:rsidR="00C25D3B">
        <w:rPr>
          <w:rFonts w:cs="Times New Roman"/>
          <w:szCs w:val="28"/>
        </w:rPr>
        <w:t xml:space="preserve"> На веб-страницах со статьями использованы «хлебные крошки».</w:t>
      </w:r>
    </w:p>
    <w:p w14:paraId="265C43D2" w14:textId="065B1422" w:rsidR="00FA2351" w:rsidRPr="00501203" w:rsidRDefault="00FA2351" w:rsidP="00A0018A">
      <w:pPr>
        <w:spacing w:after="0" w:line="360" w:lineRule="auto"/>
        <w:ind w:firstLine="708"/>
        <w:jc w:val="center"/>
        <w:rPr>
          <w:rFonts w:cs="Times New Roman"/>
          <w:szCs w:val="28"/>
        </w:rPr>
      </w:pPr>
      <w:r w:rsidRPr="00FA2351">
        <w:rPr>
          <w:rFonts w:cs="Times New Roman"/>
          <w:noProof/>
          <w:szCs w:val="28"/>
        </w:rPr>
        <w:drawing>
          <wp:inline distT="0" distB="0" distL="0" distR="0" wp14:anchorId="6F1FFFDD" wp14:editId="3772F220">
            <wp:extent cx="3041376" cy="3021496"/>
            <wp:effectExtent l="0" t="0" r="698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5217" cy="30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2137" w14:textId="1F0171BA" w:rsidR="002228B2" w:rsidRDefault="0046628B" w:rsidP="00A0018A">
      <w:pPr>
        <w:spacing w:after="0" w:line="360" w:lineRule="auto"/>
        <w:ind w:firstLine="708"/>
        <w:jc w:val="both"/>
      </w:pPr>
      <w:r>
        <w:t>Рисунок 9 – Веб-страница со статьей «Обработка данных»</w:t>
      </w:r>
    </w:p>
    <w:p w14:paraId="15749C3A" w14:textId="005BD527" w:rsidR="00812A08" w:rsidRDefault="00A20ADC" w:rsidP="00A0018A">
      <w:pPr>
        <w:spacing w:after="0" w:line="360" w:lineRule="auto"/>
        <w:ind w:firstLine="708"/>
        <w:jc w:val="both"/>
      </w:pPr>
      <w:r>
        <w:t>При ширине 462</w:t>
      </w:r>
      <w:r>
        <w:rPr>
          <w:lang w:val="en-US"/>
        </w:rPr>
        <w:t>px</w:t>
      </w:r>
      <w:r>
        <w:t xml:space="preserve"> линейное меню исчезнет с заменой на интерактивное выпадающее меню. Адаптивность также будет сохранена (рис. </w:t>
      </w:r>
      <w:r w:rsidR="004A61A3">
        <w:t>10</w:t>
      </w:r>
      <w:r>
        <w:t>).</w:t>
      </w:r>
    </w:p>
    <w:p w14:paraId="49DF374D" w14:textId="6CCBEEB4" w:rsidR="005E730D" w:rsidRDefault="005E730D" w:rsidP="00A0018A">
      <w:pPr>
        <w:spacing w:after="0" w:line="360" w:lineRule="auto"/>
        <w:ind w:firstLine="708"/>
        <w:jc w:val="center"/>
      </w:pPr>
      <w:r w:rsidRPr="005E730D">
        <w:rPr>
          <w:noProof/>
        </w:rPr>
        <w:drawing>
          <wp:inline distT="0" distB="0" distL="0" distR="0" wp14:anchorId="59932B71" wp14:editId="51D258E8">
            <wp:extent cx="2639833" cy="3502977"/>
            <wp:effectExtent l="0" t="0" r="825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3404" cy="35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737D" w14:textId="5B1B264F" w:rsidR="004A61A3" w:rsidRPr="00D61809" w:rsidRDefault="004A61A3" w:rsidP="00A0018A">
      <w:pPr>
        <w:spacing w:after="0" w:line="360" w:lineRule="auto"/>
        <w:ind w:firstLine="708"/>
        <w:jc w:val="both"/>
      </w:pPr>
      <w:r>
        <w:t>Рис</w:t>
      </w:r>
      <w:r w:rsidR="00D61809">
        <w:t>унок 10 – Веб-страница «О нас» при размере 462з</w:t>
      </w:r>
      <w:r w:rsidR="00D61809">
        <w:rPr>
          <w:lang w:val="en-US"/>
        </w:rPr>
        <w:t>px</w:t>
      </w:r>
    </w:p>
    <w:p w14:paraId="3C24D317" w14:textId="3356EF66" w:rsidR="009E7ABB" w:rsidRDefault="009D1099" w:rsidP="00A0018A">
      <w:pPr>
        <w:spacing w:after="0" w:line="360" w:lineRule="auto"/>
        <w:ind w:firstLine="708"/>
        <w:jc w:val="both"/>
      </w:pPr>
      <w:r>
        <w:t xml:space="preserve">Для всех остальных размеров адаптивность была </w:t>
      </w:r>
      <w:r w:rsidR="00557B9F">
        <w:t xml:space="preserve">также </w:t>
      </w:r>
      <w:r>
        <w:t>сохранена.</w:t>
      </w:r>
    </w:p>
    <w:p w14:paraId="292AEACE" w14:textId="5E38D81D" w:rsidR="009356EA" w:rsidRDefault="009356EA" w:rsidP="00A0018A">
      <w:pPr>
        <w:spacing w:after="0" w:line="360" w:lineRule="auto"/>
        <w:ind w:firstLine="708"/>
        <w:jc w:val="both"/>
      </w:pPr>
      <w:r>
        <w:lastRenderedPageBreak/>
        <w:t xml:space="preserve">Таким образом, был разработан веб-сайт, который презентует информацию о предметной области больших данных с использованием </w:t>
      </w:r>
      <w:r w:rsidR="00630686">
        <w:t>различных элементов</w:t>
      </w:r>
      <w:r w:rsidR="00852B5B">
        <w:t xml:space="preserve"> (изображений, интерактивного меню и так далее).</w:t>
      </w:r>
    </w:p>
    <w:p w14:paraId="45C7C2CD" w14:textId="2438D1E3" w:rsidR="00E32179" w:rsidRDefault="00E30485" w:rsidP="00A0018A">
      <w:pPr>
        <w:spacing w:after="0" w:line="360" w:lineRule="auto"/>
        <w:ind w:firstLine="709"/>
        <w:jc w:val="both"/>
      </w:pPr>
      <w:r>
        <w:t>Информа</w:t>
      </w:r>
      <w:r w:rsidR="003A6EC8">
        <w:t>ционно-справочн</w:t>
      </w:r>
      <w:r w:rsidR="00C053C9">
        <w:t>ый ресурс соответствует требованиям к адаптивности, то есть одинаково читаем на разных экранах; к интерактивности, например, разные виды меню; к содержательности – информация изложена на минимально необходимом уровне, чтобы заинтересовать читателя.</w:t>
      </w:r>
    </w:p>
    <w:p w14:paraId="32D8C144" w14:textId="77777777" w:rsidR="00E32179" w:rsidRDefault="00E32179" w:rsidP="00A0018A">
      <w:pPr>
        <w:spacing w:after="0"/>
      </w:pPr>
      <w:r>
        <w:br w:type="page"/>
      </w:r>
    </w:p>
    <w:p w14:paraId="4541707D" w14:textId="37728C22" w:rsidR="00AE4584" w:rsidRDefault="005C6152" w:rsidP="00A0018A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ЗАКЛЮЧЕНИЕ</w:t>
      </w:r>
    </w:p>
    <w:p w14:paraId="4076CA98" w14:textId="284705AF" w:rsidR="009E5FD4" w:rsidRDefault="009E5FD4" w:rsidP="00A0018A">
      <w:pPr>
        <w:spacing w:after="0" w:line="360" w:lineRule="auto"/>
        <w:jc w:val="center"/>
        <w:rPr>
          <w:rFonts w:cs="Times New Roman"/>
          <w:szCs w:val="28"/>
        </w:rPr>
      </w:pPr>
    </w:p>
    <w:p w14:paraId="47B1C398" w14:textId="7D1D1A84" w:rsidR="009E5FD4" w:rsidRDefault="008C75FA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DE2A03">
        <w:rPr>
          <w:rFonts w:cs="Times New Roman"/>
          <w:szCs w:val="28"/>
        </w:rPr>
        <w:t xml:space="preserve">В </w:t>
      </w:r>
      <w:r w:rsidR="00977968">
        <w:rPr>
          <w:rFonts w:cs="Times New Roman"/>
          <w:szCs w:val="28"/>
        </w:rPr>
        <w:t xml:space="preserve">ходе прохождения учебной (ознакомительной) практики была выполнена поставленная цель, состоящая в закреплении </w:t>
      </w:r>
      <w:r w:rsidR="00921CD0">
        <w:rPr>
          <w:rFonts w:cs="Times New Roman"/>
          <w:szCs w:val="28"/>
        </w:rPr>
        <w:t>полученных теоретических знаний по первому курсу направления «Информационные системы и технологии».</w:t>
      </w:r>
    </w:p>
    <w:p w14:paraId="608F2360" w14:textId="6B3B7F43" w:rsidR="00AE5B5E" w:rsidRDefault="00AE5B5E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частности, была изучена предметная область «Большие данные. Анализ и обработка». Выявлены основные особенности данной сфера информационных технологий, а именно этапы обработки данных, применение нейросетей в упрощении работы и то, какие технологии существует для эффективного анализа (</w:t>
      </w:r>
      <w:r>
        <w:rPr>
          <w:rFonts w:cs="Times New Roman"/>
          <w:szCs w:val="28"/>
          <w:lang w:val="en-US"/>
        </w:rPr>
        <w:t>Hadoop</w:t>
      </w:r>
      <w:r w:rsidRPr="00AE5B5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Python</w:t>
      </w:r>
      <w:r w:rsidRPr="00AE5B5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среда </w:t>
      </w:r>
      <w:r>
        <w:rPr>
          <w:rFonts w:cs="Times New Roman"/>
          <w:szCs w:val="28"/>
          <w:lang w:val="en-US"/>
        </w:rPr>
        <w:t>R</w:t>
      </w:r>
      <w:r w:rsidRPr="00AE5B5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технологии </w:t>
      </w:r>
      <w:r>
        <w:rPr>
          <w:rFonts w:cs="Times New Roman"/>
          <w:szCs w:val="28"/>
          <w:lang w:val="en-US"/>
        </w:rPr>
        <w:t>NoSQL</w:t>
      </w:r>
      <w:r w:rsidRPr="00AE5B5E">
        <w:rPr>
          <w:rFonts w:cs="Times New Roman"/>
          <w:szCs w:val="28"/>
        </w:rPr>
        <w:t>).</w:t>
      </w:r>
    </w:p>
    <w:p w14:paraId="648E2B85" w14:textId="0C106CA0" w:rsidR="00E52091" w:rsidRDefault="00E52091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Был разработан информационно-справочный семистраничный ресурс на языке гипертекстовой разметки </w:t>
      </w:r>
      <w:r>
        <w:rPr>
          <w:rFonts w:cs="Times New Roman"/>
          <w:szCs w:val="28"/>
          <w:lang w:val="en-US"/>
        </w:rPr>
        <w:t>HTML</w:t>
      </w:r>
      <w:r w:rsidRPr="00E520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применением каскадных таблиц стилей </w:t>
      </w:r>
      <w:r>
        <w:rPr>
          <w:rFonts w:cs="Times New Roman"/>
          <w:szCs w:val="28"/>
          <w:lang w:val="en-US"/>
        </w:rPr>
        <w:t>CSS</w:t>
      </w:r>
      <w:r>
        <w:rPr>
          <w:rFonts w:cs="Times New Roman"/>
          <w:szCs w:val="28"/>
        </w:rPr>
        <w:t xml:space="preserve">. </w:t>
      </w:r>
    </w:p>
    <w:p w14:paraId="6D23DE6F" w14:textId="44E45117" w:rsidR="00E52091" w:rsidRDefault="00E52091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Веб-сайт разработан с учётом требований к его адаптивности, интерактивности, содержательности и читабельности; обладает </w:t>
      </w:r>
      <w:r w:rsidR="00C55DA8">
        <w:rPr>
          <w:rFonts w:cs="Times New Roman"/>
          <w:szCs w:val="28"/>
        </w:rPr>
        <w:t>собственным</w:t>
      </w:r>
      <w:r>
        <w:rPr>
          <w:rFonts w:cs="Times New Roman"/>
          <w:szCs w:val="28"/>
        </w:rPr>
        <w:t xml:space="preserve"> дизайном и современной темной цветовой схемой.</w:t>
      </w:r>
    </w:p>
    <w:p w14:paraId="0607A81D" w14:textId="3C8A9E28" w:rsidR="00060226" w:rsidRPr="004341ED" w:rsidRDefault="00060226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Данный веб-сайт может быть полезен людям, которые заинтересовались наукой о данных, в частности желанием познакомиться с большими данными.</w:t>
      </w:r>
      <w:r w:rsidR="004341ED">
        <w:rPr>
          <w:rFonts w:cs="Times New Roman"/>
          <w:szCs w:val="28"/>
        </w:rPr>
        <w:t xml:space="preserve"> Также он может быть размещён под собственным именем «</w:t>
      </w:r>
      <w:r w:rsidR="004341ED">
        <w:rPr>
          <w:rFonts w:cs="Times New Roman"/>
          <w:szCs w:val="28"/>
          <w:lang w:val="en-US"/>
        </w:rPr>
        <w:t>data</w:t>
      </w:r>
      <w:r w:rsidR="004341ED" w:rsidRPr="004341ED">
        <w:rPr>
          <w:rFonts w:cs="Times New Roman"/>
          <w:szCs w:val="28"/>
        </w:rPr>
        <w:t>.</w:t>
      </w:r>
      <w:r w:rsidR="004341ED">
        <w:rPr>
          <w:rFonts w:cs="Times New Roman"/>
          <w:szCs w:val="28"/>
          <w:lang w:val="en-US"/>
        </w:rPr>
        <w:t>ru</w:t>
      </w:r>
      <w:r w:rsidR="004341ED">
        <w:rPr>
          <w:rFonts w:cs="Times New Roman"/>
          <w:szCs w:val="28"/>
        </w:rPr>
        <w:t>»</w:t>
      </w:r>
      <w:r w:rsidR="00845158">
        <w:rPr>
          <w:rFonts w:cs="Times New Roman"/>
          <w:szCs w:val="28"/>
        </w:rPr>
        <w:t xml:space="preserve"> или продан дата-компаниям.</w:t>
      </w:r>
    </w:p>
    <w:p w14:paraId="2E36111B" w14:textId="6F3B717D" w:rsidR="00623AFD" w:rsidRDefault="006B76D1" w:rsidP="00A0018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5A11D8">
        <w:rPr>
          <w:rFonts w:cs="Times New Roman"/>
          <w:szCs w:val="28"/>
        </w:rPr>
        <w:t>На основании работы составлена презентация, чья задача в предоставлении информации в сжатом, но максимально полном представлении о предметной области.</w:t>
      </w:r>
    </w:p>
    <w:p w14:paraId="567DC95C" w14:textId="77777777" w:rsidR="00623AFD" w:rsidRDefault="00623AFD" w:rsidP="00A0018A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0C84CEA" w14:textId="1EAF4CBC" w:rsidR="006B76D1" w:rsidRDefault="00C61AD1" w:rsidP="00A0018A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СПИСОК ИСПОЛЬЗОВАННОЙ ЛИТЕРАТУРЫ</w:t>
      </w:r>
    </w:p>
    <w:p w14:paraId="461F801E" w14:textId="6833A84C" w:rsidR="00F16B3C" w:rsidRDefault="00F16B3C" w:rsidP="00A0018A">
      <w:pPr>
        <w:spacing w:after="0" w:line="360" w:lineRule="auto"/>
        <w:jc w:val="center"/>
        <w:rPr>
          <w:rFonts w:cs="Times New Roman"/>
          <w:szCs w:val="28"/>
        </w:rPr>
      </w:pPr>
    </w:p>
    <w:p w14:paraId="20CC5962" w14:textId="33966D51" w:rsidR="00A24207" w:rsidRDefault="004B4DA1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 </w:t>
      </w:r>
      <w:r w:rsidR="00D8432B">
        <w:rPr>
          <w:rFonts w:cs="Times New Roman"/>
          <w:szCs w:val="28"/>
        </w:rPr>
        <w:t>Большие данные в информатике</w:t>
      </w:r>
      <w:r w:rsidR="00A00EE6">
        <w:rPr>
          <w:rFonts w:cs="Times New Roman"/>
          <w:szCs w:val="28"/>
        </w:rPr>
        <w:t xml:space="preserve"> /</w:t>
      </w:r>
      <w:r w:rsidR="00D843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Большая российская энциклопедия :</w:t>
      </w:r>
      <w:r w:rsidRPr="007D1D9A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сайт</w:t>
      </w:r>
      <w:r w:rsidRPr="007D1D9A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 – 2024</w:t>
      </w:r>
      <w:r w:rsidR="007D1D9A">
        <w:rPr>
          <w:rFonts w:cs="Times New Roman"/>
          <w:szCs w:val="28"/>
        </w:rPr>
        <w:t xml:space="preserve">. </w:t>
      </w:r>
      <w:r w:rsidR="007D1D9A">
        <w:rPr>
          <w:rFonts w:cs="Times New Roman"/>
          <w:szCs w:val="28"/>
          <w:lang w:val="en-US"/>
        </w:rPr>
        <w:t>URL</w:t>
      </w:r>
      <w:r w:rsidR="007D1D9A" w:rsidRPr="00247104">
        <w:rPr>
          <w:rFonts w:cs="Times New Roman"/>
          <w:szCs w:val="28"/>
        </w:rPr>
        <w:t xml:space="preserve">: </w:t>
      </w:r>
      <w:r w:rsidR="008A122F" w:rsidRPr="008A122F">
        <w:rPr>
          <w:rFonts w:cs="Times New Roman"/>
          <w:szCs w:val="28"/>
          <w:lang w:val="en-US"/>
        </w:rPr>
        <w:t>https</w:t>
      </w:r>
      <w:r w:rsidR="008A122F" w:rsidRPr="00247104">
        <w:rPr>
          <w:rFonts w:cs="Times New Roman"/>
          <w:szCs w:val="28"/>
        </w:rPr>
        <w:t>://</w:t>
      </w:r>
      <w:r w:rsidR="008A122F" w:rsidRPr="008A122F">
        <w:rPr>
          <w:rFonts w:cs="Times New Roman"/>
          <w:szCs w:val="28"/>
          <w:lang w:val="en-US"/>
        </w:rPr>
        <w:t>bigenc</w:t>
      </w:r>
      <w:r w:rsidR="008A122F" w:rsidRPr="00247104">
        <w:rPr>
          <w:rFonts w:cs="Times New Roman"/>
          <w:szCs w:val="28"/>
        </w:rPr>
        <w:t>.</w:t>
      </w:r>
      <w:r w:rsidR="008A122F" w:rsidRPr="008A122F">
        <w:rPr>
          <w:rFonts w:cs="Times New Roman"/>
          <w:szCs w:val="28"/>
          <w:lang w:val="en-US"/>
        </w:rPr>
        <w:t>ru</w:t>
      </w:r>
      <w:r w:rsidR="008A122F" w:rsidRPr="00247104">
        <w:rPr>
          <w:rFonts w:cs="Times New Roman"/>
          <w:szCs w:val="28"/>
        </w:rPr>
        <w:t>/</w:t>
      </w:r>
      <w:r w:rsidR="008A122F" w:rsidRPr="008A122F">
        <w:rPr>
          <w:rFonts w:cs="Times New Roman"/>
          <w:szCs w:val="28"/>
          <w:lang w:val="en-US"/>
        </w:rPr>
        <w:t>c</w:t>
      </w:r>
      <w:r w:rsidR="008A122F" w:rsidRPr="00247104">
        <w:rPr>
          <w:rFonts w:cs="Times New Roman"/>
          <w:szCs w:val="28"/>
        </w:rPr>
        <w:t>/</w:t>
      </w:r>
      <w:r w:rsidR="008A122F" w:rsidRPr="008A122F">
        <w:rPr>
          <w:rFonts w:cs="Times New Roman"/>
          <w:szCs w:val="28"/>
          <w:lang w:val="en-US"/>
        </w:rPr>
        <w:t>bol</w:t>
      </w:r>
      <w:r w:rsidR="008A122F" w:rsidRPr="00247104">
        <w:rPr>
          <w:rFonts w:cs="Times New Roman"/>
          <w:szCs w:val="28"/>
        </w:rPr>
        <w:t>-</w:t>
      </w:r>
      <w:r w:rsidR="008A122F" w:rsidRPr="008A122F">
        <w:rPr>
          <w:rFonts w:cs="Times New Roman"/>
          <w:szCs w:val="28"/>
          <w:lang w:val="en-US"/>
        </w:rPr>
        <w:t>shie</w:t>
      </w:r>
      <w:r w:rsidR="008A122F" w:rsidRPr="00247104">
        <w:rPr>
          <w:rFonts w:cs="Times New Roman"/>
          <w:szCs w:val="28"/>
        </w:rPr>
        <w:t>-</w:t>
      </w:r>
      <w:r w:rsidR="008A122F" w:rsidRPr="008A122F">
        <w:rPr>
          <w:rFonts w:cs="Times New Roman"/>
          <w:szCs w:val="28"/>
          <w:lang w:val="en-US"/>
        </w:rPr>
        <w:t>dannye</w:t>
      </w:r>
      <w:r w:rsidR="008A122F" w:rsidRPr="00247104">
        <w:rPr>
          <w:rFonts w:cs="Times New Roman"/>
          <w:szCs w:val="28"/>
        </w:rPr>
        <w:t>-</w:t>
      </w:r>
      <w:r w:rsidR="008A122F" w:rsidRPr="008A122F">
        <w:rPr>
          <w:rFonts w:cs="Times New Roman"/>
          <w:szCs w:val="28"/>
          <w:lang w:val="en-US"/>
        </w:rPr>
        <w:t>v</w:t>
      </w:r>
      <w:r w:rsidR="008A122F" w:rsidRPr="00247104">
        <w:rPr>
          <w:rFonts w:cs="Times New Roman"/>
          <w:szCs w:val="28"/>
        </w:rPr>
        <w:t>-</w:t>
      </w:r>
      <w:r w:rsidR="008A122F" w:rsidRPr="008A122F">
        <w:rPr>
          <w:rFonts w:cs="Times New Roman"/>
          <w:szCs w:val="28"/>
          <w:lang w:val="en-US"/>
        </w:rPr>
        <w:t>informatike</w:t>
      </w:r>
      <w:r w:rsidR="008A122F" w:rsidRPr="00247104">
        <w:rPr>
          <w:rFonts w:cs="Times New Roman"/>
          <w:szCs w:val="28"/>
        </w:rPr>
        <w:t>-</w:t>
      </w:r>
      <w:r w:rsidR="008A122F" w:rsidRPr="008A122F">
        <w:rPr>
          <w:rFonts w:cs="Times New Roman"/>
          <w:szCs w:val="28"/>
          <w:lang w:val="en-US"/>
        </w:rPr>
        <w:t>e</w:t>
      </w:r>
      <w:r w:rsidR="008A122F" w:rsidRPr="00247104">
        <w:rPr>
          <w:rFonts w:cs="Times New Roman"/>
          <w:szCs w:val="28"/>
        </w:rPr>
        <w:t>4</w:t>
      </w:r>
      <w:r w:rsidR="008A122F" w:rsidRPr="008A122F">
        <w:rPr>
          <w:rFonts w:cs="Times New Roman"/>
          <w:szCs w:val="28"/>
          <w:lang w:val="en-US"/>
        </w:rPr>
        <w:t>a</w:t>
      </w:r>
      <w:r w:rsidR="008A122F" w:rsidRPr="00247104">
        <w:rPr>
          <w:rFonts w:cs="Times New Roman"/>
          <w:szCs w:val="28"/>
        </w:rPr>
        <w:t>22</w:t>
      </w:r>
      <w:r w:rsidR="008A122F" w:rsidRPr="008A122F">
        <w:rPr>
          <w:rFonts w:cs="Times New Roman"/>
          <w:szCs w:val="28"/>
          <w:lang w:val="en-US"/>
        </w:rPr>
        <w:t>a</w:t>
      </w:r>
      <w:r w:rsidR="00247104" w:rsidRPr="00247104">
        <w:rPr>
          <w:rFonts w:cs="Times New Roman"/>
          <w:szCs w:val="28"/>
        </w:rPr>
        <w:t xml:space="preserve"> (</w:t>
      </w:r>
      <w:r w:rsidR="00247104">
        <w:rPr>
          <w:rFonts w:cs="Times New Roman"/>
          <w:szCs w:val="28"/>
        </w:rPr>
        <w:t>дата обращения: 03.07.2024г.)</w:t>
      </w:r>
    </w:p>
    <w:p w14:paraId="6F06DC80" w14:textId="5ADEE11C" w:rsidR="00D939E5" w:rsidRDefault="00B92B1D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4E340C">
        <w:rPr>
          <w:rFonts w:cs="Times New Roman"/>
          <w:szCs w:val="28"/>
        </w:rPr>
        <w:t xml:space="preserve"> </w:t>
      </w:r>
      <w:r w:rsidR="003B7ECE">
        <w:rPr>
          <w:rFonts w:cs="Times New Roman"/>
          <w:szCs w:val="28"/>
        </w:rPr>
        <w:t>Ланских Ю. В.</w:t>
      </w:r>
      <w:r w:rsidR="003F1D1D">
        <w:rPr>
          <w:rFonts w:cs="Times New Roman"/>
          <w:szCs w:val="28"/>
        </w:rPr>
        <w:t xml:space="preserve"> Введение в большие данные </w:t>
      </w:r>
      <w:r w:rsidR="003B7ECE">
        <w:rPr>
          <w:rFonts w:cs="Times New Roman"/>
          <w:szCs w:val="28"/>
        </w:rPr>
        <w:t xml:space="preserve">: учебное пособие </w:t>
      </w:r>
      <w:r w:rsidR="00D939E5">
        <w:rPr>
          <w:rFonts w:cs="Times New Roman"/>
          <w:szCs w:val="28"/>
        </w:rPr>
        <w:t xml:space="preserve">/ Ю. В. Ланских, В. Г. Ланских, К. В. Родионов. – Киров : ВятГУ, 2023. – 172 с. – Текст: электронный // Лань: электронно-библиотечная система. – </w:t>
      </w:r>
      <w:r w:rsidR="00D939E5">
        <w:rPr>
          <w:rFonts w:cs="Times New Roman"/>
          <w:szCs w:val="28"/>
          <w:lang w:val="en-US"/>
        </w:rPr>
        <w:t>URL</w:t>
      </w:r>
      <w:r w:rsidR="00D939E5" w:rsidRPr="00D939E5">
        <w:rPr>
          <w:rFonts w:cs="Times New Roman"/>
          <w:szCs w:val="28"/>
        </w:rPr>
        <w:t xml:space="preserve">: </w:t>
      </w:r>
      <w:r w:rsidR="00D939E5" w:rsidRPr="001E7BB5">
        <w:rPr>
          <w:rFonts w:cs="Times New Roman"/>
          <w:szCs w:val="28"/>
        </w:rPr>
        <w:t>https://reader.lanbook.com/book/408566</w:t>
      </w:r>
      <w:r w:rsidR="00D939E5" w:rsidRPr="00D939E5">
        <w:rPr>
          <w:rFonts w:cs="Times New Roman"/>
          <w:szCs w:val="28"/>
        </w:rPr>
        <w:t xml:space="preserve"> </w:t>
      </w:r>
      <w:r w:rsidR="00D939E5" w:rsidRPr="00247104">
        <w:rPr>
          <w:rFonts w:cs="Times New Roman"/>
          <w:szCs w:val="28"/>
        </w:rPr>
        <w:t>(</w:t>
      </w:r>
      <w:r w:rsidR="00D939E5">
        <w:rPr>
          <w:rFonts w:cs="Times New Roman"/>
          <w:szCs w:val="28"/>
        </w:rPr>
        <w:t>дата обращения: 03.07.2024г.)</w:t>
      </w:r>
    </w:p>
    <w:p w14:paraId="2781873B" w14:textId="6D7B94CC" w:rsidR="00053210" w:rsidRDefault="00D939E5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 </w:t>
      </w:r>
      <w:r w:rsidR="00B77106">
        <w:rPr>
          <w:rFonts w:cs="Times New Roman"/>
          <w:szCs w:val="28"/>
        </w:rPr>
        <w:t xml:space="preserve">Что такое </w:t>
      </w:r>
      <w:r w:rsidR="00B77106">
        <w:rPr>
          <w:rFonts w:cs="Times New Roman"/>
          <w:szCs w:val="28"/>
          <w:lang w:val="en-US"/>
        </w:rPr>
        <w:t>Big</w:t>
      </w:r>
      <w:r w:rsidR="00B77106" w:rsidRPr="00B77106">
        <w:rPr>
          <w:rFonts w:cs="Times New Roman"/>
          <w:szCs w:val="28"/>
        </w:rPr>
        <w:t xml:space="preserve"> </w:t>
      </w:r>
      <w:r w:rsidR="00B77106">
        <w:rPr>
          <w:rFonts w:cs="Times New Roman"/>
          <w:szCs w:val="28"/>
          <w:lang w:val="en-US"/>
        </w:rPr>
        <w:t>Data</w:t>
      </w:r>
      <w:r w:rsidR="00B77106" w:rsidRPr="00B77106">
        <w:rPr>
          <w:rFonts w:cs="Times New Roman"/>
          <w:szCs w:val="28"/>
        </w:rPr>
        <w:t xml:space="preserve"> </w:t>
      </w:r>
      <w:r w:rsidR="00B77106">
        <w:rPr>
          <w:rFonts w:cs="Times New Roman"/>
          <w:szCs w:val="28"/>
        </w:rPr>
        <w:t xml:space="preserve">и как они устроены / Яндекс. Практикум – сервис онлайн образования : </w:t>
      </w:r>
      <w:r w:rsidR="00B77106" w:rsidRPr="007D1D9A">
        <w:rPr>
          <w:rFonts w:cs="Times New Roman"/>
          <w:szCs w:val="28"/>
        </w:rPr>
        <w:t>[</w:t>
      </w:r>
      <w:r w:rsidR="00B77106">
        <w:rPr>
          <w:rFonts w:cs="Times New Roman"/>
          <w:szCs w:val="28"/>
        </w:rPr>
        <w:t>сайт</w:t>
      </w:r>
      <w:r w:rsidR="00B77106" w:rsidRPr="007D1D9A">
        <w:rPr>
          <w:rFonts w:cs="Times New Roman"/>
          <w:szCs w:val="28"/>
        </w:rPr>
        <w:t>]</w:t>
      </w:r>
      <w:r w:rsidR="00B77106">
        <w:rPr>
          <w:rFonts w:cs="Times New Roman"/>
          <w:szCs w:val="28"/>
        </w:rPr>
        <w:t xml:space="preserve">. – 2024. </w:t>
      </w:r>
      <w:r w:rsidR="00B77106">
        <w:rPr>
          <w:rFonts w:cs="Times New Roman"/>
          <w:szCs w:val="28"/>
          <w:lang w:val="en-US"/>
        </w:rPr>
        <w:t>URL</w:t>
      </w:r>
      <w:r w:rsidR="00B77106" w:rsidRPr="00053210">
        <w:rPr>
          <w:rFonts w:cs="Times New Roman"/>
          <w:szCs w:val="28"/>
        </w:rPr>
        <w:t xml:space="preserve">: </w:t>
      </w:r>
      <w:r w:rsidR="00053210" w:rsidRPr="00053210">
        <w:rPr>
          <w:rFonts w:cs="Times New Roman"/>
          <w:szCs w:val="28"/>
          <w:lang w:val="en-US"/>
        </w:rPr>
        <w:t>https</w:t>
      </w:r>
      <w:r w:rsidR="00053210" w:rsidRPr="00053210">
        <w:rPr>
          <w:rFonts w:cs="Times New Roman"/>
          <w:szCs w:val="28"/>
        </w:rPr>
        <w:t>://</w:t>
      </w:r>
      <w:r w:rsidR="00053210" w:rsidRPr="00053210">
        <w:rPr>
          <w:rFonts w:cs="Times New Roman"/>
          <w:szCs w:val="28"/>
          <w:lang w:val="en-US"/>
        </w:rPr>
        <w:t>practicum</w:t>
      </w:r>
      <w:r w:rsidR="00053210" w:rsidRPr="00053210">
        <w:rPr>
          <w:rFonts w:cs="Times New Roman"/>
          <w:szCs w:val="28"/>
        </w:rPr>
        <w:t>.</w:t>
      </w:r>
      <w:r w:rsidR="00053210" w:rsidRPr="00053210">
        <w:rPr>
          <w:rFonts w:cs="Times New Roman"/>
          <w:szCs w:val="28"/>
          <w:lang w:val="en-US"/>
        </w:rPr>
        <w:t>yandex</w:t>
      </w:r>
      <w:r w:rsidR="00053210" w:rsidRPr="00053210">
        <w:rPr>
          <w:rFonts w:cs="Times New Roman"/>
          <w:szCs w:val="28"/>
        </w:rPr>
        <w:t>.</w:t>
      </w:r>
      <w:r w:rsidR="00053210" w:rsidRPr="00053210">
        <w:rPr>
          <w:rFonts w:cs="Times New Roman"/>
          <w:szCs w:val="28"/>
          <w:lang w:val="en-US"/>
        </w:rPr>
        <w:t>ru</w:t>
      </w:r>
      <w:r w:rsidR="00053210" w:rsidRPr="00053210">
        <w:rPr>
          <w:rFonts w:cs="Times New Roman"/>
          <w:szCs w:val="28"/>
        </w:rPr>
        <w:t>/</w:t>
      </w:r>
      <w:r w:rsidR="00053210" w:rsidRPr="00053210">
        <w:rPr>
          <w:rFonts w:cs="Times New Roman"/>
          <w:szCs w:val="28"/>
          <w:lang w:val="en-US"/>
        </w:rPr>
        <w:t>blog</w:t>
      </w:r>
      <w:r w:rsidR="00053210" w:rsidRPr="00053210">
        <w:rPr>
          <w:rFonts w:cs="Times New Roman"/>
          <w:szCs w:val="28"/>
        </w:rPr>
        <w:t>/</w:t>
      </w:r>
      <w:r w:rsidR="00053210" w:rsidRPr="00053210">
        <w:rPr>
          <w:rFonts w:cs="Times New Roman"/>
          <w:szCs w:val="28"/>
          <w:lang w:val="en-US"/>
        </w:rPr>
        <w:t>chto</w:t>
      </w:r>
      <w:r w:rsidR="00053210" w:rsidRPr="00053210">
        <w:rPr>
          <w:rFonts w:cs="Times New Roman"/>
          <w:szCs w:val="28"/>
        </w:rPr>
        <w:t>-</w:t>
      </w:r>
      <w:r w:rsidR="00053210" w:rsidRPr="00053210">
        <w:rPr>
          <w:rFonts w:cs="Times New Roman"/>
          <w:szCs w:val="28"/>
          <w:lang w:val="en-US"/>
        </w:rPr>
        <w:t>takoe</w:t>
      </w:r>
      <w:r w:rsidR="00053210" w:rsidRPr="00053210">
        <w:rPr>
          <w:rFonts w:cs="Times New Roman"/>
          <w:szCs w:val="28"/>
        </w:rPr>
        <w:t>-</w:t>
      </w:r>
      <w:r w:rsidR="00053210" w:rsidRPr="00053210">
        <w:rPr>
          <w:rFonts w:cs="Times New Roman"/>
          <w:szCs w:val="28"/>
          <w:lang w:val="en-US"/>
        </w:rPr>
        <w:t>big</w:t>
      </w:r>
      <w:r w:rsidR="00053210" w:rsidRPr="00053210">
        <w:rPr>
          <w:rFonts w:cs="Times New Roman"/>
          <w:szCs w:val="28"/>
        </w:rPr>
        <w:t>-</w:t>
      </w:r>
      <w:r w:rsidR="00053210" w:rsidRPr="00053210">
        <w:rPr>
          <w:rFonts w:cs="Times New Roman"/>
          <w:szCs w:val="28"/>
          <w:lang w:val="en-US"/>
        </w:rPr>
        <w:t>data</w:t>
      </w:r>
      <w:r w:rsidR="00053210" w:rsidRPr="00053210">
        <w:rPr>
          <w:rFonts w:cs="Times New Roman"/>
          <w:szCs w:val="28"/>
        </w:rPr>
        <w:t xml:space="preserve">/ </w:t>
      </w:r>
      <w:r w:rsidR="00053210" w:rsidRPr="00247104">
        <w:rPr>
          <w:rFonts w:cs="Times New Roman"/>
          <w:szCs w:val="28"/>
        </w:rPr>
        <w:t>(</w:t>
      </w:r>
      <w:r w:rsidR="00053210">
        <w:rPr>
          <w:rFonts w:cs="Times New Roman"/>
          <w:szCs w:val="28"/>
        </w:rPr>
        <w:t>дата обращения: 03.07.2024г.)</w:t>
      </w:r>
    </w:p>
    <w:p w14:paraId="6F535332" w14:textId="0544930D" w:rsidR="0080543C" w:rsidRDefault="00EC29A4" w:rsidP="00A0018A">
      <w:pPr>
        <w:spacing w:after="0" w:line="360" w:lineRule="auto"/>
        <w:ind w:right="283" w:firstLine="709"/>
        <w:jc w:val="both"/>
        <w:rPr>
          <w:szCs w:val="28"/>
        </w:rPr>
      </w:pPr>
      <w:r>
        <w:rPr>
          <w:rFonts w:cs="Times New Roman"/>
          <w:szCs w:val="28"/>
        </w:rPr>
        <w:t xml:space="preserve">4.  </w:t>
      </w:r>
      <w:r w:rsidR="00580397">
        <w:rPr>
          <w:szCs w:val="28"/>
        </w:rPr>
        <w:t>Что такое «</w:t>
      </w:r>
      <w:r w:rsidR="00580397">
        <w:rPr>
          <w:szCs w:val="28"/>
          <w:lang w:val="en-US"/>
        </w:rPr>
        <w:t>Big</w:t>
      </w:r>
      <w:r w:rsidR="00580397" w:rsidRPr="00580397">
        <w:rPr>
          <w:szCs w:val="28"/>
        </w:rPr>
        <w:t xml:space="preserve"> </w:t>
      </w:r>
      <w:r w:rsidR="00580397">
        <w:rPr>
          <w:szCs w:val="28"/>
          <w:lang w:val="en-US"/>
        </w:rPr>
        <w:t>Data</w:t>
      </w:r>
      <w:r w:rsidR="00580397">
        <w:rPr>
          <w:szCs w:val="28"/>
        </w:rPr>
        <w:t>»</w:t>
      </w:r>
      <w:r w:rsidR="0080543C">
        <w:rPr>
          <w:szCs w:val="28"/>
        </w:rPr>
        <w:t xml:space="preserve"> / Хабр – блоги об информационных технологиях </w:t>
      </w:r>
      <w:r w:rsidR="0080543C" w:rsidRPr="007E29BD">
        <w:rPr>
          <w:szCs w:val="28"/>
        </w:rPr>
        <w:t>:</w:t>
      </w:r>
      <w:r w:rsidR="0080543C">
        <w:rPr>
          <w:szCs w:val="28"/>
        </w:rPr>
        <w:t xml:space="preserve"> </w:t>
      </w:r>
      <w:r w:rsidR="0080543C" w:rsidRPr="00A95824">
        <w:rPr>
          <w:szCs w:val="28"/>
        </w:rPr>
        <w:t>[</w:t>
      </w:r>
      <w:r w:rsidR="0080543C">
        <w:rPr>
          <w:szCs w:val="28"/>
        </w:rPr>
        <w:t>сайт</w:t>
      </w:r>
      <w:r w:rsidR="0080543C" w:rsidRPr="00A95824">
        <w:rPr>
          <w:szCs w:val="28"/>
        </w:rPr>
        <w:t xml:space="preserve">] </w:t>
      </w:r>
      <w:r w:rsidR="0080543C">
        <w:rPr>
          <w:szCs w:val="28"/>
        </w:rPr>
        <w:t>–</w:t>
      </w:r>
      <w:r w:rsidR="0080543C" w:rsidRPr="00A95824">
        <w:rPr>
          <w:szCs w:val="28"/>
        </w:rPr>
        <w:t xml:space="preserve"> 2024</w:t>
      </w:r>
      <w:r w:rsidR="0080543C">
        <w:rPr>
          <w:szCs w:val="28"/>
        </w:rPr>
        <w:t>.</w:t>
      </w:r>
      <w:r w:rsidR="0080543C" w:rsidRPr="00A95824">
        <w:rPr>
          <w:szCs w:val="28"/>
        </w:rPr>
        <w:t xml:space="preserve"> </w:t>
      </w:r>
      <w:r w:rsidR="0080543C">
        <w:rPr>
          <w:szCs w:val="28"/>
          <w:lang w:val="en-US"/>
        </w:rPr>
        <w:t>URL</w:t>
      </w:r>
      <w:r w:rsidR="0080543C" w:rsidRPr="00AF324B">
        <w:rPr>
          <w:szCs w:val="28"/>
        </w:rPr>
        <w:t xml:space="preserve">: </w:t>
      </w:r>
      <w:r w:rsidR="00253826" w:rsidRPr="00253826">
        <w:rPr>
          <w:szCs w:val="28"/>
          <w:lang w:val="en-US"/>
        </w:rPr>
        <w:t>https</w:t>
      </w:r>
      <w:r w:rsidR="00253826" w:rsidRPr="008229D3">
        <w:rPr>
          <w:szCs w:val="28"/>
        </w:rPr>
        <w:t>://</w:t>
      </w:r>
      <w:r w:rsidR="00253826" w:rsidRPr="00253826">
        <w:rPr>
          <w:szCs w:val="28"/>
          <w:lang w:val="en-US"/>
        </w:rPr>
        <w:t>habr</w:t>
      </w:r>
      <w:r w:rsidR="00253826" w:rsidRPr="008229D3">
        <w:rPr>
          <w:szCs w:val="28"/>
        </w:rPr>
        <w:t>.</w:t>
      </w:r>
      <w:r w:rsidR="00253826" w:rsidRPr="00253826">
        <w:rPr>
          <w:szCs w:val="28"/>
          <w:lang w:val="en-US"/>
        </w:rPr>
        <w:t>com</w:t>
      </w:r>
      <w:r w:rsidR="00253826" w:rsidRPr="008229D3">
        <w:rPr>
          <w:szCs w:val="28"/>
        </w:rPr>
        <w:t>/</w:t>
      </w:r>
      <w:r w:rsidR="00253826" w:rsidRPr="00253826">
        <w:rPr>
          <w:szCs w:val="28"/>
          <w:lang w:val="en-US"/>
        </w:rPr>
        <w:t>ru</w:t>
      </w:r>
      <w:r w:rsidR="00253826" w:rsidRPr="008229D3">
        <w:rPr>
          <w:szCs w:val="28"/>
        </w:rPr>
        <w:t>/</w:t>
      </w:r>
      <w:r w:rsidR="00253826" w:rsidRPr="00253826">
        <w:rPr>
          <w:szCs w:val="28"/>
          <w:lang w:val="en-US"/>
        </w:rPr>
        <w:t>companies</w:t>
      </w:r>
      <w:r w:rsidR="00253826" w:rsidRPr="008229D3">
        <w:rPr>
          <w:szCs w:val="28"/>
        </w:rPr>
        <w:t>/</w:t>
      </w:r>
      <w:r w:rsidR="00253826" w:rsidRPr="00253826">
        <w:rPr>
          <w:szCs w:val="28"/>
          <w:lang w:val="en-US"/>
        </w:rPr>
        <w:t>productstar</w:t>
      </w:r>
      <w:r w:rsidR="00253826" w:rsidRPr="008229D3">
        <w:rPr>
          <w:szCs w:val="28"/>
        </w:rPr>
        <w:t>/</w:t>
      </w:r>
      <w:r w:rsidR="00253826" w:rsidRPr="00253826">
        <w:rPr>
          <w:szCs w:val="28"/>
          <w:lang w:val="en-US"/>
        </w:rPr>
        <w:t>articles</w:t>
      </w:r>
      <w:r w:rsidR="00253826" w:rsidRPr="008229D3">
        <w:rPr>
          <w:szCs w:val="28"/>
        </w:rPr>
        <w:t xml:space="preserve">/503580/ </w:t>
      </w:r>
      <w:r w:rsidR="0080543C" w:rsidRPr="00737ECB">
        <w:rPr>
          <w:szCs w:val="28"/>
        </w:rPr>
        <w:t xml:space="preserve">(дата обращения: </w:t>
      </w:r>
      <w:r w:rsidR="000F5041" w:rsidRPr="008229D3">
        <w:rPr>
          <w:szCs w:val="28"/>
        </w:rPr>
        <w:t>04</w:t>
      </w:r>
      <w:r w:rsidR="0080543C" w:rsidRPr="00737ECB">
        <w:rPr>
          <w:szCs w:val="28"/>
        </w:rPr>
        <w:t>.0</w:t>
      </w:r>
      <w:r w:rsidR="00ED0A7D" w:rsidRPr="008229D3">
        <w:rPr>
          <w:szCs w:val="28"/>
        </w:rPr>
        <w:t>7</w:t>
      </w:r>
      <w:r w:rsidR="0080543C" w:rsidRPr="00737ECB">
        <w:rPr>
          <w:szCs w:val="28"/>
        </w:rPr>
        <w:t>.2024 г.)</w:t>
      </w:r>
    </w:p>
    <w:p w14:paraId="32CA0A81" w14:textId="5BB1010D" w:rsidR="004B2C7F" w:rsidRDefault="004B2C7F" w:rsidP="00A0018A">
      <w:pPr>
        <w:spacing w:after="0" w:line="360" w:lineRule="auto"/>
        <w:ind w:right="283" w:firstLine="709"/>
        <w:jc w:val="both"/>
        <w:rPr>
          <w:rFonts w:cs="Times New Roman"/>
          <w:szCs w:val="28"/>
        </w:rPr>
      </w:pPr>
      <w:r w:rsidRPr="00E74352">
        <w:rPr>
          <w:szCs w:val="28"/>
        </w:rPr>
        <w:t>5</w:t>
      </w:r>
      <w:r>
        <w:rPr>
          <w:szCs w:val="28"/>
        </w:rPr>
        <w:t xml:space="preserve">.  </w:t>
      </w:r>
      <w:r w:rsidR="00E74352">
        <w:rPr>
          <w:rFonts w:cs="Times New Roman"/>
          <w:szCs w:val="28"/>
        </w:rPr>
        <w:t xml:space="preserve">Что такое </w:t>
      </w:r>
      <w:r w:rsidR="00E74352">
        <w:rPr>
          <w:rFonts w:cs="Times New Roman"/>
          <w:szCs w:val="28"/>
          <w:lang w:val="en-US"/>
        </w:rPr>
        <w:t>Hadoop</w:t>
      </w:r>
      <w:r w:rsidR="00E74352" w:rsidRPr="00E74352">
        <w:rPr>
          <w:rFonts w:cs="Times New Roman"/>
          <w:szCs w:val="28"/>
        </w:rPr>
        <w:t xml:space="preserve"> </w:t>
      </w:r>
      <w:r w:rsidR="00E74352">
        <w:rPr>
          <w:rFonts w:cs="Times New Roman"/>
          <w:szCs w:val="28"/>
        </w:rPr>
        <w:t xml:space="preserve">и почему аналитику данных полезно уметь с ним работать / Яндекс. Практикум – сервис онлайн образования : </w:t>
      </w:r>
      <w:r w:rsidR="00E74352" w:rsidRPr="007D1D9A">
        <w:rPr>
          <w:rFonts w:cs="Times New Roman"/>
          <w:szCs w:val="28"/>
        </w:rPr>
        <w:t>[</w:t>
      </w:r>
      <w:r w:rsidR="00E74352">
        <w:rPr>
          <w:rFonts w:cs="Times New Roman"/>
          <w:szCs w:val="28"/>
        </w:rPr>
        <w:t>сайт</w:t>
      </w:r>
      <w:r w:rsidR="00E74352" w:rsidRPr="007D1D9A">
        <w:rPr>
          <w:rFonts w:cs="Times New Roman"/>
          <w:szCs w:val="28"/>
        </w:rPr>
        <w:t>]</w:t>
      </w:r>
      <w:r w:rsidR="00E74352">
        <w:rPr>
          <w:rFonts w:cs="Times New Roman"/>
          <w:szCs w:val="28"/>
        </w:rPr>
        <w:t xml:space="preserve">. – 2024. </w:t>
      </w:r>
      <w:r w:rsidR="00E74352">
        <w:rPr>
          <w:rFonts w:cs="Times New Roman"/>
          <w:szCs w:val="28"/>
          <w:lang w:val="en-US"/>
        </w:rPr>
        <w:t>URL</w:t>
      </w:r>
      <w:r w:rsidR="00E74352" w:rsidRPr="00053210">
        <w:rPr>
          <w:rFonts w:cs="Times New Roman"/>
          <w:szCs w:val="28"/>
        </w:rPr>
        <w:t xml:space="preserve">: </w:t>
      </w:r>
      <w:r w:rsidR="004453D5" w:rsidRPr="004453D5">
        <w:rPr>
          <w:rFonts w:cs="Times New Roman"/>
          <w:szCs w:val="28"/>
          <w:lang w:val="en-US"/>
        </w:rPr>
        <w:t>https</w:t>
      </w:r>
      <w:r w:rsidR="004453D5" w:rsidRPr="004453D5">
        <w:rPr>
          <w:rFonts w:cs="Times New Roman"/>
          <w:szCs w:val="28"/>
        </w:rPr>
        <w:t>://</w:t>
      </w:r>
      <w:r w:rsidR="004453D5" w:rsidRPr="004453D5">
        <w:rPr>
          <w:rFonts w:cs="Times New Roman"/>
          <w:szCs w:val="28"/>
          <w:lang w:val="en-US"/>
        </w:rPr>
        <w:t>practicum</w:t>
      </w:r>
      <w:r w:rsidR="004453D5" w:rsidRPr="004453D5">
        <w:rPr>
          <w:rFonts w:cs="Times New Roman"/>
          <w:szCs w:val="28"/>
        </w:rPr>
        <w:t>.</w:t>
      </w:r>
      <w:r w:rsidR="004453D5" w:rsidRPr="004453D5">
        <w:rPr>
          <w:rFonts w:cs="Times New Roman"/>
          <w:szCs w:val="28"/>
          <w:lang w:val="en-US"/>
        </w:rPr>
        <w:t>yandex</w:t>
      </w:r>
      <w:r w:rsidR="004453D5" w:rsidRPr="004453D5">
        <w:rPr>
          <w:rFonts w:cs="Times New Roman"/>
          <w:szCs w:val="28"/>
        </w:rPr>
        <w:t>.</w:t>
      </w:r>
      <w:r w:rsidR="004453D5" w:rsidRPr="004453D5">
        <w:rPr>
          <w:rFonts w:cs="Times New Roman"/>
          <w:szCs w:val="28"/>
          <w:lang w:val="en-US"/>
        </w:rPr>
        <w:t>ru</w:t>
      </w:r>
      <w:r w:rsidR="004453D5" w:rsidRPr="004453D5">
        <w:rPr>
          <w:rFonts w:cs="Times New Roman"/>
          <w:szCs w:val="28"/>
        </w:rPr>
        <w:t>/</w:t>
      </w:r>
      <w:r w:rsidR="004453D5" w:rsidRPr="004453D5">
        <w:rPr>
          <w:rFonts w:cs="Times New Roman"/>
          <w:szCs w:val="28"/>
          <w:lang w:val="en-US"/>
        </w:rPr>
        <w:t>blog</w:t>
      </w:r>
      <w:r w:rsidR="004453D5" w:rsidRPr="004453D5">
        <w:rPr>
          <w:rFonts w:cs="Times New Roman"/>
          <w:szCs w:val="28"/>
        </w:rPr>
        <w:t>/</w:t>
      </w:r>
      <w:r w:rsidR="004453D5" w:rsidRPr="004453D5">
        <w:rPr>
          <w:rFonts w:cs="Times New Roman"/>
          <w:szCs w:val="28"/>
          <w:lang w:val="en-US"/>
        </w:rPr>
        <w:t>gde</w:t>
      </w:r>
      <w:r w:rsidR="004453D5" w:rsidRPr="004453D5">
        <w:rPr>
          <w:rFonts w:cs="Times New Roman"/>
          <w:szCs w:val="28"/>
        </w:rPr>
        <w:t>-</w:t>
      </w:r>
      <w:r w:rsidR="004453D5" w:rsidRPr="004453D5">
        <w:rPr>
          <w:rFonts w:cs="Times New Roman"/>
          <w:szCs w:val="28"/>
          <w:lang w:val="en-US"/>
        </w:rPr>
        <w:t>i</w:t>
      </w:r>
      <w:r w:rsidR="004453D5" w:rsidRPr="004453D5">
        <w:rPr>
          <w:rFonts w:cs="Times New Roman"/>
          <w:szCs w:val="28"/>
        </w:rPr>
        <w:t>-</w:t>
      </w:r>
      <w:r w:rsidR="004453D5" w:rsidRPr="004453D5">
        <w:rPr>
          <w:rFonts w:cs="Times New Roman"/>
          <w:szCs w:val="28"/>
          <w:lang w:val="en-US"/>
        </w:rPr>
        <w:t>zachem</w:t>
      </w:r>
      <w:r w:rsidR="004453D5" w:rsidRPr="004453D5">
        <w:rPr>
          <w:rFonts w:cs="Times New Roman"/>
          <w:szCs w:val="28"/>
        </w:rPr>
        <w:t>-</w:t>
      </w:r>
      <w:r w:rsidR="004453D5" w:rsidRPr="004453D5">
        <w:rPr>
          <w:rFonts w:cs="Times New Roman"/>
          <w:szCs w:val="28"/>
          <w:lang w:val="en-US"/>
        </w:rPr>
        <w:t>ispolzuetsya</w:t>
      </w:r>
      <w:r w:rsidR="004453D5" w:rsidRPr="004453D5">
        <w:rPr>
          <w:rFonts w:cs="Times New Roman"/>
          <w:szCs w:val="28"/>
        </w:rPr>
        <w:t>-</w:t>
      </w:r>
      <w:r w:rsidR="004453D5" w:rsidRPr="004453D5">
        <w:rPr>
          <w:rFonts w:cs="Times New Roman"/>
          <w:szCs w:val="28"/>
          <w:lang w:val="en-US"/>
        </w:rPr>
        <w:t>hadoop</w:t>
      </w:r>
      <w:r w:rsidR="004453D5" w:rsidRPr="004453D5">
        <w:rPr>
          <w:rFonts w:cs="Times New Roman"/>
          <w:szCs w:val="28"/>
        </w:rPr>
        <w:t xml:space="preserve">/ </w:t>
      </w:r>
      <w:r w:rsidR="00E74352" w:rsidRPr="00247104">
        <w:rPr>
          <w:rFonts w:cs="Times New Roman"/>
          <w:szCs w:val="28"/>
        </w:rPr>
        <w:t>(</w:t>
      </w:r>
      <w:r w:rsidR="00E74352">
        <w:rPr>
          <w:rFonts w:cs="Times New Roman"/>
          <w:szCs w:val="28"/>
        </w:rPr>
        <w:t>дата обращения: 0</w:t>
      </w:r>
      <w:r w:rsidR="004A3AAA">
        <w:rPr>
          <w:rFonts w:cs="Times New Roman"/>
          <w:szCs w:val="28"/>
        </w:rPr>
        <w:t>4</w:t>
      </w:r>
      <w:r w:rsidR="00E74352">
        <w:rPr>
          <w:rFonts w:cs="Times New Roman"/>
          <w:szCs w:val="28"/>
        </w:rPr>
        <w:t>.07.2024г.)</w:t>
      </w:r>
    </w:p>
    <w:p w14:paraId="30823986" w14:textId="5F93B63E" w:rsidR="00D56103" w:rsidRDefault="00D56103" w:rsidP="00A0018A">
      <w:pPr>
        <w:spacing w:after="0" w:line="360" w:lineRule="auto"/>
        <w:ind w:right="283" w:firstLine="709"/>
        <w:jc w:val="both"/>
        <w:rPr>
          <w:szCs w:val="28"/>
        </w:rPr>
      </w:pPr>
      <w:r>
        <w:rPr>
          <w:rFonts w:cs="Times New Roman"/>
          <w:szCs w:val="28"/>
        </w:rPr>
        <w:t xml:space="preserve">6.  </w:t>
      </w:r>
      <w:r w:rsidR="00451692">
        <w:rPr>
          <w:szCs w:val="28"/>
          <w:lang w:val="en-US"/>
        </w:rPr>
        <w:t>Hadoop</w:t>
      </w:r>
      <w:r w:rsidR="00451692" w:rsidRPr="00451692">
        <w:rPr>
          <w:szCs w:val="28"/>
        </w:rPr>
        <w:t xml:space="preserve">: </w:t>
      </w:r>
      <w:r w:rsidR="00451692">
        <w:rPr>
          <w:szCs w:val="28"/>
        </w:rPr>
        <w:t xml:space="preserve">что, где и зачем / Хабр – блоги об информационных технологиях </w:t>
      </w:r>
      <w:r w:rsidR="00451692" w:rsidRPr="007E29BD">
        <w:rPr>
          <w:szCs w:val="28"/>
        </w:rPr>
        <w:t>:</w:t>
      </w:r>
      <w:r w:rsidR="00451692">
        <w:rPr>
          <w:szCs w:val="28"/>
        </w:rPr>
        <w:t xml:space="preserve"> </w:t>
      </w:r>
      <w:r w:rsidR="00451692" w:rsidRPr="00A95824">
        <w:rPr>
          <w:szCs w:val="28"/>
        </w:rPr>
        <w:t>[</w:t>
      </w:r>
      <w:r w:rsidR="00451692">
        <w:rPr>
          <w:szCs w:val="28"/>
        </w:rPr>
        <w:t>сайт</w:t>
      </w:r>
      <w:r w:rsidR="00451692" w:rsidRPr="00A95824">
        <w:rPr>
          <w:szCs w:val="28"/>
        </w:rPr>
        <w:t xml:space="preserve">] </w:t>
      </w:r>
      <w:r w:rsidR="00451692">
        <w:rPr>
          <w:szCs w:val="28"/>
        </w:rPr>
        <w:t>–</w:t>
      </w:r>
      <w:r w:rsidR="00451692" w:rsidRPr="00A95824">
        <w:rPr>
          <w:szCs w:val="28"/>
        </w:rPr>
        <w:t xml:space="preserve"> 2024</w:t>
      </w:r>
      <w:r w:rsidR="00451692">
        <w:rPr>
          <w:szCs w:val="28"/>
        </w:rPr>
        <w:t>.</w:t>
      </w:r>
      <w:r w:rsidR="00451692" w:rsidRPr="00A95824">
        <w:rPr>
          <w:szCs w:val="28"/>
        </w:rPr>
        <w:t xml:space="preserve"> </w:t>
      </w:r>
      <w:r w:rsidR="00451692">
        <w:rPr>
          <w:szCs w:val="28"/>
          <w:lang w:val="en-US"/>
        </w:rPr>
        <w:t>URL</w:t>
      </w:r>
      <w:r w:rsidR="00451692" w:rsidRPr="00AF324B">
        <w:rPr>
          <w:szCs w:val="28"/>
        </w:rPr>
        <w:t xml:space="preserve">: </w:t>
      </w:r>
      <w:r w:rsidR="000C3E90" w:rsidRPr="000C3E90">
        <w:rPr>
          <w:szCs w:val="28"/>
          <w:lang w:val="en-US"/>
        </w:rPr>
        <w:t>https</w:t>
      </w:r>
      <w:r w:rsidR="000C3E90" w:rsidRPr="002C78AA">
        <w:rPr>
          <w:szCs w:val="28"/>
        </w:rPr>
        <w:t>://</w:t>
      </w:r>
      <w:r w:rsidR="000C3E90" w:rsidRPr="000C3E90">
        <w:rPr>
          <w:szCs w:val="28"/>
          <w:lang w:val="en-US"/>
        </w:rPr>
        <w:t>habr</w:t>
      </w:r>
      <w:r w:rsidR="000C3E90" w:rsidRPr="002C78AA">
        <w:rPr>
          <w:szCs w:val="28"/>
        </w:rPr>
        <w:t>.</w:t>
      </w:r>
      <w:r w:rsidR="000C3E90" w:rsidRPr="000C3E90">
        <w:rPr>
          <w:szCs w:val="28"/>
          <w:lang w:val="en-US"/>
        </w:rPr>
        <w:t>com</w:t>
      </w:r>
      <w:r w:rsidR="000C3E90" w:rsidRPr="002C78AA">
        <w:rPr>
          <w:szCs w:val="28"/>
        </w:rPr>
        <w:t>/</w:t>
      </w:r>
      <w:r w:rsidR="000C3E90" w:rsidRPr="000C3E90">
        <w:rPr>
          <w:szCs w:val="28"/>
          <w:lang w:val="en-US"/>
        </w:rPr>
        <w:t>ru</w:t>
      </w:r>
      <w:r w:rsidR="000C3E90" w:rsidRPr="002C78AA">
        <w:rPr>
          <w:szCs w:val="28"/>
        </w:rPr>
        <w:t>/</w:t>
      </w:r>
      <w:r w:rsidR="000C3E90" w:rsidRPr="000C3E90">
        <w:rPr>
          <w:szCs w:val="28"/>
          <w:lang w:val="en-US"/>
        </w:rPr>
        <w:t>articles</w:t>
      </w:r>
      <w:r w:rsidR="000C3E90" w:rsidRPr="002C78AA">
        <w:rPr>
          <w:szCs w:val="28"/>
        </w:rPr>
        <w:t xml:space="preserve">/240405/ </w:t>
      </w:r>
      <w:r w:rsidR="00451692" w:rsidRPr="00737ECB">
        <w:rPr>
          <w:szCs w:val="28"/>
        </w:rPr>
        <w:t xml:space="preserve">(дата обращения: </w:t>
      </w:r>
      <w:r w:rsidR="00451692" w:rsidRPr="008229D3">
        <w:rPr>
          <w:szCs w:val="28"/>
        </w:rPr>
        <w:t>04</w:t>
      </w:r>
      <w:r w:rsidR="00451692" w:rsidRPr="00737ECB">
        <w:rPr>
          <w:szCs w:val="28"/>
        </w:rPr>
        <w:t>.0</w:t>
      </w:r>
      <w:r w:rsidR="00451692" w:rsidRPr="008229D3">
        <w:rPr>
          <w:szCs w:val="28"/>
        </w:rPr>
        <w:t>7</w:t>
      </w:r>
      <w:r w:rsidR="00451692" w:rsidRPr="00737ECB">
        <w:rPr>
          <w:szCs w:val="28"/>
        </w:rPr>
        <w:t>.2024 г.)</w:t>
      </w:r>
    </w:p>
    <w:p w14:paraId="2882FA30" w14:textId="048784DE" w:rsidR="00DE5E28" w:rsidRDefault="00484BF5" w:rsidP="00A0018A">
      <w:pPr>
        <w:spacing w:after="0" w:line="360" w:lineRule="auto"/>
        <w:ind w:right="283" w:firstLine="709"/>
        <w:jc w:val="both"/>
        <w:rPr>
          <w:szCs w:val="28"/>
        </w:rPr>
      </w:pPr>
      <w:r w:rsidRPr="00484BF5">
        <w:t xml:space="preserve">7.  NoSQL: </w:t>
      </w:r>
      <w:r w:rsidR="000C07F8">
        <w:t>ч</w:t>
      </w:r>
      <w:r w:rsidRPr="00484BF5">
        <w:t>то это за базы данных, для чего они нужны и как работают</w:t>
      </w:r>
      <w:r w:rsidR="002F65C6" w:rsidRPr="002F65C6">
        <w:t xml:space="preserve"> </w:t>
      </w:r>
      <w:r w:rsidR="00B84549">
        <w:t xml:space="preserve">/ </w:t>
      </w:r>
      <w:r w:rsidR="00B84549">
        <w:rPr>
          <w:lang w:val="en-US"/>
        </w:rPr>
        <w:t>SkillBox</w:t>
      </w:r>
      <w:r w:rsidR="00B84549" w:rsidRPr="00B84549">
        <w:t xml:space="preserve"> </w:t>
      </w:r>
      <w:r w:rsidR="00B84549">
        <w:t>–</w:t>
      </w:r>
      <w:r w:rsidR="00B84549" w:rsidRPr="00B84549">
        <w:t xml:space="preserve"> </w:t>
      </w:r>
      <w:r w:rsidR="00B84549">
        <w:t xml:space="preserve">образовательная </w:t>
      </w:r>
      <w:r w:rsidR="00571C13">
        <w:t xml:space="preserve">платформа : </w:t>
      </w:r>
      <w:r w:rsidR="00571C13" w:rsidRPr="00571C13">
        <w:t>[</w:t>
      </w:r>
      <w:r w:rsidR="00571C13">
        <w:t>сайт</w:t>
      </w:r>
      <w:r w:rsidR="00571C13" w:rsidRPr="00571C13">
        <w:t xml:space="preserve">] </w:t>
      </w:r>
      <w:r w:rsidR="00571C13">
        <w:t>–</w:t>
      </w:r>
      <w:r w:rsidR="00571C13" w:rsidRPr="00571C13">
        <w:t xml:space="preserve"> 2024. </w:t>
      </w:r>
      <w:r w:rsidR="00571C13">
        <w:rPr>
          <w:lang w:val="en-US"/>
        </w:rPr>
        <w:t>URL</w:t>
      </w:r>
      <w:r w:rsidR="00571C13" w:rsidRPr="00DE5E28">
        <w:t xml:space="preserve">: </w:t>
      </w:r>
      <w:r w:rsidR="00DE5E28" w:rsidRPr="003D14F4">
        <w:rPr>
          <w:lang w:val="en-US"/>
        </w:rPr>
        <w:t>https</w:t>
      </w:r>
      <w:r w:rsidR="00DE5E28" w:rsidRPr="003D14F4">
        <w:t>://</w:t>
      </w:r>
      <w:r w:rsidR="00DE5E28" w:rsidRPr="003D14F4">
        <w:rPr>
          <w:lang w:val="en-US"/>
        </w:rPr>
        <w:t>skillbox</w:t>
      </w:r>
      <w:r w:rsidR="00DE5E28" w:rsidRPr="003D14F4">
        <w:t>.</w:t>
      </w:r>
      <w:r w:rsidR="00DE5E28" w:rsidRPr="003D14F4">
        <w:rPr>
          <w:lang w:val="en-US"/>
        </w:rPr>
        <w:t>ru</w:t>
      </w:r>
      <w:r w:rsidR="00DE5E28" w:rsidRPr="003D14F4">
        <w:t>/</w:t>
      </w:r>
      <w:r w:rsidR="00DE5E28" w:rsidRPr="003D14F4">
        <w:rPr>
          <w:lang w:val="en-US"/>
        </w:rPr>
        <w:t>media</w:t>
      </w:r>
      <w:r w:rsidR="00DE5E28" w:rsidRPr="003D14F4">
        <w:t>/</w:t>
      </w:r>
      <w:r w:rsidR="00DE5E28" w:rsidRPr="003D14F4">
        <w:rPr>
          <w:lang w:val="en-US"/>
        </w:rPr>
        <w:t>code</w:t>
      </w:r>
      <w:r w:rsidR="00DE5E28" w:rsidRPr="003D14F4">
        <w:t>/</w:t>
      </w:r>
      <w:r w:rsidR="00DE5E28" w:rsidRPr="003D14F4">
        <w:rPr>
          <w:lang w:val="en-US"/>
        </w:rPr>
        <w:t>nosql</w:t>
      </w:r>
      <w:r w:rsidR="00DE5E28" w:rsidRPr="003D14F4">
        <w:t>-</w:t>
      </w:r>
      <w:r w:rsidR="00DE5E28" w:rsidRPr="003D14F4">
        <w:rPr>
          <w:lang w:val="en-US"/>
        </w:rPr>
        <w:t>chto</w:t>
      </w:r>
      <w:r w:rsidR="00DE5E28" w:rsidRPr="003D14F4">
        <w:t>-</w:t>
      </w:r>
      <w:r w:rsidR="00DE5E28" w:rsidRPr="003D14F4">
        <w:rPr>
          <w:lang w:val="en-US"/>
        </w:rPr>
        <w:t>eto</w:t>
      </w:r>
      <w:r w:rsidR="00DE5E28" w:rsidRPr="003D14F4">
        <w:t>-</w:t>
      </w:r>
      <w:r w:rsidR="00DE5E28" w:rsidRPr="003D14F4">
        <w:rPr>
          <w:lang w:val="en-US"/>
        </w:rPr>
        <w:t>za</w:t>
      </w:r>
      <w:r w:rsidR="00DE5E28" w:rsidRPr="003D14F4">
        <w:t>-</w:t>
      </w:r>
      <w:r w:rsidR="00DE5E28" w:rsidRPr="003D14F4">
        <w:rPr>
          <w:lang w:val="en-US"/>
        </w:rPr>
        <w:t>bazy</w:t>
      </w:r>
      <w:r w:rsidR="00DE5E28" w:rsidRPr="003D14F4">
        <w:t>-</w:t>
      </w:r>
      <w:r w:rsidR="00DE5E28" w:rsidRPr="003D14F4">
        <w:rPr>
          <w:lang w:val="en-US"/>
        </w:rPr>
        <w:t>dannykh</w:t>
      </w:r>
      <w:r w:rsidR="00DE5E28" w:rsidRPr="003D14F4">
        <w:t>-</w:t>
      </w:r>
      <w:r w:rsidR="00DE5E28" w:rsidRPr="003D14F4">
        <w:rPr>
          <w:lang w:val="en-US"/>
        </w:rPr>
        <w:t>dlya</w:t>
      </w:r>
      <w:r w:rsidR="00DE5E28" w:rsidRPr="003D14F4">
        <w:t>-</w:t>
      </w:r>
      <w:r w:rsidR="00DE5E28" w:rsidRPr="003D14F4">
        <w:rPr>
          <w:lang w:val="en-US"/>
        </w:rPr>
        <w:t>chego</w:t>
      </w:r>
      <w:r w:rsidR="00DE5E28" w:rsidRPr="003D14F4">
        <w:t>-</w:t>
      </w:r>
      <w:r w:rsidR="00DE5E28" w:rsidRPr="003D14F4">
        <w:rPr>
          <w:lang w:val="en-US"/>
        </w:rPr>
        <w:t>oni</w:t>
      </w:r>
      <w:r w:rsidR="00DE5E28" w:rsidRPr="003D14F4">
        <w:t>-</w:t>
      </w:r>
      <w:r w:rsidR="00DE5E28" w:rsidRPr="003D14F4">
        <w:rPr>
          <w:lang w:val="en-US"/>
        </w:rPr>
        <w:t>nuzhny</w:t>
      </w:r>
      <w:r w:rsidR="00DE5E28" w:rsidRPr="003D14F4">
        <w:t>-</w:t>
      </w:r>
      <w:r w:rsidR="00DE5E28" w:rsidRPr="003D14F4">
        <w:rPr>
          <w:lang w:val="en-US"/>
        </w:rPr>
        <w:t>i</w:t>
      </w:r>
      <w:r w:rsidR="00DE5E28" w:rsidRPr="003D14F4">
        <w:t>-</w:t>
      </w:r>
      <w:r w:rsidR="00DE5E28" w:rsidRPr="003D14F4">
        <w:rPr>
          <w:lang w:val="en-US"/>
        </w:rPr>
        <w:t>kak</w:t>
      </w:r>
      <w:r w:rsidR="00DE5E28" w:rsidRPr="003D14F4">
        <w:t>-</w:t>
      </w:r>
      <w:r w:rsidR="00DE5E28" w:rsidRPr="003D14F4">
        <w:rPr>
          <w:lang w:val="en-US"/>
        </w:rPr>
        <w:t>rabotayut</w:t>
      </w:r>
      <w:r w:rsidR="00DE5E28" w:rsidRPr="003D14F4">
        <w:t>/?</w:t>
      </w:r>
      <w:r w:rsidR="00DE5E28" w:rsidRPr="003D14F4">
        <w:rPr>
          <w:lang w:val="en-US"/>
        </w:rPr>
        <w:t>ysclid</w:t>
      </w:r>
      <w:r w:rsidR="00DE5E28" w:rsidRPr="003D14F4">
        <w:t>=</w:t>
      </w:r>
      <w:r w:rsidR="00DE5E28" w:rsidRPr="003D14F4">
        <w:rPr>
          <w:lang w:val="en-US"/>
        </w:rPr>
        <w:t>ly</w:t>
      </w:r>
      <w:r w:rsidR="00DE5E28" w:rsidRPr="003D14F4">
        <w:t>7</w:t>
      </w:r>
      <w:r w:rsidR="00DE5E28" w:rsidRPr="003D14F4">
        <w:rPr>
          <w:lang w:val="en-US"/>
        </w:rPr>
        <w:t>gjf</w:t>
      </w:r>
      <w:r w:rsidR="00DE5E28" w:rsidRPr="003D14F4">
        <w:t>4</w:t>
      </w:r>
      <w:r w:rsidR="00DE5E28" w:rsidRPr="003D14F4">
        <w:rPr>
          <w:lang w:val="en-US"/>
        </w:rPr>
        <w:t>mhu</w:t>
      </w:r>
      <w:r w:rsidR="00DE5E28" w:rsidRPr="003D14F4">
        <w:t>311547234#</w:t>
      </w:r>
      <w:r w:rsidR="00DE5E28" w:rsidRPr="003D14F4">
        <w:rPr>
          <w:lang w:val="en-US"/>
        </w:rPr>
        <w:t>stk</w:t>
      </w:r>
      <w:r w:rsidR="00DE5E28" w:rsidRPr="003D14F4">
        <w:t>-4</w:t>
      </w:r>
      <w:r w:rsidR="00DE5E28" w:rsidRPr="00DE5E28">
        <w:t xml:space="preserve"> </w:t>
      </w:r>
      <w:r w:rsidR="00DE5E28" w:rsidRPr="00737ECB">
        <w:rPr>
          <w:szCs w:val="28"/>
        </w:rPr>
        <w:t xml:space="preserve">(дата обращения: </w:t>
      </w:r>
      <w:r w:rsidR="00DE5E28" w:rsidRPr="008229D3">
        <w:rPr>
          <w:szCs w:val="28"/>
        </w:rPr>
        <w:t>04</w:t>
      </w:r>
      <w:r w:rsidR="00DE5E28" w:rsidRPr="00737ECB">
        <w:rPr>
          <w:szCs w:val="28"/>
        </w:rPr>
        <w:t>.0</w:t>
      </w:r>
      <w:r w:rsidR="00DE5E28" w:rsidRPr="008229D3">
        <w:rPr>
          <w:szCs w:val="28"/>
        </w:rPr>
        <w:t>7</w:t>
      </w:r>
      <w:r w:rsidR="00DE5E28" w:rsidRPr="00737ECB">
        <w:rPr>
          <w:szCs w:val="28"/>
        </w:rPr>
        <w:t>.2024 г.)</w:t>
      </w:r>
    </w:p>
    <w:p w14:paraId="71C16D2F" w14:textId="43C4BA0F" w:rsidR="00484BF5" w:rsidRPr="00DE5E28" w:rsidRDefault="00484BF5" w:rsidP="00A0018A">
      <w:pPr>
        <w:spacing w:after="0" w:line="360" w:lineRule="auto"/>
        <w:ind w:firstLine="708"/>
        <w:jc w:val="both"/>
      </w:pPr>
    </w:p>
    <w:p w14:paraId="40C349B5" w14:textId="24868662" w:rsidR="006B0BC6" w:rsidRPr="00DE5E28" w:rsidRDefault="006B0BC6" w:rsidP="00A0018A">
      <w:pPr>
        <w:spacing w:after="0" w:line="360" w:lineRule="auto"/>
        <w:ind w:right="283" w:firstLine="709"/>
        <w:jc w:val="both"/>
        <w:rPr>
          <w:szCs w:val="28"/>
        </w:rPr>
      </w:pPr>
    </w:p>
    <w:p w14:paraId="376181E2" w14:textId="1C4A5B9A" w:rsidR="0070156A" w:rsidRDefault="00A0018A" w:rsidP="00EC63F8">
      <w:pPr>
        <w:spacing w:after="0" w:line="360" w:lineRule="auto"/>
        <w:ind w:right="284"/>
        <w:jc w:val="center"/>
        <w:rPr>
          <w:szCs w:val="28"/>
        </w:rPr>
      </w:pPr>
      <w:r>
        <w:rPr>
          <w:szCs w:val="28"/>
        </w:rPr>
        <w:lastRenderedPageBreak/>
        <w:t>ПРИЛОЖЕНИЕ А</w:t>
      </w:r>
    </w:p>
    <w:p w14:paraId="6BA8E2B5" w14:textId="12BC4318" w:rsidR="00A0018A" w:rsidRDefault="00EE70D5" w:rsidP="00EC63F8">
      <w:pPr>
        <w:spacing w:after="0" w:line="360" w:lineRule="auto"/>
        <w:ind w:right="284"/>
        <w:jc w:val="center"/>
        <w:rPr>
          <w:szCs w:val="28"/>
        </w:rPr>
      </w:pPr>
      <w:r>
        <w:rPr>
          <w:szCs w:val="28"/>
        </w:rPr>
        <w:t>(Обязательное)</w:t>
      </w:r>
    </w:p>
    <w:p w14:paraId="5B66AAE9" w14:textId="28D4502B" w:rsidR="00EE70D5" w:rsidRPr="00A0018A" w:rsidRDefault="002C713C" w:rsidP="00EC63F8">
      <w:pPr>
        <w:spacing w:after="0" w:line="360" w:lineRule="auto"/>
        <w:ind w:right="284"/>
        <w:jc w:val="center"/>
        <w:rPr>
          <w:szCs w:val="28"/>
        </w:rPr>
      </w:pPr>
      <w:r>
        <w:rPr>
          <w:rFonts w:cs="Times New Roman"/>
          <w:szCs w:val="28"/>
        </w:rPr>
        <w:t>Листинг презентации результатов учебной (ознакомительной) практики</w:t>
      </w:r>
    </w:p>
    <w:p w14:paraId="39085869" w14:textId="6AAB9195" w:rsidR="00EC29A4" w:rsidRPr="00DE5E28" w:rsidRDefault="00EC29A4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2CEC87CE" w14:textId="2F2DB17C" w:rsidR="00B92B1D" w:rsidRPr="00DE5E28" w:rsidRDefault="00B92B1D" w:rsidP="00A0018A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159341BA" w14:textId="189C7294" w:rsidR="00D75B25" w:rsidRPr="00DE5E28" w:rsidRDefault="00D75B25" w:rsidP="00A0018A">
      <w:pPr>
        <w:spacing w:after="0" w:line="360" w:lineRule="auto"/>
        <w:jc w:val="both"/>
        <w:rPr>
          <w:rFonts w:cs="Times New Roman"/>
          <w:szCs w:val="28"/>
        </w:rPr>
      </w:pPr>
      <w:r w:rsidRPr="00DE5E28">
        <w:rPr>
          <w:rFonts w:cs="Times New Roman"/>
          <w:szCs w:val="28"/>
        </w:rPr>
        <w:tab/>
        <w:t xml:space="preserve"> </w:t>
      </w:r>
    </w:p>
    <w:p w14:paraId="72FA70F8" w14:textId="77777777" w:rsidR="00B064A5" w:rsidRPr="00DE5E28" w:rsidRDefault="00B064A5" w:rsidP="00A0018A">
      <w:pPr>
        <w:spacing w:after="0" w:line="360" w:lineRule="auto"/>
        <w:jc w:val="both"/>
        <w:rPr>
          <w:rFonts w:cs="Times New Roman"/>
          <w:szCs w:val="28"/>
        </w:rPr>
      </w:pPr>
    </w:p>
    <w:p w14:paraId="1CD9D92B" w14:textId="1E75F6AD" w:rsidR="000819BB" w:rsidRPr="00DE5E28" w:rsidRDefault="000819BB" w:rsidP="00A0018A">
      <w:pPr>
        <w:spacing w:after="0" w:line="360" w:lineRule="auto"/>
        <w:jc w:val="both"/>
        <w:rPr>
          <w:rFonts w:cs="Times New Roman"/>
          <w:szCs w:val="28"/>
        </w:rPr>
      </w:pPr>
      <w:r w:rsidRPr="00DE5E28">
        <w:rPr>
          <w:rFonts w:cs="Times New Roman"/>
          <w:szCs w:val="28"/>
        </w:rPr>
        <w:tab/>
      </w:r>
    </w:p>
    <w:p w14:paraId="70689953" w14:textId="3BDB7475" w:rsidR="00FE7CBC" w:rsidRPr="00DE5E28" w:rsidRDefault="00703057" w:rsidP="00A0018A">
      <w:pPr>
        <w:spacing w:after="0" w:line="360" w:lineRule="auto"/>
        <w:jc w:val="both"/>
        <w:rPr>
          <w:rFonts w:cs="Times New Roman"/>
          <w:szCs w:val="28"/>
        </w:rPr>
      </w:pPr>
      <w:r w:rsidRPr="00DE5E28">
        <w:rPr>
          <w:rFonts w:cs="Times New Roman"/>
          <w:szCs w:val="28"/>
        </w:rPr>
        <w:tab/>
      </w:r>
    </w:p>
    <w:p w14:paraId="1A91838C" w14:textId="7CDB2CB6" w:rsidR="00650490" w:rsidRPr="00DE5E28" w:rsidRDefault="00650490" w:rsidP="00A0018A">
      <w:pPr>
        <w:tabs>
          <w:tab w:val="left" w:pos="6120"/>
        </w:tabs>
        <w:spacing w:after="0"/>
        <w:rPr>
          <w:rFonts w:cs="Times New Roman"/>
          <w:szCs w:val="28"/>
        </w:rPr>
      </w:pPr>
      <w:r w:rsidRPr="00DE5E28">
        <w:rPr>
          <w:rFonts w:cs="Times New Roman"/>
          <w:szCs w:val="28"/>
        </w:rPr>
        <w:tab/>
      </w:r>
    </w:p>
    <w:sectPr w:rsidR="00650490" w:rsidRPr="00DE5E28" w:rsidSect="00A628B3">
      <w:footerReference w:type="default" r:id="rId23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93A8D" w14:textId="77777777" w:rsidR="005D6081" w:rsidRDefault="005D6081" w:rsidP="00A628B3">
      <w:pPr>
        <w:spacing w:after="0" w:line="240" w:lineRule="auto"/>
      </w:pPr>
      <w:r>
        <w:separator/>
      </w:r>
    </w:p>
  </w:endnote>
  <w:endnote w:type="continuationSeparator" w:id="0">
    <w:p w14:paraId="236B7C54" w14:textId="77777777" w:rsidR="005D6081" w:rsidRDefault="005D6081" w:rsidP="00A6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655939"/>
      <w:docPartObj>
        <w:docPartGallery w:val="Page Numbers (Bottom of Page)"/>
        <w:docPartUnique/>
      </w:docPartObj>
    </w:sdtPr>
    <w:sdtEndPr/>
    <w:sdtContent>
      <w:p w14:paraId="31D59BFC" w14:textId="75466DEC" w:rsidR="00FC771D" w:rsidRDefault="00FC77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DD6">
          <w:rPr>
            <w:noProof/>
          </w:rPr>
          <w:t>8</w:t>
        </w:r>
        <w:r>
          <w:fldChar w:fldCharType="end"/>
        </w:r>
      </w:p>
    </w:sdtContent>
  </w:sdt>
  <w:p w14:paraId="4C7A7D6B" w14:textId="77777777" w:rsidR="00FC771D" w:rsidRDefault="00FC77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D3D6F" w14:textId="77777777" w:rsidR="005D6081" w:rsidRDefault="005D6081" w:rsidP="00A628B3">
      <w:pPr>
        <w:spacing w:after="0" w:line="240" w:lineRule="auto"/>
      </w:pPr>
      <w:r>
        <w:separator/>
      </w:r>
    </w:p>
  </w:footnote>
  <w:footnote w:type="continuationSeparator" w:id="0">
    <w:p w14:paraId="3A85E5C9" w14:textId="77777777" w:rsidR="005D6081" w:rsidRDefault="005D6081" w:rsidP="00A62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BEF"/>
    <w:multiLevelType w:val="hybridMultilevel"/>
    <w:tmpl w:val="44502FC6"/>
    <w:lvl w:ilvl="0" w:tplc="40069BFC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75448"/>
    <w:multiLevelType w:val="hybridMultilevel"/>
    <w:tmpl w:val="4C1ADB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5832A8E"/>
    <w:multiLevelType w:val="hybridMultilevel"/>
    <w:tmpl w:val="F3D6D88A"/>
    <w:lvl w:ilvl="0" w:tplc="CF769AEE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A534C"/>
    <w:multiLevelType w:val="hybridMultilevel"/>
    <w:tmpl w:val="9376AAB0"/>
    <w:lvl w:ilvl="0" w:tplc="40069BFC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B79"/>
    <w:rsid w:val="00003118"/>
    <w:rsid w:val="00003936"/>
    <w:rsid w:val="00004E8D"/>
    <w:rsid w:val="000050C2"/>
    <w:rsid w:val="00007BD6"/>
    <w:rsid w:val="000129BC"/>
    <w:rsid w:val="000133C4"/>
    <w:rsid w:val="000147EC"/>
    <w:rsid w:val="00015B6A"/>
    <w:rsid w:val="00016137"/>
    <w:rsid w:val="00017FDA"/>
    <w:rsid w:val="00020309"/>
    <w:rsid w:val="0002142E"/>
    <w:rsid w:val="00021932"/>
    <w:rsid w:val="00023F04"/>
    <w:rsid w:val="00031483"/>
    <w:rsid w:val="000335D1"/>
    <w:rsid w:val="00033BA5"/>
    <w:rsid w:val="00034B2B"/>
    <w:rsid w:val="000356E1"/>
    <w:rsid w:val="000377E2"/>
    <w:rsid w:val="000406B8"/>
    <w:rsid w:val="00042221"/>
    <w:rsid w:val="000428C8"/>
    <w:rsid w:val="0005311E"/>
    <w:rsid w:val="00053210"/>
    <w:rsid w:val="000533C8"/>
    <w:rsid w:val="00053C19"/>
    <w:rsid w:val="000541B7"/>
    <w:rsid w:val="00055750"/>
    <w:rsid w:val="00060202"/>
    <w:rsid w:val="00060226"/>
    <w:rsid w:val="00061A4D"/>
    <w:rsid w:val="000640ED"/>
    <w:rsid w:val="00070DBB"/>
    <w:rsid w:val="00072063"/>
    <w:rsid w:val="000815FE"/>
    <w:rsid w:val="00081962"/>
    <w:rsid w:val="000819BB"/>
    <w:rsid w:val="00083296"/>
    <w:rsid w:val="000873D4"/>
    <w:rsid w:val="00090932"/>
    <w:rsid w:val="0009172B"/>
    <w:rsid w:val="000939B2"/>
    <w:rsid w:val="000A17F5"/>
    <w:rsid w:val="000A3429"/>
    <w:rsid w:val="000A50E0"/>
    <w:rsid w:val="000B03EE"/>
    <w:rsid w:val="000B20F5"/>
    <w:rsid w:val="000B43F9"/>
    <w:rsid w:val="000C07F8"/>
    <w:rsid w:val="000C3E90"/>
    <w:rsid w:val="000C6700"/>
    <w:rsid w:val="000D32E0"/>
    <w:rsid w:val="000D6CFB"/>
    <w:rsid w:val="000D7853"/>
    <w:rsid w:val="000E30FD"/>
    <w:rsid w:val="000E541F"/>
    <w:rsid w:val="000F04DE"/>
    <w:rsid w:val="000F411E"/>
    <w:rsid w:val="000F4367"/>
    <w:rsid w:val="000F5041"/>
    <w:rsid w:val="000F6C54"/>
    <w:rsid w:val="000F72B1"/>
    <w:rsid w:val="000F7565"/>
    <w:rsid w:val="00102E45"/>
    <w:rsid w:val="00105C19"/>
    <w:rsid w:val="00106C51"/>
    <w:rsid w:val="0011196B"/>
    <w:rsid w:val="00111D1E"/>
    <w:rsid w:val="0011464D"/>
    <w:rsid w:val="0011545D"/>
    <w:rsid w:val="00116C0E"/>
    <w:rsid w:val="001170AF"/>
    <w:rsid w:val="001214D6"/>
    <w:rsid w:val="00122F43"/>
    <w:rsid w:val="00133943"/>
    <w:rsid w:val="00136998"/>
    <w:rsid w:val="0014303C"/>
    <w:rsid w:val="00143FF3"/>
    <w:rsid w:val="001502FA"/>
    <w:rsid w:val="00151682"/>
    <w:rsid w:val="001532D8"/>
    <w:rsid w:val="001536B0"/>
    <w:rsid w:val="0016098D"/>
    <w:rsid w:val="001642B6"/>
    <w:rsid w:val="0016494C"/>
    <w:rsid w:val="00165E31"/>
    <w:rsid w:val="00171377"/>
    <w:rsid w:val="001722DA"/>
    <w:rsid w:val="001747A2"/>
    <w:rsid w:val="00174953"/>
    <w:rsid w:val="00175AA7"/>
    <w:rsid w:val="00176365"/>
    <w:rsid w:val="00177770"/>
    <w:rsid w:val="00183C01"/>
    <w:rsid w:val="00196C1E"/>
    <w:rsid w:val="001A0539"/>
    <w:rsid w:val="001A17B9"/>
    <w:rsid w:val="001A26D2"/>
    <w:rsid w:val="001A3A5B"/>
    <w:rsid w:val="001A5D9E"/>
    <w:rsid w:val="001A65FB"/>
    <w:rsid w:val="001B4A5D"/>
    <w:rsid w:val="001B51DB"/>
    <w:rsid w:val="001C0C80"/>
    <w:rsid w:val="001C3028"/>
    <w:rsid w:val="001C6021"/>
    <w:rsid w:val="001D415B"/>
    <w:rsid w:val="001D41A1"/>
    <w:rsid w:val="001D4BE3"/>
    <w:rsid w:val="001E0482"/>
    <w:rsid w:val="001E1621"/>
    <w:rsid w:val="001E3BEF"/>
    <w:rsid w:val="001E5BC2"/>
    <w:rsid w:val="001E5C3D"/>
    <w:rsid w:val="001E75BD"/>
    <w:rsid w:val="001E7BB5"/>
    <w:rsid w:val="001F4350"/>
    <w:rsid w:val="00200DF2"/>
    <w:rsid w:val="002016A4"/>
    <w:rsid w:val="00201771"/>
    <w:rsid w:val="0020270B"/>
    <w:rsid w:val="00202966"/>
    <w:rsid w:val="002050F2"/>
    <w:rsid w:val="00205A88"/>
    <w:rsid w:val="00213418"/>
    <w:rsid w:val="002155A5"/>
    <w:rsid w:val="00221622"/>
    <w:rsid w:val="00221C41"/>
    <w:rsid w:val="00221D8F"/>
    <w:rsid w:val="002228B2"/>
    <w:rsid w:val="00230729"/>
    <w:rsid w:val="0023218F"/>
    <w:rsid w:val="00236E46"/>
    <w:rsid w:val="00243A7A"/>
    <w:rsid w:val="00243B39"/>
    <w:rsid w:val="0024694D"/>
    <w:rsid w:val="00247104"/>
    <w:rsid w:val="00251AFF"/>
    <w:rsid w:val="00253826"/>
    <w:rsid w:val="00254308"/>
    <w:rsid w:val="00262CD2"/>
    <w:rsid w:val="00271480"/>
    <w:rsid w:val="002841A2"/>
    <w:rsid w:val="002867CA"/>
    <w:rsid w:val="00293724"/>
    <w:rsid w:val="00295496"/>
    <w:rsid w:val="00297BCC"/>
    <w:rsid w:val="002A07FC"/>
    <w:rsid w:val="002A252C"/>
    <w:rsid w:val="002A382A"/>
    <w:rsid w:val="002A53B2"/>
    <w:rsid w:val="002A65A9"/>
    <w:rsid w:val="002A6DC1"/>
    <w:rsid w:val="002B3015"/>
    <w:rsid w:val="002B5CDC"/>
    <w:rsid w:val="002C2561"/>
    <w:rsid w:val="002C713C"/>
    <w:rsid w:val="002C7145"/>
    <w:rsid w:val="002C78AA"/>
    <w:rsid w:val="002C7D64"/>
    <w:rsid w:val="002D619F"/>
    <w:rsid w:val="002E0F1F"/>
    <w:rsid w:val="002E1299"/>
    <w:rsid w:val="002E4176"/>
    <w:rsid w:val="002E5299"/>
    <w:rsid w:val="002F3286"/>
    <w:rsid w:val="002F5257"/>
    <w:rsid w:val="002F65C6"/>
    <w:rsid w:val="0031273F"/>
    <w:rsid w:val="003133C3"/>
    <w:rsid w:val="0031342C"/>
    <w:rsid w:val="00317584"/>
    <w:rsid w:val="00320BCD"/>
    <w:rsid w:val="003210E9"/>
    <w:rsid w:val="00331870"/>
    <w:rsid w:val="00331D4D"/>
    <w:rsid w:val="003336C0"/>
    <w:rsid w:val="003348BC"/>
    <w:rsid w:val="00341765"/>
    <w:rsid w:val="00345969"/>
    <w:rsid w:val="0036052B"/>
    <w:rsid w:val="00360D7E"/>
    <w:rsid w:val="0037283C"/>
    <w:rsid w:val="00373BFC"/>
    <w:rsid w:val="00376E65"/>
    <w:rsid w:val="00377378"/>
    <w:rsid w:val="00381A94"/>
    <w:rsid w:val="003841E4"/>
    <w:rsid w:val="00385CE1"/>
    <w:rsid w:val="003877FD"/>
    <w:rsid w:val="00387CB0"/>
    <w:rsid w:val="00390310"/>
    <w:rsid w:val="0039121F"/>
    <w:rsid w:val="00391B56"/>
    <w:rsid w:val="00391FAC"/>
    <w:rsid w:val="003A2169"/>
    <w:rsid w:val="003A3174"/>
    <w:rsid w:val="003A6EC8"/>
    <w:rsid w:val="003B42DF"/>
    <w:rsid w:val="003B7ECE"/>
    <w:rsid w:val="003C1C1F"/>
    <w:rsid w:val="003C5CCE"/>
    <w:rsid w:val="003D14F4"/>
    <w:rsid w:val="003D336F"/>
    <w:rsid w:val="003E1052"/>
    <w:rsid w:val="003E4163"/>
    <w:rsid w:val="003F1682"/>
    <w:rsid w:val="003F1D1D"/>
    <w:rsid w:val="003F399D"/>
    <w:rsid w:val="003F76C3"/>
    <w:rsid w:val="00400010"/>
    <w:rsid w:val="00402DED"/>
    <w:rsid w:val="00411DA0"/>
    <w:rsid w:val="00412962"/>
    <w:rsid w:val="00413F1B"/>
    <w:rsid w:val="004172A2"/>
    <w:rsid w:val="00425FF3"/>
    <w:rsid w:val="00431C60"/>
    <w:rsid w:val="004341ED"/>
    <w:rsid w:val="00435C6F"/>
    <w:rsid w:val="00435FEE"/>
    <w:rsid w:val="004415B0"/>
    <w:rsid w:val="00441D30"/>
    <w:rsid w:val="0044289D"/>
    <w:rsid w:val="00443B25"/>
    <w:rsid w:val="004453D5"/>
    <w:rsid w:val="00445CE9"/>
    <w:rsid w:val="00451692"/>
    <w:rsid w:val="00451FCD"/>
    <w:rsid w:val="00463A8B"/>
    <w:rsid w:val="0046508B"/>
    <w:rsid w:val="0046628B"/>
    <w:rsid w:val="00470B5B"/>
    <w:rsid w:val="004717B8"/>
    <w:rsid w:val="00473487"/>
    <w:rsid w:val="00477885"/>
    <w:rsid w:val="00484BF5"/>
    <w:rsid w:val="004867C6"/>
    <w:rsid w:val="00490010"/>
    <w:rsid w:val="004932FC"/>
    <w:rsid w:val="004962D7"/>
    <w:rsid w:val="004A1D07"/>
    <w:rsid w:val="004A2CB8"/>
    <w:rsid w:val="004A3AAA"/>
    <w:rsid w:val="004A5C41"/>
    <w:rsid w:val="004A61A3"/>
    <w:rsid w:val="004B2C7F"/>
    <w:rsid w:val="004B4DA1"/>
    <w:rsid w:val="004C0158"/>
    <w:rsid w:val="004C176C"/>
    <w:rsid w:val="004D582B"/>
    <w:rsid w:val="004E2CFD"/>
    <w:rsid w:val="004E340C"/>
    <w:rsid w:val="004E343C"/>
    <w:rsid w:val="004E4967"/>
    <w:rsid w:val="004E6B40"/>
    <w:rsid w:val="004F0146"/>
    <w:rsid w:val="004F3109"/>
    <w:rsid w:val="00500BD5"/>
    <w:rsid w:val="00501203"/>
    <w:rsid w:val="00503043"/>
    <w:rsid w:val="00506065"/>
    <w:rsid w:val="0051088C"/>
    <w:rsid w:val="00511EC0"/>
    <w:rsid w:val="00512854"/>
    <w:rsid w:val="005135DE"/>
    <w:rsid w:val="00513A79"/>
    <w:rsid w:val="00515990"/>
    <w:rsid w:val="00516713"/>
    <w:rsid w:val="00516849"/>
    <w:rsid w:val="00521ADD"/>
    <w:rsid w:val="005349FC"/>
    <w:rsid w:val="005369F7"/>
    <w:rsid w:val="00542F9F"/>
    <w:rsid w:val="00544CED"/>
    <w:rsid w:val="00552195"/>
    <w:rsid w:val="00557B9F"/>
    <w:rsid w:val="00563F9A"/>
    <w:rsid w:val="0056777C"/>
    <w:rsid w:val="005715D2"/>
    <w:rsid w:val="00571C13"/>
    <w:rsid w:val="00572171"/>
    <w:rsid w:val="00577A26"/>
    <w:rsid w:val="00580397"/>
    <w:rsid w:val="005844D7"/>
    <w:rsid w:val="005862B5"/>
    <w:rsid w:val="00592A8A"/>
    <w:rsid w:val="00595848"/>
    <w:rsid w:val="005958C2"/>
    <w:rsid w:val="005A0CA1"/>
    <w:rsid w:val="005A11D8"/>
    <w:rsid w:val="005B2275"/>
    <w:rsid w:val="005B4E63"/>
    <w:rsid w:val="005B737B"/>
    <w:rsid w:val="005C066E"/>
    <w:rsid w:val="005C5A7F"/>
    <w:rsid w:val="005C6152"/>
    <w:rsid w:val="005D239C"/>
    <w:rsid w:val="005D5DA9"/>
    <w:rsid w:val="005D6081"/>
    <w:rsid w:val="005E2734"/>
    <w:rsid w:val="005E51DE"/>
    <w:rsid w:val="005E730D"/>
    <w:rsid w:val="005F046B"/>
    <w:rsid w:val="005F104F"/>
    <w:rsid w:val="005F1AAF"/>
    <w:rsid w:val="00601E3D"/>
    <w:rsid w:val="00604BF5"/>
    <w:rsid w:val="00605109"/>
    <w:rsid w:val="00605BCD"/>
    <w:rsid w:val="00614C3B"/>
    <w:rsid w:val="00615DF0"/>
    <w:rsid w:val="006174E8"/>
    <w:rsid w:val="00623742"/>
    <w:rsid w:val="00623AFD"/>
    <w:rsid w:val="0062411A"/>
    <w:rsid w:val="00626CE3"/>
    <w:rsid w:val="00630686"/>
    <w:rsid w:val="00631D5D"/>
    <w:rsid w:val="00634743"/>
    <w:rsid w:val="0063661E"/>
    <w:rsid w:val="006405D7"/>
    <w:rsid w:val="00640DEC"/>
    <w:rsid w:val="0064180A"/>
    <w:rsid w:val="00642902"/>
    <w:rsid w:val="00650490"/>
    <w:rsid w:val="00651483"/>
    <w:rsid w:val="00652A26"/>
    <w:rsid w:val="00653858"/>
    <w:rsid w:val="00653C7B"/>
    <w:rsid w:val="00654CF4"/>
    <w:rsid w:val="00655242"/>
    <w:rsid w:val="00655BA6"/>
    <w:rsid w:val="00655C1F"/>
    <w:rsid w:val="00657DC1"/>
    <w:rsid w:val="00660A20"/>
    <w:rsid w:val="0066554C"/>
    <w:rsid w:val="006666A3"/>
    <w:rsid w:val="00666A8E"/>
    <w:rsid w:val="00667D6D"/>
    <w:rsid w:val="00670713"/>
    <w:rsid w:val="00671844"/>
    <w:rsid w:val="0067257A"/>
    <w:rsid w:val="0067309C"/>
    <w:rsid w:val="00673B55"/>
    <w:rsid w:val="006743E1"/>
    <w:rsid w:val="00674E65"/>
    <w:rsid w:val="00681062"/>
    <w:rsid w:val="00683F0A"/>
    <w:rsid w:val="00685483"/>
    <w:rsid w:val="0068772A"/>
    <w:rsid w:val="00693C48"/>
    <w:rsid w:val="006A3833"/>
    <w:rsid w:val="006A4579"/>
    <w:rsid w:val="006A4CCD"/>
    <w:rsid w:val="006A670D"/>
    <w:rsid w:val="006B0BC6"/>
    <w:rsid w:val="006B386C"/>
    <w:rsid w:val="006B413C"/>
    <w:rsid w:val="006B4944"/>
    <w:rsid w:val="006B5AA6"/>
    <w:rsid w:val="006B6EF4"/>
    <w:rsid w:val="006B76D1"/>
    <w:rsid w:val="006B7A9F"/>
    <w:rsid w:val="006C7D70"/>
    <w:rsid w:val="006D0B63"/>
    <w:rsid w:val="006D56A6"/>
    <w:rsid w:val="006D6361"/>
    <w:rsid w:val="006D77F4"/>
    <w:rsid w:val="006D7879"/>
    <w:rsid w:val="006D78A9"/>
    <w:rsid w:val="006E2872"/>
    <w:rsid w:val="006E32D2"/>
    <w:rsid w:val="006E7A5E"/>
    <w:rsid w:val="006F4202"/>
    <w:rsid w:val="006F6654"/>
    <w:rsid w:val="006F6E58"/>
    <w:rsid w:val="006F7A47"/>
    <w:rsid w:val="00700E9E"/>
    <w:rsid w:val="0070156A"/>
    <w:rsid w:val="00703057"/>
    <w:rsid w:val="00704614"/>
    <w:rsid w:val="007056FA"/>
    <w:rsid w:val="00712C9C"/>
    <w:rsid w:val="007170C3"/>
    <w:rsid w:val="0072052D"/>
    <w:rsid w:val="007267B8"/>
    <w:rsid w:val="00732BDC"/>
    <w:rsid w:val="00733194"/>
    <w:rsid w:val="00733C04"/>
    <w:rsid w:val="007356D9"/>
    <w:rsid w:val="007370D6"/>
    <w:rsid w:val="007409BB"/>
    <w:rsid w:val="00740DFA"/>
    <w:rsid w:val="00742D6F"/>
    <w:rsid w:val="00744055"/>
    <w:rsid w:val="00745FF6"/>
    <w:rsid w:val="00754BE8"/>
    <w:rsid w:val="00763F56"/>
    <w:rsid w:val="00766556"/>
    <w:rsid w:val="007665A1"/>
    <w:rsid w:val="007670A0"/>
    <w:rsid w:val="0077232B"/>
    <w:rsid w:val="00772B12"/>
    <w:rsid w:val="00777E61"/>
    <w:rsid w:val="007805F8"/>
    <w:rsid w:val="00780732"/>
    <w:rsid w:val="007826F6"/>
    <w:rsid w:val="007867BF"/>
    <w:rsid w:val="00792207"/>
    <w:rsid w:val="00793078"/>
    <w:rsid w:val="007A010F"/>
    <w:rsid w:val="007A1947"/>
    <w:rsid w:val="007A2138"/>
    <w:rsid w:val="007B253E"/>
    <w:rsid w:val="007B2D6E"/>
    <w:rsid w:val="007C1A43"/>
    <w:rsid w:val="007D1D9A"/>
    <w:rsid w:val="007D3E51"/>
    <w:rsid w:val="007F183A"/>
    <w:rsid w:val="007F19C9"/>
    <w:rsid w:val="007F3636"/>
    <w:rsid w:val="00802DDD"/>
    <w:rsid w:val="0080543C"/>
    <w:rsid w:val="0081039F"/>
    <w:rsid w:val="00812A08"/>
    <w:rsid w:val="00815528"/>
    <w:rsid w:val="008173B5"/>
    <w:rsid w:val="0082121A"/>
    <w:rsid w:val="008229D3"/>
    <w:rsid w:val="00826272"/>
    <w:rsid w:val="00830434"/>
    <w:rsid w:val="008355B7"/>
    <w:rsid w:val="008356F9"/>
    <w:rsid w:val="008359D3"/>
    <w:rsid w:val="00836BD9"/>
    <w:rsid w:val="00841126"/>
    <w:rsid w:val="00843D73"/>
    <w:rsid w:val="00845120"/>
    <w:rsid w:val="00845158"/>
    <w:rsid w:val="008502CD"/>
    <w:rsid w:val="00851FDC"/>
    <w:rsid w:val="00852B5B"/>
    <w:rsid w:val="00854816"/>
    <w:rsid w:val="0086162A"/>
    <w:rsid w:val="00864FBE"/>
    <w:rsid w:val="008659F7"/>
    <w:rsid w:val="00872EC2"/>
    <w:rsid w:val="00876EF1"/>
    <w:rsid w:val="008776DE"/>
    <w:rsid w:val="00877834"/>
    <w:rsid w:val="00877E1E"/>
    <w:rsid w:val="0088729B"/>
    <w:rsid w:val="00887355"/>
    <w:rsid w:val="00895F32"/>
    <w:rsid w:val="008A122F"/>
    <w:rsid w:val="008A1ED8"/>
    <w:rsid w:val="008A2CCD"/>
    <w:rsid w:val="008B5B9A"/>
    <w:rsid w:val="008B6353"/>
    <w:rsid w:val="008C1661"/>
    <w:rsid w:val="008C2055"/>
    <w:rsid w:val="008C2865"/>
    <w:rsid w:val="008C4CA8"/>
    <w:rsid w:val="008C6F78"/>
    <w:rsid w:val="008C75FA"/>
    <w:rsid w:val="008C7953"/>
    <w:rsid w:val="008C7D37"/>
    <w:rsid w:val="008D3F70"/>
    <w:rsid w:val="008D6B4A"/>
    <w:rsid w:val="008E09D8"/>
    <w:rsid w:val="008E0E7F"/>
    <w:rsid w:val="008E446E"/>
    <w:rsid w:val="008F023C"/>
    <w:rsid w:val="008F5EF8"/>
    <w:rsid w:val="009019FE"/>
    <w:rsid w:val="009051F6"/>
    <w:rsid w:val="009072A7"/>
    <w:rsid w:val="00907D35"/>
    <w:rsid w:val="00910C87"/>
    <w:rsid w:val="00912CC9"/>
    <w:rsid w:val="00915838"/>
    <w:rsid w:val="00915A97"/>
    <w:rsid w:val="00916736"/>
    <w:rsid w:val="009167A6"/>
    <w:rsid w:val="009179CE"/>
    <w:rsid w:val="009208E5"/>
    <w:rsid w:val="00921CD0"/>
    <w:rsid w:val="009224AC"/>
    <w:rsid w:val="00924F56"/>
    <w:rsid w:val="00926F72"/>
    <w:rsid w:val="009272A6"/>
    <w:rsid w:val="009356EA"/>
    <w:rsid w:val="009410A4"/>
    <w:rsid w:val="0094623D"/>
    <w:rsid w:val="0094715B"/>
    <w:rsid w:val="009505CC"/>
    <w:rsid w:val="009513C1"/>
    <w:rsid w:val="00952868"/>
    <w:rsid w:val="00955C37"/>
    <w:rsid w:val="00957F6E"/>
    <w:rsid w:val="0096004B"/>
    <w:rsid w:val="00960F9F"/>
    <w:rsid w:val="00963AF7"/>
    <w:rsid w:val="00970597"/>
    <w:rsid w:val="00977968"/>
    <w:rsid w:val="00977F59"/>
    <w:rsid w:val="00980BDB"/>
    <w:rsid w:val="00983460"/>
    <w:rsid w:val="00991654"/>
    <w:rsid w:val="00993B4C"/>
    <w:rsid w:val="00993C92"/>
    <w:rsid w:val="00997F88"/>
    <w:rsid w:val="009A25D3"/>
    <w:rsid w:val="009A6D3D"/>
    <w:rsid w:val="009A6F40"/>
    <w:rsid w:val="009B1F80"/>
    <w:rsid w:val="009B33C0"/>
    <w:rsid w:val="009B788A"/>
    <w:rsid w:val="009B7BCD"/>
    <w:rsid w:val="009C29E5"/>
    <w:rsid w:val="009C486D"/>
    <w:rsid w:val="009D0098"/>
    <w:rsid w:val="009D1099"/>
    <w:rsid w:val="009D1A75"/>
    <w:rsid w:val="009D4D38"/>
    <w:rsid w:val="009D6FE5"/>
    <w:rsid w:val="009E158C"/>
    <w:rsid w:val="009E5FD4"/>
    <w:rsid w:val="009E7ABB"/>
    <w:rsid w:val="009F0AC7"/>
    <w:rsid w:val="009F6129"/>
    <w:rsid w:val="009F6EB1"/>
    <w:rsid w:val="009F70F2"/>
    <w:rsid w:val="00A0018A"/>
    <w:rsid w:val="00A00EE6"/>
    <w:rsid w:val="00A04A55"/>
    <w:rsid w:val="00A07207"/>
    <w:rsid w:val="00A13BBE"/>
    <w:rsid w:val="00A20ADC"/>
    <w:rsid w:val="00A24207"/>
    <w:rsid w:val="00A25322"/>
    <w:rsid w:val="00A27E61"/>
    <w:rsid w:val="00A34D47"/>
    <w:rsid w:val="00A3615B"/>
    <w:rsid w:val="00A364DA"/>
    <w:rsid w:val="00A36A02"/>
    <w:rsid w:val="00A37D9D"/>
    <w:rsid w:val="00A413BE"/>
    <w:rsid w:val="00A4397A"/>
    <w:rsid w:val="00A45373"/>
    <w:rsid w:val="00A45F92"/>
    <w:rsid w:val="00A4647C"/>
    <w:rsid w:val="00A46EF0"/>
    <w:rsid w:val="00A50C03"/>
    <w:rsid w:val="00A51D6E"/>
    <w:rsid w:val="00A551B0"/>
    <w:rsid w:val="00A56F1F"/>
    <w:rsid w:val="00A62310"/>
    <w:rsid w:val="00A628B3"/>
    <w:rsid w:val="00A6373D"/>
    <w:rsid w:val="00A653F4"/>
    <w:rsid w:val="00A67651"/>
    <w:rsid w:val="00A72DA4"/>
    <w:rsid w:val="00A75E74"/>
    <w:rsid w:val="00A75E7C"/>
    <w:rsid w:val="00A76BB8"/>
    <w:rsid w:val="00A8014A"/>
    <w:rsid w:val="00A82EF3"/>
    <w:rsid w:val="00A903B3"/>
    <w:rsid w:val="00AA34A4"/>
    <w:rsid w:val="00AA368B"/>
    <w:rsid w:val="00AB310B"/>
    <w:rsid w:val="00AC4346"/>
    <w:rsid w:val="00AC6937"/>
    <w:rsid w:val="00AC6F96"/>
    <w:rsid w:val="00AD2651"/>
    <w:rsid w:val="00AD6E65"/>
    <w:rsid w:val="00AE0DC9"/>
    <w:rsid w:val="00AE37A9"/>
    <w:rsid w:val="00AE4584"/>
    <w:rsid w:val="00AE558D"/>
    <w:rsid w:val="00AE5B5E"/>
    <w:rsid w:val="00AE6669"/>
    <w:rsid w:val="00AF4AF9"/>
    <w:rsid w:val="00B00B59"/>
    <w:rsid w:val="00B02C63"/>
    <w:rsid w:val="00B037D8"/>
    <w:rsid w:val="00B064A5"/>
    <w:rsid w:val="00B11F34"/>
    <w:rsid w:val="00B136C0"/>
    <w:rsid w:val="00B23045"/>
    <w:rsid w:val="00B23EF2"/>
    <w:rsid w:val="00B266BA"/>
    <w:rsid w:val="00B27BFB"/>
    <w:rsid w:val="00B32C45"/>
    <w:rsid w:val="00B33434"/>
    <w:rsid w:val="00B3392D"/>
    <w:rsid w:val="00B45892"/>
    <w:rsid w:val="00B45DF5"/>
    <w:rsid w:val="00B47150"/>
    <w:rsid w:val="00B572E7"/>
    <w:rsid w:val="00B60CE8"/>
    <w:rsid w:val="00B65302"/>
    <w:rsid w:val="00B66288"/>
    <w:rsid w:val="00B70D3A"/>
    <w:rsid w:val="00B77106"/>
    <w:rsid w:val="00B81448"/>
    <w:rsid w:val="00B81CB2"/>
    <w:rsid w:val="00B82116"/>
    <w:rsid w:val="00B84549"/>
    <w:rsid w:val="00B86A61"/>
    <w:rsid w:val="00B86AA0"/>
    <w:rsid w:val="00B86D82"/>
    <w:rsid w:val="00B91DE7"/>
    <w:rsid w:val="00B92B1D"/>
    <w:rsid w:val="00B946CD"/>
    <w:rsid w:val="00BA0178"/>
    <w:rsid w:val="00BA10D1"/>
    <w:rsid w:val="00BA122E"/>
    <w:rsid w:val="00BA135A"/>
    <w:rsid w:val="00BA1A89"/>
    <w:rsid w:val="00BA24C2"/>
    <w:rsid w:val="00BB2A1B"/>
    <w:rsid w:val="00BB3DD6"/>
    <w:rsid w:val="00BB7779"/>
    <w:rsid w:val="00BC4ABF"/>
    <w:rsid w:val="00BD07E7"/>
    <w:rsid w:val="00BD1004"/>
    <w:rsid w:val="00BD435D"/>
    <w:rsid w:val="00BE4384"/>
    <w:rsid w:val="00BE711B"/>
    <w:rsid w:val="00BF7C9D"/>
    <w:rsid w:val="00C00B79"/>
    <w:rsid w:val="00C0489C"/>
    <w:rsid w:val="00C053C9"/>
    <w:rsid w:val="00C06ADA"/>
    <w:rsid w:val="00C07BC4"/>
    <w:rsid w:val="00C142CE"/>
    <w:rsid w:val="00C15076"/>
    <w:rsid w:val="00C16D97"/>
    <w:rsid w:val="00C20748"/>
    <w:rsid w:val="00C25253"/>
    <w:rsid w:val="00C25D3B"/>
    <w:rsid w:val="00C30484"/>
    <w:rsid w:val="00C313D0"/>
    <w:rsid w:val="00C315B1"/>
    <w:rsid w:val="00C410BA"/>
    <w:rsid w:val="00C436F2"/>
    <w:rsid w:val="00C45313"/>
    <w:rsid w:val="00C531CE"/>
    <w:rsid w:val="00C553D1"/>
    <w:rsid w:val="00C55DA8"/>
    <w:rsid w:val="00C55E92"/>
    <w:rsid w:val="00C6048C"/>
    <w:rsid w:val="00C60AD8"/>
    <w:rsid w:val="00C61AD1"/>
    <w:rsid w:val="00C61EF1"/>
    <w:rsid w:val="00C629DF"/>
    <w:rsid w:val="00C6351F"/>
    <w:rsid w:val="00C639FF"/>
    <w:rsid w:val="00C710EA"/>
    <w:rsid w:val="00C72302"/>
    <w:rsid w:val="00C757B4"/>
    <w:rsid w:val="00C814DE"/>
    <w:rsid w:val="00C828F4"/>
    <w:rsid w:val="00C851F5"/>
    <w:rsid w:val="00C927BC"/>
    <w:rsid w:val="00C94D97"/>
    <w:rsid w:val="00CA2543"/>
    <w:rsid w:val="00CA2950"/>
    <w:rsid w:val="00CA5F56"/>
    <w:rsid w:val="00CB38A8"/>
    <w:rsid w:val="00CB4EF5"/>
    <w:rsid w:val="00CB5115"/>
    <w:rsid w:val="00CB5AEA"/>
    <w:rsid w:val="00CB7A5D"/>
    <w:rsid w:val="00CC09CF"/>
    <w:rsid w:val="00CC54F6"/>
    <w:rsid w:val="00CD05E3"/>
    <w:rsid w:val="00CD37C3"/>
    <w:rsid w:val="00CD5DC5"/>
    <w:rsid w:val="00CD6D13"/>
    <w:rsid w:val="00CE32DD"/>
    <w:rsid w:val="00CE615A"/>
    <w:rsid w:val="00CE77C2"/>
    <w:rsid w:val="00CF2522"/>
    <w:rsid w:val="00CF31C2"/>
    <w:rsid w:val="00CF43BE"/>
    <w:rsid w:val="00CF6439"/>
    <w:rsid w:val="00D03379"/>
    <w:rsid w:val="00D03B1C"/>
    <w:rsid w:val="00D10777"/>
    <w:rsid w:val="00D112C9"/>
    <w:rsid w:val="00D1625A"/>
    <w:rsid w:val="00D17586"/>
    <w:rsid w:val="00D17759"/>
    <w:rsid w:val="00D201B6"/>
    <w:rsid w:val="00D21B88"/>
    <w:rsid w:val="00D244C9"/>
    <w:rsid w:val="00D301EC"/>
    <w:rsid w:val="00D30642"/>
    <w:rsid w:val="00D34FA3"/>
    <w:rsid w:val="00D3738B"/>
    <w:rsid w:val="00D423A8"/>
    <w:rsid w:val="00D47117"/>
    <w:rsid w:val="00D52707"/>
    <w:rsid w:val="00D53F72"/>
    <w:rsid w:val="00D56103"/>
    <w:rsid w:val="00D57A5C"/>
    <w:rsid w:val="00D61809"/>
    <w:rsid w:val="00D6243C"/>
    <w:rsid w:val="00D62901"/>
    <w:rsid w:val="00D6445B"/>
    <w:rsid w:val="00D6735D"/>
    <w:rsid w:val="00D67AB4"/>
    <w:rsid w:val="00D707A6"/>
    <w:rsid w:val="00D72379"/>
    <w:rsid w:val="00D75B25"/>
    <w:rsid w:val="00D809D4"/>
    <w:rsid w:val="00D815F5"/>
    <w:rsid w:val="00D81879"/>
    <w:rsid w:val="00D83FFF"/>
    <w:rsid w:val="00D8432B"/>
    <w:rsid w:val="00D853EA"/>
    <w:rsid w:val="00D939E5"/>
    <w:rsid w:val="00D977AE"/>
    <w:rsid w:val="00DA0896"/>
    <w:rsid w:val="00DA5F11"/>
    <w:rsid w:val="00DB004A"/>
    <w:rsid w:val="00DC1B81"/>
    <w:rsid w:val="00DC3F48"/>
    <w:rsid w:val="00DC5B7F"/>
    <w:rsid w:val="00DC637B"/>
    <w:rsid w:val="00DC7011"/>
    <w:rsid w:val="00DE2342"/>
    <w:rsid w:val="00DE2A03"/>
    <w:rsid w:val="00DE2E92"/>
    <w:rsid w:val="00DE4F79"/>
    <w:rsid w:val="00DE5E28"/>
    <w:rsid w:val="00DF6AC2"/>
    <w:rsid w:val="00E02437"/>
    <w:rsid w:val="00E11357"/>
    <w:rsid w:val="00E1145F"/>
    <w:rsid w:val="00E11C20"/>
    <w:rsid w:val="00E12A14"/>
    <w:rsid w:val="00E14A52"/>
    <w:rsid w:val="00E15938"/>
    <w:rsid w:val="00E16575"/>
    <w:rsid w:val="00E23941"/>
    <w:rsid w:val="00E23E4B"/>
    <w:rsid w:val="00E24A59"/>
    <w:rsid w:val="00E2655A"/>
    <w:rsid w:val="00E30485"/>
    <w:rsid w:val="00E30B9E"/>
    <w:rsid w:val="00E32179"/>
    <w:rsid w:val="00E32E1E"/>
    <w:rsid w:val="00E4197A"/>
    <w:rsid w:val="00E43338"/>
    <w:rsid w:val="00E4365E"/>
    <w:rsid w:val="00E5053D"/>
    <w:rsid w:val="00E52091"/>
    <w:rsid w:val="00E55DDD"/>
    <w:rsid w:val="00E568E5"/>
    <w:rsid w:val="00E660FB"/>
    <w:rsid w:val="00E66688"/>
    <w:rsid w:val="00E74352"/>
    <w:rsid w:val="00E75888"/>
    <w:rsid w:val="00E823AC"/>
    <w:rsid w:val="00E82910"/>
    <w:rsid w:val="00E845CE"/>
    <w:rsid w:val="00E91AFB"/>
    <w:rsid w:val="00E91EC4"/>
    <w:rsid w:val="00E9682C"/>
    <w:rsid w:val="00E97E3C"/>
    <w:rsid w:val="00EA09F7"/>
    <w:rsid w:val="00EA12BD"/>
    <w:rsid w:val="00EA1F79"/>
    <w:rsid w:val="00EA2F79"/>
    <w:rsid w:val="00EA48B2"/>
    <w:rsid w:val="00EA71DF"/>
    <w:rsid w:val="00EB16E3"/>
    <w:rsid w:val="00EB3327"/>
    <w:rsid w:val="00EB334B"/>
    <w:rsid w:val="00EB3E28"/>
    <w:rsid w:val="00EB4494"/>
    <w:rsid w:val="00EC29A4"/>
    <w:rsid w:val="00EC2BF7"/>
    <w:rsid w:val="00EC3490"/>
    <w:rsid w:val="00EC63F8"/>
    <w:rsid w:val="00EC7674"/>
    <w:rsid w:val="00EC7A44"/>
    <w:rsid w:val="00ED0A7D"/>
    <w:rsid w:val="00ED32AE"/>
    <w:rsid w:val="00ED406C"/>
    <w:rsid w:val="00ED5313"/>
    <w:rsid w:val="00ED57C5"/>
    <w:rsid w:val="00EE3095"/>
    <w:rsid w:val="00EE3D5A"/>
    <w:rsid w:val="00EE436D"/>
    <w:rsid w:val="00EE5055"/>
    <w:rsid w:val="00EE5AFB"/>
    <w:rsid w:val="00EE70D5"/>
    <w:rsid w:val="00F0009E"/>
    <w:rsid w:val="00F04550"/>
    <w:rsid w:val="00F139C9"/>
    <w:rsid w:val="00F16B3C"/>
    <w:rsid w:val="00F1757A"/>
    <w:rsid w:val="00F22B6C"/>
    <w:rsid w:val="00F2302C"/>
    <w:rsid w:val="00F23806"/>
    <w:rsid w:val="00F24166"/>
    <w:rsid w:val="00F25FF7"/>
    <w:rsid w:val="00F3061C"/>
    <w:rsid w:val="00F349A5"/>
    <w:rsid w:val="00F357EC"/>
    <w:rsid w:val="00F43EE3"/>
    <w:rsid w:val="00F4744E"/>
    <w:rsid w:val="00F474E5"/>
    <w:rsid w:val="00F558DB"/>
    <w:rsid w:val="00F56292"/>
    <w:rsid w:val="00F608EA"/>
    <w:rsid w:val="00F73030"/>
    <w:rsid w:val="00F7456B"/>
    <w:rsid w:val="00F75B90"/>
    <w:rsid w:val="00F8150D"/>
    <w:rsid w:val="00F82325"/>
    <w:rsid w:val="00F86A98"/>
    <w:rsid w:val="00F87821"/>
    <w:rsid w:val="00F90418"/>
    <w:rsid w:val="00F914A0"/>
    <w:rsid w:val="00F979BE"/>
    <w:rsid w:val="00FA00EF"/>
    <w:rsid w:val="00FA2351"/>
    <w:rsid w:val="00FA2589"/>
    <w:rsid w:val="00FA6A6B"/>
    <w:rsid w:val="00FC14AA"/>
    <w:rsid w:val="00FC5B22"/>
    <w:rsid w:val="00FC6CE8"/>
    <w:rsid w:val="00FC771D"/>
    <w:rsid w:val="00FD1F72"/>
    <w:rsid w:val="00FD4B48"/>
    <w:rsid w:val="00FD5140"/>
    <w:rsid w:val="00FE5E94"/>
    <w:rsid w:val="00FE7408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B9AF"/>
  <w15:docId w15:val="{065DE766-FE8E-42B4-AD88-5021458E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2A6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84BF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2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28B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62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28B3"/>
    <w:rPr>
      <w:rFonts w:ascii="Times New Roman" w:hAnsi="Times New Roman"/>
      <w:sz w:val="28"/>
    </w:rPr>
  </w:style>
  <w:style w:type="character" w:customStyle="1" w:styleId="a8">
    <w:name w:val="Абзац списка Знак"/>
    <w:link w:val="a9"/>
    <w:uiPriority w:val="34"/>
    <w:qFormat/>
    <w:locked/>
    <w:rsid w:val="001B4A5D"/>
  </w:style>
  <w:style w:type="paragraph" w:styleId="a9">
    <w:name w:val="List Paragraph"/>
    <w:basedOn w:val="a"/>
    <w:link w:val="a8"/>
    <w:uiPriority w:val="34"/>
    <w:qFormat/>
    <w:rsid w:val="001B4A5D"/>
    <w:pPr>
      <w:spacing w:line="254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Style19">
    <w:name w:val="Style19"/>
    <w:basedOn w:val="a"/>
    <w:uiPriority w:val="99"/>
    <w:rsid w:val="001B4A5D"/>
    <w:pPr>
      <w:widowControl w:val="0"/>
      <w:autoSpaceDE w:val="0"/>
      <w:autoSpaceDN w:val="0"/>
      <w:adjustRightInd w:val="0"/>
      <w:spacing w:after="0" w:line="480" w:lineRule="exact"/>
      <w:ind w:firstLine="59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5">
    <w:name w:val="Font Style35"/>
    <w:uiPriority w:val="99"/>
    <w:rsid w:val="001B4A5D"/>
    <w:rPr>
      <w:rFonts w:ascii="Times New Roman" w:hAnsi="Times New Roman" w:cs="Times New Roman" w:hint="default"/>
      <w:sz w:val="26"/>
      <w:szCs w:val="26"/>
    </w:rPr>
  </w:style>
  <w:style w:type="character" w:styleId="aa">
    <w:name w:val="Hyperlink"/>
    <w:basedOn w:val="a0"/>
    <w:uiPriority w:val="99"/>
    <w:unhideWhenUsed/>
    <w:rsid w:val="0031342C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13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33C4"/>
    <w:rPr>
      <w:rFonts w:ascii="Tahoma" w:hAnsi="Tahoma" w:cs="Tahoma"/>
      <w:sz w:val="16"/>
      <w:szCs w:val="16"/>
    </w:rPr>
  </w:style>
  <w:style w:type="character" w:styleId="ad">
    <w:name w:val="Unresolved Mention"/>
    <w:basedOn w:val="a0"/>
    <w:uiPriority w:val="99"/>
    <w:semiHidden/>
    <w:unhideWhenUsed/>
    <w:rsid w:val="002471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84B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enc.ru/c/dannye-83e10d" TargetMode="Externa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4D72CD-2A2A-4EA2-9916-D1C9C80753C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B8EF24B7-4A52-4780-87E7-CB4BA2E5231E}">
      <dgm:prSet phldrT="[Текст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Data Mining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F46006-9D08-46A0-B948-DF6914048055}" type="parTrans" cxnId="{587A01BD-B53A-4F23-9E59-15C717E5196E}">
      <dgm:prSet/>
      <dgm:spPr/>
      <dgm:t>
        <a:bodyPr/>
        <a:lstStyle/>
        <a:p>
          <a:pPr algn="ctr"/>
          <a:endParaRPr lang="ru-RU"/>
        </a:p>
      </dgm:t>
    </dgm:pt>
    <dgm:pt modelId="{C5DA57F2-47D8-435E-96A1-2A39628E69F4}" type="sibTrans" cxnId="{587A01BD-B53A-4F23-9E59-15C717E5196E}">
      <dgm:prSet/>
      <dgm:spPr/>
      <dgm:t>
        <a:bodyPr/>
        <a:lstStyle/>
        <a:p>
          <a:pPr algn="ctr"/>
          <a:endParaRPr lang="ru-RU"/>
        </a:p>
      </dgm:t>
    </dgm:pt>
    <dgm:pt modelId="{196D4FC2-A759-4D1B-AE75-69205AD6ECB2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Дерево решений</a:t>
          </a:r>
        </a:p>
      </dgm:t>
    </dgm:pt>
    <dgm:pt modelId="{FC94A208-D753-4350-9553-11D497657031}" type="parTrans" cxnId="{9BA50B15-DC85-4873-979F-2B80C3FDD297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8507F3-04D7-4AE8-BA4E-5FC1AED1A42D}" type="sibTrans" cxnId="{9BA50B15-DC85-4873-979F-2B80C3FDD297}">
      <dgm:prSet/>
      <dgm:spPr/>
      <dgm:t>
        <a:bodyPr/>
        <a:lstStyle/>
        <a:p>
          <a:pPr algn="ctr"/>
          <a:endParaRPr lang="ru-RU"/>
        </a:p>
      </dgm:t>
    </dgm:pt>
    <dgm:pt modelId="{E2CC8CB6-D630-44FA-BB1A-FAB9592DCD26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Генетические алгоритмы</a:t>
          </a:r>
        </a:p>
      </dgm:t>
    </dgm:pt>
    <dgm:pt modelId="{6F3E5722-A2DF-499B-B8B2-66207CFA58BB}" type="parTrans" cxnId="{377C5329-BF70-4AFF-891E-C6D6BB13B12F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8B6740-0C20-4D14-BFBA-B028782EF73F}" type="sibTrans" cxnId="{377C5329-BF70-4AFF-891E-C6D6BB13B12F}">
      <dgm:prSet/>
      <dgm:spPr/>
      <dgm:t>
        <a:bodyPr/>
        <a:lstStyle/>
        <a:p>
          <a:pPr algn="ctr"/>
          <a:endParaRPr lang="ru-RU"/>
        </a:p>
      </dgm:t>
    </dgm:pt>
    <dgm:pt modelId="{04156D4F-D54E-4D2D-8123-614C5397162D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Эволюционное программирование</a:t>
          </a:r>
        </a:p>
      </dgm:t>
    </dgm:pt>
    <dgm:pt modelId="{DACB374E-E30E-4FD5-B407-B0F40790A0E2}" type="parTrans" cxnId="{1653CFC6-B8FF-47A0-967F-2837F11790C0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14F012-17FF-4C0B-B5BA-3BA044922392}" type="sibTrans" cxnId="{1653CFC6-B8FF-47A0-967F-2837F11790C0}">
      <dgm:prSet/>
      <dgm:spPr/>
      <dgm:t>
        <a:bodyPr/>
        <a:lstStyle/>
        <a:p>
          <a:pPr algn="ctr"/>
          <a:endParaRPr lang="ru-RU"/>
        </a:p>
      </dgm:t>
    </dgm:pt>
    <dgm:pt modelId="{7B3894E3-06DC-4D9E-AB9D-AD8AC98F0D7E}">
      <dgm:prSet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Ассоциативная память</a:t>
          </a:r>
        </a:p>
      </dgm:t>
    </dgm:pt>
    <dgm:pt modelId="{1EE6E5A3-1255-4BFA-B9BA-D308B1742A2F}" type="parTrans" cxnId="{78927910-1294-4F5C-B048-E8497C59415E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4C8D077-59BB-4CD8-BA88-1C960D40205B}" type="sibTrans" cxnId="{78927910-1294-4F5C-B048-E8497C59415E}">
      <dgm:prSet/>
      <dgm:spPr/>
      <dgm:t>
        <a:bodyPr/>
        <a:lstStyle/>
        <a:p>
          <a:pPr algn="ctr"/>
          <a:endParaRPr lang="ru-RU"/>
        </a:p>
      </dgm:t>
    </dgm:pt>
    <dgm:pt modelId="{4B0D38F7-429F-492B-A027-858811B84784}">
      <dgm:prSet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Нечёткая логика</a:t>
          </a:r>
        </a:p>
      </dgm:t>
    </dgm:pt>
    <dgm:pt modelId="{9DF60EA2-0D60-4321-AC03-CD053C7EF67B}" type="parTrans" cxnId="{EA8175E8-2EF2-4A74-B993-832801FC0FA5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850238-D2BA-42CB-848D-AFAC4FE9C076}" type="sibTrans" cxnId="{EA8175E8-2EF2-4A74-B993-832801FC0FA5}">
      <dgm:prSet/>
      <dgm:spPr/>
      <dgm:t>
        <a:bodyPr/>
        <a:lstStyle/>
        <a:p>
          <a:pPr algn="ctr"/>
          <a:endParaRPr lang="ru-RU"/>
        </a:p>
      </dgm:t>
    </dgm:pt>
    <dgm:pt modelId="{E19C36CF-AB4B-42EB-B913-BE440BEA1C9E}" type="pres">
      <dgm:prSet presAssocID="{4B4D72CD-2A2A-4EA2-9916-D1C9C80753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08D27F-4003-4B3B-A8CD-8AC4EC68B41E}" type="pres">
      <dgm:prSet presAssocID="{B8EF24B7-4A52-4780-87E7-CB4BA2E5231E}" presName="hierRoot1" presStyleCnt="0">
        <dgm:presLayoutVars>
          <dgm:hierBranch val="init"/>
        </dgm:presLayoutVars>
      </dgm:prSet>
      <dgm:spPr/>
    </dgm:pt>
    <dgm:pt modelId="{84142E1D-E6F5-4D2B-B954-0A92EE68EB2E}" type="pres">
      <dgm:prSet presAssocID="{B8EF24B7-4A52-4780-87E7-CB4BA2E5231E}" presName="rootComposite1" presStyleCnt="0"/>
      <dgm:spPr/>
    </dgm:pt>
    <dgm:pt modelId="{40AE73C8-7400-4628-AA7E-BA73845F1935}" type="pres">
      <dgm:prSet presAssocID="{B8EF24B7-4A52-4780-87E7-CB4BA2E5231E}" presName="rootText1" presStyleLbl="node0" presStyleIdx="0" presStyleCnt="1">
        <dgm:presLayoutVars>
          <dgm:chPref val="3"/>
        </dgm:presLayoutVars>
      </dgm:prSet>
      <dgm:spPr/>
    </dgm:pt>
    <dgm:pt modelId="{05A7DBE7-5D28-4B9E-A337-B69007B4C0DE}" type="pres">
      <dgm:prSet presAssocID="{B8EF24B7-4A52-4780-87E7-CB4BA2E5231E}" presName="rootConnector1" presStyleLbl="node1" presStyleIdx="0" presStyleCnt="0"/>
      <dgm:spPr/>
    </dgm:pt>
    <dgm:pt modelId="{388F35B0-A452-4AFA-ADFD-E08DD82D8081}" type="pres">
      <dgm:prSet presAssocID="{B8EF24B7-4A52-4780-87E7-CB4BA2E5231E}" presName="hierChild2" presStyleCnt="0"/>
      <dgm:spPr/>
    </dgm:pt>
    <dgm:pt modelId="{10040B01-D556-45F0-8806-A6B4C0DAD77C}" type="pres">
      <dgm:prSet presAssocID="{FC94A208-D753-4350-9553-11D497657031}" presName="Name37" presStyleLbl="parChTrans1D2" presStyleIdx="0" presStyleCnt="5"/>
      <dgm:spPr/>
    </dgm:pt>
    <dgm:pt modelId="{ED984992-BCF7-4118-AE8E-C0F8C4B0FCCE}" type="pres">
      <dgm:prSet presAssocID="{196D4FC2-A759-4D1B-AE75-69205AD6ECB2}" presName="hierRoot2" presStyleCnt="0">
        <dgm:presLayoutVars>
          <dgm:hierBranch val="init"/>
        </dgm:presLayoutVars>
      </dgm:prSet>
      <dgm:spPr/>
    </dgm:pt>
    <dgm:pt modelId="{881047E1-F688-4099-A7E2-EAD1074C9B97}" type="pres">
      <dgm:prSet presAssocID="{196D4FC2-A759-4D1B-AE75-69205AD6ECB2}" presName="rootComposite" presStyleCnt="0"/>
      <dgm:spPr/>
    </dgm:pt>
    <dgm:pt modelId="{6D18F04B-5407-4CBE-A278-B1668134E091}" type="pres">
      <dgm:prSet presAssocID="{196D4FC2-A759-4D1B-AE75-69205AD6ECB2}" presName="rootText" presStyleLbl="node2" presStyleIdx="0" presStyleCnt="5">
        <dgm:presLayoutVars>
          <dgm:chPref val="3"/>
        </dgm:presLayoutVars>
      </dgm:prSet>
      <dgm:spPr/>
    </dgm:pt>
    <dgm:pt modelId="{91F4F101-E013-4EFB-B034-DBAA99D03AE3}" type="pres">
      <dgm:prSet presAssocID="{196D4FC2-A759-4D1B-AE75-69205AD6ECB2}" presName="rootConnector" presStyleLbl="node2" presStyleIdx="0" presStyleCnt="5"/>
      <dgm:spPr/>
    </dgm:pt>
    <dgm:pt modelId="{3FB055F8-41C8-4616-B844-1D0BFE6EE412}" type="pres">
      <dgm:prSet presAssocID="{196D4FC2-A759-4D1B-AE75-69205AD6ECB2}" presName="hierChild4" presStyleCnt="0"/>
      <dgm:spPr/>
    </dgm:pt>
    <dgm:pt modelId="{1E2CED59-26CB-4A78-83AA-265603343704}" type="pres">
      <dgm:prSet presAssocID="{196D4FC2-A759-4D1B-AE75-69205AD6ECB2}" presName="hierChild5" presStyleCnt="0"/>
      <dgm:spPr/>
    </dgm:pt>
    <dgm:pt modelId="{AEAE2055-9E70-49D8-B291-6A858465E229}" type="pres">
      <dgm:prSet presAssocID="{6F3E5722-A2DF-499B-B8B2-66207CFA58BB}" presName="Name37" presStyleLbl="parChTrans1D2" presStyleIdx="1" presStyleCnt="5"/>
      <dgm:spPr/>
    </dgm:pt>
    <dgm:pt modelId="{B3310D19-E8D2-4ABD-BA5A-32C21234E5FF}" type="pres">
      <dgm:prSet presAssocID="{E2CC8CB6-D630-44FA-BB1A-FAB9592DCD26}" presName="hierRoot2" presStyleCnt="0">
        <dgm:presLayoutVars>
          <dgm:hierBranch val="init"/>
        </dgm:presLayoutVars>
      </dgm:prSet>
      <dgm:spPr/>
    </dgm:pt>
    <dgm:pt modelId="{0D7A64D0-EA0F-4C05-9D8E-FB66FA0A5FF0}" type="pres">
      <dgm:prSet presAssocID="{E2CC8CB6-D630-44FA-BB1A-FAB9592DCD26}" presName="rootComposite" presStyleCnt="0"/>
      <dgm:spPr/>
    </dgm:pt>
    <dgm:pt modelId="{7D48767E-3A8A-4630-A253-F616A00BC176}" type="pres">
      <dgm:prSet presAssocID="{E2CC8CB6-D630-44FA-BB1A-FAB9592DCD26}" presName="rootText" presStyleLbl="node2" presStyleIdx="1" presStyleCnt="5">
        <dgm:presLayoutVars>
          <dgm:chPref val="3"/>
        </dgm:presLayoutVars>
      </dgm:prSet>
      <dgm:spPr/>
    </dgm:pt>
    <dgm:pt modelId="{B546AEB7-624E-45FC-90BE-A07DEC7FD131}" type="pres">
      <dgm:prSet presAssocID="{E2CC8CB6-D630-44FA-BB1A-FAB9592DCD26}" presName="rootConnector" presStyleLbl="node2" presStyleIdx="1" presStyleCnt="5"/>
      <dgm:spPr/>
    </dgm:pt>
    <dgm:pt modelId="{453B2498-B6D6-4463-90F5-01A1192E0F71}" type="pres">
      <dgm:prSet presAssocID="{E2CC8CB6-D630-44FA-BB1A-FAB9592DCD26}" presName="hierChild4" presStyleCnt="0"/>
      <dgm:spPr/>
    </dgm:pt>
    <dgm:pt modelId="{D9293D81-961B-4285-BE3B-F751161ABC87}" type="pres">
      <dgm:prSet presAssocID="{E2CC8CB6-D630-44FA-BB1A-FAB9592DCD26}" presName="hierChild5" presStyleCnt="0"/>
      <dgm:spPr/>
    </dgm:pt>
    <dgm:pt modelId="{E62A1558-9D6C-403D-B5DC-E8D8E4DB57CB}" type="pres">
      <dgm:prSet presAssocID="{DACB374E-E30E-4FD5-B407-B0F40790A0E2}" presName="Name37" presStyleLbl="parChTrans1D2" presStyleIdx="2" presStyleCnt="5"/>
      <dgm:spPr/>
    </dgm:pt>
    <dgm:pt modelId="{2047751A-1685-4D98-81A9-DA50A8B3F217}" type="pres">
      <dgm:prSet presAssocID="{04156D4F-D54E-4D2D-8123-614C5397162D}" presName="hierRoot2" presStyleCnt="0">
        <dgm:presLayoutVars>
          <dgm:hierBranch val="init"/>
        </dgm:presLayoutVars>
      </dgm:prSet>
      <dgm:spPr/>
    </dgm:pt>
    <dgm:pt modelId="{C4ED739F-79B0-4C91-B6B1-8156DDABF0B9}" type="pres">
      <dgm:prSet presAssocID="{04156D4F-D54E-4D2D-8123-614C5397162D}" presName="rootComposite" presStyleCnt="0"/>
      <dgm:spPr/>
    </dgm:pt>
    <dgm:pt modelId="{CC6C53D2-94C3-4A78-BF75-5357C8D73A54}" type="pres">
      <dgm:prSet presAssocID="{04156D4F-D54E-4D2D-8123-614C5397162D}" presName="rootText" presStyleLbl="node2" presStyleIdx="2" presStyleCnt="5">
        <dgm:presLayoutVars>
          <dgm:chPref val="3"/>
        </dgm:presLayoutVars>
      </dgm:prSet>
      <dgm:spPr/>
    </dgm:pt>
    <dgm:pt modelId="{917D9AA5-C955-4D69-8610-235DEC54CED5}" type="pres">
      <dgm:prSet presAssocID="{04156D4F-D54E-4D2D-8123-614C5397162D}" presName="rootConnector" presStyleLbl="node2" presStyleIdx="2" presStyleCnt="5"/>
      <dgm:spPr/>
    </dgm:pt>
    <dgm:pt modelId="{1464DA96-C0B9-4C46-9962-AAF19EB63300}" type="pres">
      <dgm:prSet presAssocID="{04156D4F-D54E-4D2D-8123-614C5397162D}" presName="hierChild4" presStyleCnt="0"/>
      <dgm:spPr/>
    </dgm:pt>
    <dgm:pt modelId="{0EE600C3-2E7E-4F76-9EB1-22646757174D}" type="pres">
      <dgm:prSet presAssocID="{04156D4F-D54E-4D2D-8123-614C5397162D}" presName="hierChild5" presStyleCnt="0"/>
      <dgm:spPr/>
    </dgm:pt>
    <dgm:pt modelId="{0DC8F9B5-8BB9-407A-8B7C-8028483BD7A8}" type="pres">
      <dgm:prSet presAssocID="{1EE6E5A3-1255-4BFA-B9BA-D308B1742A2F}" presName="Name37" presStyleLbl="parChTrans1D2" presStyleIdx="3" presStyleCnt="5"/>
      <dgm:spPr/>
    </dgm:pt>
    <dgm:pt modelId="{FB585772-B8CD-46EC-AA31-EB86C175C0A7}" type="pres">
      <dgm:prSet presAssocID="{7B3894E3-06DC-4D9E-AB9D-AD8AC98F0D7E}" presName="hierRoot2" presStyleCnt="0">
        <dgm:presLayoutVars>
          <dgm:hierBranch val="init"/>
        </dgm:presLayoutVars>
      </dgm:prSet>
      <dgm:spPr/>
    </dgm:pt>
    <dgm:pt modelId="{28D913CB-85C9-4056-A671-13068667F449}" type="pres">
      <dgm:prSet presAssocID="{7B3894E3-06DC-4D9E-AB9D-AD8AC98F0D7E}" presName="rootComposite" presStyleCnt="0"/>
      <dgm:spPr/>
    </dgm:pt>
    <dgm:pt modelId="{80E32EDB-B372-4E50-8C17-BA3C62D2CD58}" type="pres">
      <dgm:prSet presAssocID="{7B3894E3-06DC-4D9E-AB9D-AD8AC98F0D7E}" presName="rootText" presStyleLbl="node2" presStyleIdx="3" presStyleCnt="5">
        <dgm:presLayoutVars>
          <dgm:chPref val="3"/>
        </dgm:presLayoutVars>
      </dgm:prSet>
      <dgm:spPr/>
    </dgm:pt>
    <dgm:pt modelId="{44C903ED-FBA1-4B83-9F92-6DD24EC74552}" type="pres">
      <dgm:prSet presAssocID="{7B3894E3-06DC-4D9E-AB9D-AD8AC98F0D7E}" presName="rootConnector" presStyleLbl="node2" presStyleIdx="3" presStyleCnt="5"/>
      <dgm:spPr/>
    </dgm:pt>
    <dgm:pt modelId="{93AE2CDA-5298-457B-A12E-09BC7673A51C}" type="pres">
      <dgm:prSet presAssocID="{7B3894E3-06DC-4D9E-AB9D-AD8AC98F0D7E}" presName="hierChild4" presStyleCnt="0"/>
      <dgm:spPr/>
    </dgm:pt>
    <dgm:pt modelId="{0744D774-264F-4E13-9322-076FA14FAA02}" type="pres">
      <dgm:prSet presAssocID="{7B3894E3-06DC-4D9E-AB9D-AD8AC98F0D7E}" presName="hierChild5" presStyleCnt="0"/>
      <dgm:spPr/>
    </dgm:pt>
    <dgm:pt modelId="{16BDA458-E9F3-47D8-A9A9-917D64303DD1}" type="pres">
      <dgm:prSet presAssocID="{9DF60EA2-0D60-4321-AC03-CD053C7EF67B}" presName="Name37" presStyleLbl="parChTrans1D2" presStyleIdx="4" presStyleCnt="5"/>
      <dgm:spPr/>
    </dgm:pt>
    <dgm:pt modelId="{62C6424D-D680-4710-8020-31A5297EB4D4}" type="pres">
      <dgm:prSet presAssocID="{4B0D38F7-429F-492B-A027-858811B84784}" presName="hierRoot2" presStyleCnt="0">
        <dgm:presLayoutVars>
          <dgm:hierBranch val="init"/>
        </dgm:presLayoutVars>
      </dgm:prSet>
      <dgm:spPr/>
    </dgm:pt>
    <dgm:pt modelId="{97D47D37-BEA5-47F9-8723-B339499AE920}" type="pres">
      <dgm:prSet presAssocID="{4B0D38F7-429F-492B-A027-858811B84784}" presName="rootComposite" presStyleCnt="0"/>
      <dgm:spPr/>
    </dgm:pt>
    <dgm:pt modelId="{7B790A76-CB2C-4BBD-9731-0667998004E0}" type="pres">
      <dgm:prSet presAssocID="{4B0D38F7-429F-492B-A027-858811B84784}" presName="rootText" presStyleLbl="node2" presStyleIdx="4" presStyleCnt="5">
        <dgm:presLayoutVars>
          <dgm:chPref val="3"/>
        </dgm:presLayoutVars>
      </dgm:prSet>
      <dgm:spPr/>
    </dgm:pt>
    <dgm:pt modelId="{E3349D58-923C-4491-A97F-8B0CD1AB2120}" type="pres">
      <dgm:prSet presAssocID="{4B0D38F7-429F-492B-A027-858811B84784}" presName="rootConnector" presStyleLbl="node2" presStyleIdx="4" presStyleCnt="5"/>
      <dgm:spPr/>
    </dgm:pt>
    <dgm:pt modelId="{2CCDC2C1-B472-4969-A3CB-8D239816F6F8}" type="pres">
      <dgm:prSet presAssocID="{4B0D38F7-429F-492B-A027-858811B84784}" presName="hierChild4" presStyleCnt="0"/>
      <dgm:spPr/>
    </dgm:pt>
    <dgm:pt modelId="{E7501A58-E61D-40AB-B067-303FD737D4C2}" type="pres">
      <dgm:prSet presAssocID="{4B0D38F7-429F-492B-A027-858811B84784}" presName="hierChild5" presStyleCnt="0"/>
      <dgm:spPr/>
    </dgm:pt>
    <dgm:pt modelId="{B319CC2B-840C-4CC3-AC48-D7E3330247B2}" type="pres">
      <dgm:prSet presAssocID="{B8EF24B7-4A52-4780-87E7-CB4BA2E5231E}" presName="hierChild3" presStyleCnt="0"/>
      <dgm:spPr/>
    </dgm:pt>
  </dgm:ptLst>
  <dgm:cxnLst>
    <dgm:cxn modelId="{71005202-E1BB-4C0D-ACD2-45CA6D21F9A6}" type="presOf" srcId="{E2CC8CB6-D630-44FA-BB1A-FAB9592DCD26}" destId="{B546AEB7-624E-45FC-90BE-A07DEC7FD131}" srcOrd="1" destOrd="0" presId="urn:microsoft.com/office/officeart/2005/8/layout/orgChart1"/>
    <dgm:cxn modelId="{78927910-1294-4F5C-B048-E8497C59415E}" srcId="{B8EF24B7-4A52-4780-87E7-CB4BA2E5231E}" destId="{7B3894E3-06DC-4D9E-AB9D-AD8AC98F0D7E}" srcOrd="3" destOrd="0" parTransId="{1EE6E5A3-1255-4BFA-B9BA-D308B1742A2F}" sibTransId="{54C8D077-59BB-4CD8-BA88-1C960D40205B}"/>
    <dgm:cxn modelId="{9BA50B15-DC85-4873-979F-2B80C3FDD297}" srcId="{B8EF24B7-4A52-4780-87E7-CB4BA2E5231E}" destId="{196D4FC2-A759-4D1B-AE75-69205AD6ECB2}" srcOrd="0" destOrd="0" parTransId="{FC94A208-D753-4350-9553-11D497657031}" sibTransId="{F18507F3-04D7-4AE8-BA4E-5FC1AED1A42D}"/>
    <dgm:cxn modelId="{1326FB15-F3F0-4949-8901-94A4DF893874}" type="presOf" srcId="{FC94A208-D753-4350-9553-11D497657031}" destId="{10040B01-D556-45F0-8806-A6B4C0DAD77C}" srcOrd="0" destOrd="0" presId="urn:microsoft.com/office/officeart/2005/8/layout/orgChart1"/>
    <dgm:cxn modelId="{B8C1851B-1C33-4C56-9408-FF39C6E75F5E}" type="presOf" srcId="{E2CC8CB6-D630-44FA-BB1A-FAB9592DCD26}" destId="{7D48767E-3A8A-4630-A253-F616A00BC176}" srcOrd="0" destOrd="0" presId="urn:microsoft.com/office/officeart/2005/8/layout/orgChart1"/>
    <dgm:cxn modelId="{B57FF423-5EF9-49D4-9002-CAC6913DE2CF}" type="presOf" srcId="{04156D4F-D54E-4D2D-8123-614C5397162D}" destId="{917D9AA5-C955-4D69-8610-235DEC54CED5}" srcOrd="1" destOrd="0" presId="urn:microsoft.com/office/officeart/2005/8/layout/orgChart1"/>
    <dgm:cxn modelId="{377C5329-BF70-4AFF-891E-C6D6BB13B12F}" srcId="{B8EF24B7-4A52-4780-87E7-CB4BA2E5231E}" destId="{E2CC8CB6-D630-44FA-BB1A-FAB9592DCD26}" srcOrd="1" destOrd="0" parTransId="{6F3E5722-A2DF-499B-B8B2-66207CFA58BB}" sibTransId="{3B8B6740-0C20-4D14-BFBA-B028782EF73F}"/>
    <dgm:cxn modelId="{2B976831-A5B3-427F-A01D-4C6E8EE9EB39}" type="presOf" srcId="{DACB374E-E30E-4FD5-B407-B0F40790A0E2}" destId="{E62A1558-9D6C-403D-B5DC-E8D8E4DB57CB}" srcOrd="0" destOrd="0" presId="urn:microsoft.com/office/officeart/2005/8/layout/orgChart1"/>
    <dgm:cxn modelId="{4C296767-9553-4AED-B1B6-97E1295039B4}" type="presOf" srcId="{9DF60EA2-0D60-4321-AC03-CD053C7EF67B}" destId="{16BDA458-E9F3-47D8-A9A9-917D64303DD1}" srcOrd="0" destOrd="0" presId="urn:microsoft.com/office/officeart/2005/8/layout/orgChart1"/>
    <dgm:cxn modelId="{5A746F4C-49C9-4258-8F08-828ECA0E32D0}" type="presOf" srcId="{4B4D72CD-2A2A-4EA2-9916-D1C9C80753CA}" destId="{E19C36CF-AB4B-42EB-B913-BE440BEA1C9E}" srcOrd="0" destOrd="0" presId="urn:microsoft.com/office/officeart/2005/8/layout/orgChart1"/>
    <dgm:cxn modelId="{4ACB2F50-20EB-40B0-8D38-18B4A280A93A}" type="presOf" srcId="{04156D4F-D54E-4D2D-8123-614C5397162D}" destId="{CC6C53D2-94C3-4A78-BF75-5357C8D73A54}" srcOrd="0" destOrd="0" presId="urn:microsoft.com/office/officeart/2005/8/layout/orgChart1"/>
    <dgm:cxn modelId="{290CC774-A658-41D4-B66E-2D2DA83110F0}" type="presOf" srcId="{4B0D38F7-429F-492B-A027-858811B84784}" destId="{7B790A76-CB2C-4BBD-9731-0667998004E0}" srcOrd="0" destOrd="0" presId="urn:microsoft.com/office/officeart/2005/8/layout/orgChart1"/>
    <dgm:cxn modelId="{DEE7CF55-8E78-43E5-AA43-4C475F77B26A}" type="presOf" srcId="{7B3894E3-06DC-4D9E-AB9D-AD8AC98F0D7E}" destId="{80E32EDB-B372-4E50-8C17-BA3C62D2CD58}" srcOrd="0" destOrd="0" presId="urn:microsoft.com/office/officeart/2005/8/layout/orgChart1"/>
    <dgm:cxn modelId="{F8ED3C85-C84B-46F5-BE2D-11BB1CCD7BC4}" type="presOf" srcId="{4B0D38F7-429F-492B-A027-858811B84784}" destId="{E3349D58-923C-4491-A97F-8B0CD1AB2120}" srcOrd="1" destOrd="0" presId="urn:microsoft.com/office/officeart/2005/8/layout/orgChart1"/>
    <dgm:cxn modelId="{5B67D2AE-8A1F-4AFE-B05B-D3BED38D4BCD}" type="presOf" srcId="{6F3E5722-A2DF-499B-B8B2-66207CFA58BB}" destId="{AEAE2055-9E70-49D8-B291-6A858465E229}" srcOrd="0" destOrd="0" presId="urn:microsoft.com/office/officeart/2005/8/layout/orgChart1"/>
    <dgm:cxn modelId="{6B4587B5-ED53-4817-BE59-37D18C53AA35}" type="presOf" srcId="{7B3894E3-06DC-4D9E-AB9D-AD8AC98F0D7E}" destId="{44C903ED-FBA1-4B83-9F92-6DD24EC74552}" srcOrd="1" destOrd="0" presId="urn:microsoft.com/office/officeart/2005/8/layout/orgChart1"/>
    <dgm:cxn modelId="{FC62D4B5-0DA8-4222-8C6D-EB9115E9F434}" type="presOf" srcId="{1EE6E5A3-1255-4BFA-B9BA-D308B1742A2F}" destId="{0DC8F9B5-8BB9-407A-8B7C-8028483BD7A8}" srcOrd="0" destOrd="0" presId="urn:microsoft.com/office/officeart/2005/8/layout/orgChart1"/>
    <dgm:cxn modelId="{587A01BD-B53A-4F23-9E59-15C717E5196E}" srcId="{4B4D72CD-2A2A-4EA2-9916-D1C9C80753CA}" destId="{B8EF24B7-4A52-4780-87E7-CB4BA2E5231E}" srcOrd="0" destOrd="0" parTransId="{BBF46006-9D08-46A0-B948-DF6914048055}" sibTransId="{C5DA57F2-47D8-435E-96A1-2A39628E69F4}"/>
    <dgm:cxn modelId="{7A4446BD-0F7E-4BCF-A849-8E9EF4CCFEBE}" type="presOf" srcId="{196D4FC2-A759-4D1B-AE75-69205AD6ECB2}" destId="{91F4F101-E013-4EFB-B034-DBAA99D03AE3}" srcOrd="1" destOrd="0" presId="urn:microsoft.com/office/officeart/2005/8/layout/orgChart1"/>
    <dgm:cxn modelId="{1653CFC6-B8FF-47A0-967F-2837F11790C0}" srcId="{B8EF24B7-4A52-4780-87E7-CB4BA2E5231E}" destId="{04156D4F-D54E-4D2D-8123-614C5397162D}" srcOrd="2" destOrd="0" parTransId="{DACB374E-E30E-4FD5-B407-B0F40790A0E2}" sibTransId="{8514F012-17FF-4C0B-B5BA-3BA044922392}"/>
    <dgm:cxn modelId="{5796B7D9-32CE-4E0D-B2B2-1D94274C8A69}" type="presOf" srcId="{196D4FC2-A759-4D1B-AE75-69205AD6ECB2}" destId="{6D18F04B-5407-4CBE-A278-B1668134E091}" srcOrd="0" destOrd="0" presId="urn:microsoft.com/office/officeart/2005/8/layout/orgChart1"/>
    <dgm:cxn modelId="{762CC3DB-0DED-430B-8CCE-2B7C9C83AD2F}" type="presOf" srcId="{B8EF24B7-4A52-4780-87E7-CB4BA2E5231E}" destId="{40AE73C8-7400-4628-AA7E-BA73845F1935}" srcOrd="0" destOrd="0" presId="urn:microsoft.com/office/officeart/2005/8/layout/orgChart1"/>
    <dgm:cxn modelId="{EA8175E8-2EF2-4A74-B993-832801FC0FA5}" srcId="{B8EF24B7-4A52-4780-87E7-CB4BA2E5231E}" destId="{4B0D38F7-429F-492B-A027-858811B84784}" srcOrd="4" destOrd="0" parTransId="{9DF60EA2-0D60-4321-AC03-CD053C7EF67B}" sibTransId="{1A850238-D2BA-42CB-848D-AFAC4FE9C076}"/>
    <dgm:cxn modelId="{CF310EF6-EA86-4A89-ADAF-09F4ACFD8BDD}" type="presOf" srcId="{B8EF24B7-4A52-4780-87E7-CB4BA2E5231E}" destId="{05A7DBE7-5D28-4B9E-A337-B69007B4C0DE}" srcOrd="1" destOrd="0" presId="urn:microsoft.com/office/officeart/2005/8/layout/orgChart1"/>
    <dgm:cxn modelId="{C696DA58-8E7E-428E-9EB2-151BE419C012}" type="presParOf" srcId="{E19C36CF-AB4B-42EB-B913-BE440BEA1C9E}" destId="{F908D27F-4003-4B3B-A8CD-8AC4EC68B41E}" srcOrd="0" destOrd="0" presId="urn:microsoft.com/office/officeart/2005/8/layout/orgChart1"/>
    <dgm:cxn modelId="{6286DE70-393F-4FCD-9CAE-1253E8B510C9}" type="presParOf" srcId="{F908D27F-4003-4B3B-A8CD-8AC4EC68B41E}" destId="{84142E1D-E6F5-4D2B-B954-0A92EE68EB2E}" srcOrd="0" destOrd="0" presId="urn:microsoft.com/office/officeart/2005/8/layout/orgChart1"/>
    <dgm:cxn modelId="{8C58E8D3-DC87-4B89-BD17-84F9F4F246D2}" type="presParOf" srcId="{84142E1D-E6F5-4D2B-B954-0A92EE68EB2E}" destId="{40AE73C8-7400-4628-AA7E-BA73845F1935}" srcOrd="0" destOrd="0" presId="urn:microsoft.com/office/officeart/2005/8/layout/orgChart1"/>
    <dgm:cxn modelId="{8DA0377A-4B21-42E9-8E7E-A77D1D3B5238}" type="presParOf" srcId="{84142E1D-E6F5-4D2B-B954-0A92EE68EB2E}" destId="{05A7DBE7-5D28-4B9E-A337-B69007B4C0DE}" srcOrd="1" destOrd="0" presId="urn:microsoft.com/office/officeart/2005/8/layout/orgChart1"/>
    <dgm:cxn modelId="{AB8242AB-67A4-47B2-BA65-3FFE7C58294B}" type="presParOf" srcId="{F908D27F-4003-4B3B-A8CD-8AC4EC68B41E}" destId="{388F35B0-A452-4AFA-ADFD-E08DD82D8081}" srcOrd="1" destOrd="0" presId="urn:microsoft.com/office/officeart/2005/8/layout/orgChart1"/>
    <dgm:cxn modelId="{7E9D62C4-96AF-4C2F-8752-F1F6AB4FCBFD}" type="presParOf" srcId="{388F35B0-A452-4AFA-ADFD-E08DD82D8081}" destId="{10040B01-D556-45F0-8806-A6B4C0DAD77C}" srcOrd="0" destOrd="0" presId="urn:microsoft.com/office/officeart/2005/8/layout/orgChart1"/>
    <dgm:cxn modelId="{431D31F9-27A7-4AFA-B6E7-E909F50199CC}" type="presParOf" srcId="{388F35B0-A452-4AFA-ADFD-E08DD82D8081}" destId="{ED984992-BCF7-4118-AE8E-C0F8C4B0FCCE}" srcOrd="1" destOrd="0" presId="urn:microsoft.com/office/officeart/2005/8/layout/orgChart1"/>
    <dgm:cxn modelId="{B9E83617-DD76-490E-A63C-AD3A63CB13A6}" type="presParOf" srcId="{ED984992-BCF7-4118-AE8E-C0F8C4B0FCCE}" destId="{881047E1-F688-4099-A7E2-EAD1074C9B97}" srcOrd="0" destOrd="0" presId="urn:microsoft.com/office/officeart/2005/8/layout/orgChart1"/>
    <dgm:cxn modelId="{3EB29A71-1C53-4AC0-8204-E73C186AC18A}" type="presParOf" srcId="{881047E1-F688-4099-A7E2-EAD1074C9B97}" destId="{6D18F04B-5407-4CBE-A278-B1668134E091}" srcOrd="0" destOrd="0" presId="urn:microsoft.com/office/officeart/2005/8/layout/orgChart1"/>
    <dgm:cxn modelId="{6B5E8B16-8D2B-4A14-97AC-073E43D2B1AD}" type="presParOf" srcId="{881047E1-F688-4099-A7E2-EAD1074C9B97}" destId="{91F4F101-E013-4EFB-B034-DBAA99D03AE3}" srcOrd="1" destOrd="0" presId="urn:microsoft.com/office/officeart/2005/8/layout/orgChart1"/>
    <dgm:cxn modelId="{5693B431-123D-48A1-B97D-8CD0DEE62837}" type="presParOf" srcId="{ED984992-BCF7-4118-AE8E-C0F8C4B0FCCE}" destId="{3FB055F8-41C8-4616-B844-1D0BFE6EE412}" srcOrd="1" destOrd="0" presId="urn:microsoft.com/office/officeart/2005/8/layout/orgChart1"/>
    <dgm:cxn modelId="{55B5E101-2825-4958-BBC6-A00F6D3CE055}" type="presParOf" srcId="{ED984992-BCF7-4118-AE8E-C0F8C4B0FCCE}" destId="{1E2CED59-26CB-4A78-83AA-265603343704}" srcOrd="2" destOrd="0" presId="urn:microsoft.com/office/officeart/2005/8/layout/orgChart1"/>
    <dgm:cxn modelId="{6C8520E4-FF1C-4235-9D58-F59FFFEA028C}" type="presParOf" srcId="{388F35B0-A452-4AFA-ADFD-E08DD82D8081}" destId="{AEAE2055-9E70-49D8-B291-6A858465E229}" srcOrd="2" destOrd="0" presId="urn:microsoft.com/office/officeart/2005/8/layout/orgChart1"/>
    <dgm:cxn modelId="{3CF2722E-F987-4CE3-B5B1-0B6194241205}" type="presParOf" srcId="{388F35B0-A452-4AFA-ADFD-E08DD82D8081}" destId="{B3310D19-E8D2-4ABD-BA5A-32C21234E5FF}" srcOrd="3" destOrd="0" presId="urn:microsoft.com/office/officeart/2005/8/layout/orgChart1"/>
    <dgm:cxn modelId="{37B577A8-76FF-4AC4-8C9D-70B388ED5401}" type="presParOf" srcId="{B3310D19-E8D2-4ABD-BA5A-32C21234E5FF}" destId="{0D7A64D0-EA0F-4C05-9D8E-FB66FA0A5FF0}" srcOrd="0" destOrd="0" presId="urn:microsoft.com/office/officeart/2005/8/layout/orgChart1"/>
    <dgm:cxn modelId="{86E0B88A-767B-42BB-95AF-C0885AF9F661}" type="presParOf" srcId="{0D7A64D0-EA0F-4C05-9D8E-FB66FA0A5FF0}" destId="{7D48767E-3A8A-4630-A253-F616A00BC176}" srcOrd="0" destOrd="0" presId="urn:microsoft.com/office/officeart/2005/8/layout/orgChart1"/>
    <dgm:cxn modelId="{C29E24C5-A5DD-46BC-A791-1A3AB788C04F}" type="presParOf" srcId="{0D7A64D0-EA0F-4C05-9D8E-FB66FA0A5FF0}" destId="{B546AEB7-624E-45FC-90BE-A07DEC7FD131}" srcOrd="1" destOrd="0" presId="urn:microsoft.com/office/officeart/2005/8/layout/orgChart1"/>
    <dgm:cxn modelId="{4F394E61-7E6A-4365-BA5B-0378EF489808}" type="presParOf" srcId="{B3310D19-E8D2-4ABD-BA5A-32C21234E5FF}" destId="{453B2498-B6D6-4463-90F5-01A1192E0F71}" srcOrd="1" destOrd="0" presId="urn:microsoft.com/office/officeart/2005/8/layout/orgChart1"/>
    <dgm:cxn modelId="{30D3685E-24CB-4A8C-965C-7C1D1C4F0C44}" type="presParOf" srcId="{B3310D19-E8D2-4ABD-BA5A-32C21234E5FF}" destId="{D9293D81-961B-4285-BE3B-F751161ABC87}" srcOrd="2" destOrd="0" presId="urn:microsoft.com/office/officeart/2005/8/layout/orgChart1"/>
    <dgm:cxn modelId="{6BEBB77F-BBE9-4519-8C0E-F6C5DEA03054}" type="presParOf" srcId="{388F35B0-A452-4AFA-ADFD-E08DD82D8081}" destId="{E62A1558-9D6C-403D-B5DC-E8D8E4DB57CB}" srcOrd="4" destOrd="0" presId="urn:microsoft.com/office/officeart/2005/8/layout/orgChart1"/>
    <dgm:cxn modelId="{BF7355F2-8DCC-4BD2-996B-823D272593B5}" type="presParOf" srcId="{388F35B0-A452-4AFA-ADFD-E08DD82D8081}" destId="{2047751A-1685-4D98-81A9-DA50A8B3F217}" srcOrd="5" destOrd="0" presId="urn:microsoft.com/office/officeart/2005/8/layout/orgChart1"/>
    <dgm:cxn modelId="{AF262FD8-960F-489E-83D9-405E0DF6221A}" type="presParOf" srcId="{2047751A-1685-4D98-81A9-DA50A8B3F217}" destId="{C4ED739F-79B0-4C91-B6B1-8156DDABF0B9}" srcOrd="0" destOrd="0" presId="urn:microsoft.com/office/officeart/2005/8/layout/orgChart1"/>
    <dgm:cxn modelId="{30B23F13-5EE7-4348-82A0-CD1501EEBD06}" type="presParOf" srcId="{C4ED739F-79B0-4C91-B6B1-8156DDABF0B9}" destId="{CC6C53D2-94C3-4A78-BF75-5357C8D73A54}" srcOrd="0" destOrd="0" presId="urn:microsoft.com/office/officeart/2005/8/layout/orgChart1"/>
    <dgm:cxn modelId="{BD6D32AF-1F3F-445A-A3CA-3E8F6EEE1AAC}" type="presParOf" srcId="{C4ED739F-79B0-4C91-B6B1-8156DDABF0B9}" destId="{917D9AA5-C955-4D69-8610-235DEC54CED5}" srcOrd="1" destOrd="0" presId="urn:microsoft.com/office/officeart/2005/8/layout/orgChart1"/>
    <dgm:cxn modelId="{30406C88-EB8B-4928-824C-2FFCF4CC12F1}" type="presParOf" srcId="{2047751A-1685-4D98-81A9-DA50A8B3F217}" destId="{1464DA96-C0B9-4C46-9962-AAF19EB63300}" srcOrd="1" destOrd="0" presId="urn:microsoft.com/office/officeart/2005/8/layout/orgChart1"/>
    <dgm:cxn modelId="{B6000991-3184-45C5-AD6C-F3961F1FCA4A}" type="presParOf" srcId="{2047751A-1685-4D98-81A9-DA50A8B3F217}" destId="{0EE600C3-2E7E-4F76-9EB1-22646757174D}" srcOrd="2" destOrd="0" presId="urn:microsoft.com/office/officeart/2005/8/layout/orgChart1"/>
    <dgm:cxn modelId="{6C2FCD08-D84A-44F2-8986-517C3A29DE74}" type="presParOf" srcId="{388F35B0-A452-4AFA-ADFD-E08DD82D8081}" destId="{0DC8F9B5-8BB9-407A-8B7C-8028483BD7A8}" srcOrd="6" destOrd="0" presId="urn:microsoft.com/office/officeart/2005/8/layout/orgChart1"/>
    <dgm:cxn modelId="{3AB8B224-F522-4A27-B27F-374E517662B5}" type="presParOf" srcId="{388F35B0-A452-4AFA-ADFD-E08DD82D8081}" destId="{FB585772-B8CD-46EC-AA31-EB86C175C0A7}" srcOrd="7" destOrd="0" presId="urn:microsoft.com/office/officeart/2005/8/layout/orgChart1"/>
    <dgm:cxn modelId="{7A64CA0B-1C62-4D2C-8356-E539D22793CC}" type="presParOf" srcId="{FB585772-B8CD-46EC-AA31-EB86C175C0A7}" destId="{28D913CB-85C9-4056-A671-13068667F449}" srcOrd="0" destOrd="0" presId="urn:microsoft.com/office/officeart/2005/8/layout/orgChart1"/>
    <dgm:cxn modelId="{1C9BABA4-E781-4770-9CCB-03626BC78DD9}" type="presParOf" srcId="{28D913CB-85C9-4056-A671-13068667F449}" destId="{80E32EDB-B372-4E50-8C17-BA3C62D2CD58}" srcOrd="0" destOrd="0" presId="urn:microsoft.com/office/officeart/2005/8/layout/orgChart1"/>
    <dgm:cxn modelId="{9EFDEF5C-5214-4BBF-8923-3C35FBAD3B75}" type="presParOf" srcId="{28D913CB-85C9-4056-A671-13068667F449}" destId="{44C903ED-FBA1-4B83-9F92-6DD24EC74552}" srcOrd="1" destOrd="0" presId="urn:microsoft.com/office/officeart/2005/8/layout/orgChart1"/>
    <dgm:cxn modelId="{36F50DBA-1E1A-4555-83C4-2B5B65CCA489}" type="presParOf" srcId="{FB585772-B8CD-46EC-AA31-EB86C175C0A7}" destId="{93AE2CDA-5298-457B-A12E-09BC7673A51C}" srcOrd="1" destOrd="0" presId="urn:microsoft.com/office/officeart/2005/8/layout/orgChart1"/>
    <dgm:cxn modelId="{8BDB5E7D-8877-499D-B0E8-C11C439DAF5E}" type="presParOf" srcId="{FB585772-B8CD-46EC-AA31-EB86C175C0A7}" destId="{0744D774-264F-4E13-9322-076FA14FAA02}" srcOrd="2" destOrd="0" presId="urn:microsoft.com/office/officeart/2005/8/layout/orgChart1"/>
    <dgm:cxn modelId="{419045F8-E73A-45EA-AD71-D15E95B5A5DE}" type="presParOf" srcId="{388F35B0-A452-4AFA-ADFD-E08DD82D8081}" destId="{16BDA458-E9F3-47D8-A9A9-917D64303DD1}" srcOrd="8" destOrd="0" presId="urn:microsoft.com/office/officeart/2005/8/layout/orgChart1"/>
    <dgm:cxn modelId="{9C27D9B8-15FD-4E1E-8D93-46EAC4DC6DE6}" type="presParOf" srcId="{388F35B0-A452-4AFA-ADFD-E08DD82D8081}" destId="{62C6424D-D680-4710-8020-31A5297EB4D4}" srcOrd="9" destOrd="0" presId="urn:microsoft.com/office/officeart/2005/8/layout/orgChart1"/>
    <dgm:cxn modelId="{09D59252-534C-4AFA-8AE2-8CF2C5A5F70F}" type="presParOf" srcId="{62C6424D-D680-4710-8020-31A5297EB4D4}" destId="{97D47D37-BEA5-47F9-8723-B339499AE920}" srcOrd="0" destOrd="0" presId="urn:microsoft.com/office/officeart/2005/8/layout/orgChart1"/>
    <dgm:cxn modelId="{6C372A38-7A81-4412-A039-6DE5C33FB7EF}" type="presParOf" srcId="{97D47D37-BEA5-47F9-8723-B339499AE920}" destId="{7B790A76-CB2C-4BBD-9731-0667998004E0}" srcOrd="0" destOrd="0" presId="urn:microsoft.com/office/officeart/2005/8/layout/orgChart1"/>
    <dgm:cxn modelId="{C9E125FE-D216-47D5-B410-1C7407093D86}" type="presParOf" srcId="{97D47D37-BEA5-47F9-8723-B339499AE920}" destId="{E3349D58-923C-4491-A97F-8B0CD1AB2120}" srcOrd="1" destOrd="0" presId="urn:microsoft.com/office/officeart/2005/8/layout/orgChart1"/>
    <dgm:cxn modelId="{3C656576-FD13-490B-9BFE-CC1425C93188}" type="presParOf" srcId="{62C6424D-D680-4710-8020-31A5297EB4D4}" destId="{2CCDC2C1-B472-4969-A3CB-8D239816F6F8}" srcOrd="1" destOrd="0" presId="urn:microsoft.com/office/officeart/2005/8/layout/orgChart1"/>
    <dgm:cxn modelId="{65D2D8F2-267B-49FC-8B7F-3041862C35EA}" type="presParOf" srcId="{62C6424D-D680-4710-8020-31A5297EB4D4}" destId="{E7501A58-E61D-40AB-B067-303FD737D4C2}" srcOrd="2" destOrd="0" presId="urn:microsoft.com/office/officeart/2005/8/layout/orgChart1"/>
    <dgm:cxn modelId="{4C979809-B735-4D50-A44E-A57CC613A4D0}" type="presParOf" srcId="{F908D27F-4003-4B3B-A8CD-8AC4EC68B41E}" destId="{B319CC2B-840C-4CC3-AC48-D7E3330247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BDA458-E9F3-47D8-A9A9-917D64303DD1}">
      <dsp:nvSpPr>
        <dsp:cNvPr id="0" name=""/>
        <dsp:cNvSpPr/>
      </dsp:nvSpPr>
      <dsp:spPr>
        <a:xfrm>
          <a:off x="2690036" y="573136"/>
          <a:ext cx="2229033" cy="19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14"/>
              </a:lnTo>
              <a:lnTo>
                <a:pt x="2229033" y="96714"/>
              </a:lnTo>
              <a:lnTo>
                <a:pt x="2229033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8F9B5-8BB9-407A-8B7C-8028483BD7A8}">
      <dsp:nvSpPr>
        <dsp:cNvPr id="0" name=""/>
        <dsp:cNvSpPr/>
      </dsp:nvSpPr>
      <dsp:spPr>
        <a:xfrm>
          <a:off x="2690036" y="573136"/>
          <a:ext cx="1114516" cy="19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14"/>
              </a:lnTo>
              <a:lnTo>
                <a:pt x="1114516" y="96714"/>
              </a:lnTo>
              <a:lnTo>
                <a:pt x="1114516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A1558-9D6C-403D-B5DC-E8D8E4DB57CB}">
      <dsp:nvSpPr>
        <dsp:cNvPr id="0" name=""/>
        <dsp:cNvSpPr/>
      </dsp:nvSpPr>
      <dsp:spPr>
        <a:xfrm>
          <a:off x="2644317" y="573136"/>
          <a:ext cx="91440" cy="193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E2055-9E70-49D8-B291-6A858465E229}">
      <dsp:nvSpPr>
        <dsp:cNvPr id="0" name=""/>
        <dsp:cNvSpPr/>
      </dsp:nvSpPr>
      <dsp:spPr>
        <a:xfrm>
          <a:off x="1575520" y="573136"/>
          <a:ext cx="1114516" cy="193428"/>
        </a:xfrm>
        <a:custGeom>
          <a:avLst/>
          <a:gdLst/>
          <a:ahLst/>
          <a:cxnLst/>
          <a:rect l="0" t="0" r="0" b="0"/>
          <a:pathLst>
            <a:path>
              <a:moveTo>
                <a:pt x="1114516" y="0"/>
              </a:moveTo>
              <a:lnTo>
                <a:pt x="1114516" y="96714"/>
              </a:lnTo>
              <a:lnTo>
                <a:pt x="0" y="96714"/>
              </a:lnTo>
              <a:lnTo>
                <a:pt x="0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40B01-D556-45F0-8806-A6B4C0DAD77C}">
      <dsp:nvSpPr>
        <dsp:cNvPr id="0" name=""/>
        <dsp:cNvSpPr/>
      </dsp:nvSpPr>
      <dsp:spPr>
        <a:xfrm>
          <a:off x="461003" y="573136"/>
          <a:ext cx="2229033" cy="193428"/>
        </a:xfrm>
        <a:custGeom>
          <a:avLst/>
          <a:gdLst/>
          <a:ahLst/>
          <a:cxnLst/>
          <a:rect l="0" t="0" r="0" b="0"/>
          <a:pathLst>
            <a:path>
              <a:moveTo>
                <a:pt x="2229033" y="0"/>
              </a:moveTo>
              <a:lnTo>
                <a:pt x="2229033" y="96714"/>
              </a:lnTo>
              <a:lnTo>
                <a:pt x="0" y="96714"/>
              </a:lnTo>
              <a:lnTo>
                <a:pt x="0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E73C8-7400-4628-AA7E-BA73845F1935}">
      <dsp:nvSpPr>
        <dsp:cNvPr id="0" name=""/>
        <dsp:cNvSpPr/>
      </dsp:nvSpPr>
      <dsp:spPr>
        <a:xfrm>
          <a:off x="2229492" y="112592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Data Mining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29492" y="112592"/>
        <a:ext cx="921088" cy="460544"/>
      </dsp:txXfrm>
    </dsp:sp>
    <dsp:sp modelId="{6D18F04B-5407-4CBE-A278-B1668134E091}">
      <dsp:nvSpPr>
        <dsp:cNvPr id="0" name=""/>
        <dsp:cNvSpPr/>
      </dsp:nvSpPr>
      <dsp:spPr>
        <a:xfrm>
          <a:off x="459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Дерево решений</a:t>
          </a:r>
        </a:p>
      </dsp:txBody>
      <dsp:txXfrm>
        <a:off x="459" y="766565"/>
        <a:ext cx="921088" cy="460544"/>
      </dsp:txXfrm>
    </dsp:sp>
    <dsp:sp modelId="{7D48767E-3A8A-4630-A253-F616A00BC176}">
      <dsp:nvSpPr>
        <dsp:cNvPr id="0" name=""/>
        <dsp:cNvSpPr/>
      </dsp:nvSpPr>
      <dsp:spPr>
        <a:xfrm>
          <a:off x="1114976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Генетические алгоритмы</a:t>
          </a:r>
        </a:p>
      </dsp:txBody>
      <dsp:txXfrm>
        <a:off x="1114976" y="766565"/>
        <a:ext cx="921088" cy="460544"/>
      </dsp:txXfrm>
    </dsp:sp>
    <dsp:sp modelId="{CC6C53D2-94C3-4A78-BF75-5357C8D73A54}">
      <dsp:nvSpPr>
        <dsp:cNvPr id="0" name=""/>
        <dsp:cNvSpPr/>
      </dsp:nvSpPr>
      <dsp:spPr>
        <a:xfrm>
          <a:off x="2229492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Эволюционное программирование</a:t>
          </a:r>
        </a:p>
      </dsp:txBody>
      <dsp:txXfrm>
        <a:off x="2229492" y="766565"/>
        <a:ext cx="921088" cy="460544"/>
      </dsp:txXfrm>
    </dsp:sp>
    <dsp:sp modelId="{80E32EDB-B372-4E50-8C17-BA3C62D2CD58}">
      <dsp:nvSpPr>
        <dsp:cNvPr id="0" name=""/>
        <dsp:cNvSpPr/>
      </dsp:nvSpPr>
      <dsp:spPr>
        <a:xfrm>
          <a:off x="3344009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Ассоциативная память</a:t>
          </a:r>
        </a:p>
      </dsp:txBody>
      <dsp:txXfrm>
        <a:off x="3344009" y="766565"/>
        <a:ext cx="921088" cy="460544"/>
      </dsp:txXfrm>
    </dsp:sp>
    <dsp:sp modelId="{7B790A76-CB2C-4BBD-9731-0667998004E0}">
      <dsp:nvSpPr>
        <dsp:cNvPr id="0" name=""/>
        <dsp:cNvSpPr/>
      </dsp:nvSpPr>
      <dsp:spPr>
        <a:xfrm>
          <a:off x="4458526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Нечёткая логика</a:t>
          </a:r>
        </a:p>
      </dsp:txBody>
      <dsp:txXfrm>
        <a:off x="4458526" y="766565"/>
        <a:ext cx="921088" cy="460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09374-C701-4F47-BF87-D566F500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23</Pages>
  <Words>3838</Words>
  <Characters>21878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Litvinov</dc:creator>
  <cp:keywords/>
  <dc:description/>
  <cp:lastModifiedBy>Oleg Litvinov</cp:lastModifiedBy>
  <cp:revision>869</cp:revision>
  <dcterms:created xsi:type="dcterms:W3CDTF">2024-07-03T09:47:00Z</dcterms:created>
  <dcterms:modified xsi:type="dcterms:W3CDTF">2024-07-05T01:08:00Z</dcterms:modified>
</cp:coreProperties>
</file>