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6316B" w14:textId="77777777" w:rsidR="00716A98" w:rsidRPr="002521C8" w:rsidRDefault="00000000">
      <w:pPr>
        <w:pStyle w:val="normal1"/>
        <w:spacing w:line="276" w:lineRule="auto"/>
        <w:jc w:val="center"/>
        <w:rPr>
          <w:rFonts w:ascii="Arial" w:eastAsia="Arial" w:hAnsi="Arial" w:cs="Arial"/>
          <w:sz w:val="24"/>
          <w:szCs w:val="24"/>
        </w:rPr>
      </w:pPr>
      <w:r w:rsidRPr="002521C8">
        <w:rPr>
          <w:rFonts w:ascii="Arial" w:hAnsi="Arial" w:cs="Arial"/>
          <w:noProof/>
        </w:rPr>
        <w:drawing>
          <wp:inline distT="0" distB="0" distL="0" distR="0" wp14:anchorId="4BE2E62D" wp14:editId="5AA53000">
            <wp:extent cx="3954780" cy="1150620"/>
            <wp:effectExtent l="0" t="0" r="0" b="0"/>
            <wp:docPr id="1" name="image1.png" descr="Pharmaceutical, Food and Medtech Courses | Innopharma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Pharmaceutical, Food and Medtech Courses | Innopharma Education"/>
                    <pic:cNvPicPr>
                      <a:picLocks noChangeAspect="1" noChangeArrowheads="1"/>
                    </pic:cNvPicPr>
                  </pic:nvPicPr>
                  <pic:blipFill>
                    <a:blip r:embed="rId5"/>
                    <a:stretch>
                      <a:fillRect/>
                    </a:stretch>
                  </pic:blipFill>
                  <pic:spPr bwMode="auto">
                    <a:xfrm>
                      <a:off x="0" y="0"/>
                      <a:ext cx="3954780" cy="1150620"/>
                    </a:xfrm>
                    <a:prstGeom prst="rect">
                      <a:avLst/>
                    </a:prstGeom>
                    <a:noFill/>
                  </pic:spPr>
                </pic:pic>
              </a:graphicData>
            </a:graphic>
          </wp:inline>
        </w:drawing>
      </w:r>
    </w:p>
    <w:p w14:paraId="09C2B5DC" w14:textId="77777777" w:rsidR="00716A98" w:rsidRPr="002521C8" w:rsidRDefault="00716A98">
      <w:pPr>
        <w:pStyle w:val="normal1"/>
        <w:spacing w:line="276" w:lineRule="auto"/>
        <w:rPr>
          <w:rFonts w:ascii="Arial" w:eastAsia="Arial" w:hAnsi="Arial" w:cs="Arial"/>
          <w:sz w:val="24"/>
          <w:szCs w:val="24"/>
        </w:rPr>
      </w:pPr>
    </w:p>
    <w:tbl>
      <w:tblPr>
        <w:tblW w:w="10529" w:type="dxa"/>
        <w:tblInd w:w="-900" w:type="dxa"/>
        <w:tblLayout w:type="fixed"/>
        <w:tblLook w:val="0400" w:firstRow="0" w:lastRow="0" w:firstColumn="0" w:lastColumn="0" w:noHBand="0" w:noVBand="1"/>
      </w:tblPr>
      <w:tblGrid>
        <w:gridCol w:w="2949"/>
        <w:gridCol w:w="1288"/>
        <w:gridCol w:w="810"/>
        <w:gridCol w:w="452"/>
        <w:gridCol w:w="540"/>
        <w:gridCol w:w="170"/>
        <w:gridCol w:w="1365"/>
        <w:gridCol w:w="345"/>
        <w:gridCol w:w="810"/>
        <w:gridCol w:w="1800"/>
      </w:tblGrid>
      <w:tr w:rsidR="00716A98" w:rsidRPr="002521C8" w14:paraId="09B48AC9" w14:textId="77777777">
        <w:trPr>
          <w:cantSplit/>
        </w:trPr>
        <w:tc>
          <w:tcPr>
            <w:tcW w:w="2948" w:type="dxa"/>
            <w:tcBorders>
              <w:top w:val="single" w:sz="4" w:space="0" w:color="BFBFBF"/>
              <w:left w:val="single" w:sz="4" w:space="0" w:color="BFBFBF"/>
              <w:bottom w:val="single" w:sz="4" w:space="0" w:color="BFBFBF"/>
              <w:right w:val="single" w:sz="4" w:space="0" w:color="BFBFBF"/>
            </w:tcBorders>
          </w:tcPr>
          <w:p w14:paraId="0DC76030" w14:textId="77777777" w:rsidR="00716A98" w:rsidRPr="002521C8" w:rsidRDefault="00000000">
            <w:pPr>
              <w:pStyle w:val="normal1"/>
              <w:spacing w:before="120"/>
              <w:rPr>
                <w:rFonts w:ascii="Arial" w:eastAsia="Arial" w:hAnsi="Arial" w:cs="Arial"/>
                <w:b/>
              </w:rPr>
            </w:pPr>
            <w:r w:rsidRPr="002521C8">
              <w:rPr>
                <w:rFonts w:ascii="Arial" w:eastAsia="Arial" w:hAnsi="Arial" w:cs="Arial"/>
                <w:b/>
              </w:rPr>
              <w:t>Course</w:t>
            </w:r>
          </w:p>
        </w:tc>
        <w:tc>
          <w:tcPr>
            <w:tcW w:w="7580" w:type="dxa"/>
            <w:gridSpan w:val="9"/>
            <w:tcBorders>
              <w:top w:val="single" w:sz="4" w:space="0" w:color="BFBFBF"/>
              <w:left w:val="single" w:sz="4" w:space="0" w:color="BFBFBF"/>
              <w:bottom w:val="single" w:sz="4" w:space="0" w:color="BFBFBF"/>
              <w:right w:val="single" w:sz="4" w:space="0" w:color="BFBFBF"/>
            </w:tcBorders>
          </w:tcPr>
          <w:p w14:paraId="34C1CBCF" w14:textId="77777777" w:rsidR="00716A98" w:rsidRPr="002521C8" w:rsidRDefault="00000000">
            <w:pPr>
              <w:pStyle w:val="normal1"/>
              <w:spacing w:before="120" w:line="276" w:lineRule="auto"/>
              <w:rPr>
                <w:rFonts w:ascii="Arial" w:eastAsia="Arial" w:hAnsi="Arial" w:cs="Arial"/>
                <w:b/>
                <w:sz w:val="24"/>
                <w:szCs w:val="24"/>
              </w:rPr>
            </w:pPr>
            <w:r w:rsidRPr="002521C8">
              <w:rPr>
                <w:rFonts w:ascii="Arial" w:eastAsia="Arial" w:hAnsi="Arial" w:cs="Arial"/>
                <w:b/>
                <w:sz w:val="24"/>
                <w:szCs w:val="24"/>
              </w:rPr>
              <w:t>L9 Digital Transformation</w:t>
            </w:r>
          </w:p>
        </w:tc>
      </w:tr>
      <w:tr w:rsidR="00716A98" w:rsidRPr="002521C8" w14:paraId="0CCD9DB0" w14:textId="77777777">
        <w:trPr>
          <w:cantSplit/>
        </w:trPr>
        <w:tc>
          <w:tcPr>
            <w:tcW w:w="2948" w:type="dxa"/>
            <w:tcBorders>
              <w:top w:val="single" w:sz="4" w:space="0" w:color="BFBFBF"/>
              <w:left w:val="single" w:sz="4" w:space="0" w:color="BFBFBF"/>
              <w:bottom w:val="single" w:sz="4" w:space="0" w:color="BFBFBF"/>
              <w:right w:val="single" w:sz="4" w:space="0" w:color="BFBFBF"/>
            </w:tcBorders>
          </w:tcPr>
          <w:p w14:paraId="6E3CF88A" w14:textId="77777777" w:rsidR="00716A98" w:rsidRPr="002521C8" w:rsidRDefault="00000000">
            <w:pPr>
              <w:pStyle w:val="normal1"/>
              <w:spacing w:before="120"/>
              <w:rPr>
                <w:rFonts w:ascii="Arial" w:eastAsia="Arial" w:hAnsi="Arial" w:cs="Arial"/>
                <w:b/>
              </w:rPr>
            </w:pPr>
            <w:r w:rsidRPr="002521C8">
              <w:rPr>
                <w:rFonts w:ascii="Arial" w:eastAsia="Arial" w:hAnsi="Arial" w:cs="Arial"/>
                <w:b/>
              </w:rPr>
              <w:t>Lecturer</w:t>
            </w:r>
          </w:p>
        </w:tc>
        <w:tc>
          <w:tcPr>
            <w:tcW w:w="7580" w:type="dxa"/>
            <w:gridSpan w:val="9"/>
            <w:tcBorders>
              <w:top w:val="single" w:sz="4" w:space="0" w:color="BFBFBF"/>
              <w:left w:val="single" w:sz="4" w:space="0" w:color="BFBFBF"/>
              <w:bottom w:val="single" w:sz="4" w:space="0" w:color="BFBFBF"/>
              <w:right w:val="single" w:sz="4" w:space="0" w:color="BFBFBF"/>
            </w:tcBorders>
          </w:tcPr>
          <w:p w14:paraId="3417B6D3" w14:textId="77777777" w:rsidR="00716A98" w:rsidRPr="002521C8" w:rsidRDefault="00000000">
            <w:pPr>
              <w:pStyle w:val="normal1"/>
              <w:spacing w:before="120"/>
              <w:rPr>
                <w:rFonts w:ascii="Arial" w:eastAsia="Arial" w:hAnsi="Arial" w:cs="Arial"/>
                <w:b/>
              </w:rPr>
            </w:pPr>
            <w:r w:rsidRPr="002521C8">
              <w:rPr>
                <w:rFonts w:ascii="Arial" w:eastAsia="Arial" w:hAnsi="Arial" w:cs="Arial"/>
                <w:b/>
              </w:rPr>
              <w:t>Willo Roe</w:t>
            </w:r>
          </w:p>
        </w:tc>
      </w:tr>
      <w:tr w:rsidR="00716A98" w:rsidRPr="002521C8" w14:paraId="623BAF86" w14:textId="77777777">
        <w:trPr>
          <w:cantSplit/>
        </w:trPr>
        <w:tc>
          <w:tcPr>
            <w:tcW w:w="2948" w:type="dxa"/>
            <w:tcBorders>
              <w:top w:val="single" w:sz="4" w:space="0" w:color="BFBFBF"/>
              <w:left w:val="single" w:sz="4" w:space="0" w:color="BFBFBF"/>
              <w:bottom w:val="single" w:sz="4" w:space="0" w:color="BFBFBF"/>
              <w:right w:val="single" w:sz="4" w:space="0" w:color="BFBFBF"/>
            </w:tcBorders>
          </w:tcPr>
          <w:p w14:paraId="47272508" w14:textId="77777777" w:rsidR="00716A98" w:rsidRPr="002521C8" w:rsidRDefault="00000000">
            <w:pPr>
              <w:pStyle w:val="normal1"/>
              <w:spacing w:before="120"/>
              <w:rPr>
                <w:rFonts w:ascii="Arial" w:eastAsia="Arial" w:hAnsi="Arial" w:cs="Arial"/>
                <w:b/>
              </w:rPr>
            </w:pPr>
            <w:r w:rsidRPr="002521C8">
              <w:rPr>
                <w:rFonts w:ascii="Arial" w:eastAsia="Arial" w:hAnsi="Arial" w:cs="Arial"/>
                <w:b/>
              </w:rPr>
              <w:t>Subject:</w:t>
            </w:r>
          </w:p>
        </w:tc>
        <w:tc>
          <w:tcPr>
            <w:tcW w:w="7580" w:type="dxa"/>
            <w:gridSpan w:val="9"/>
            <w:tcBorders>
              <w:top w:val="single" w:sz="4" w:space="0" w:color="BFBFBF"/>
              <w:left w:val="single" w:sz="4" w:space="0" w:color="BFBFBF"/>
              <w:bottom w:val="single" w:sz="4" w:space="0" w:color="BFBFBF"/>
              <w:right w:val="single" w:sz="4" w:space="0" w:color="BFBFBF"/>
            </w:tcBorders>
          </w:tcPr>
          <w:p w14:paraId="43C4714F" w14:textId="77777777" w:rsidR="00716A98" w:rsidRPr="002521C8" w:rsidRDefault="00000000">
            <w:pPr>
              <w:pStyle w:val="Heading1"/>
              <w:jc w:val="left"/>
            </w:pPr>
            <w:bookmarkStart w:id="0" w:name="_55bdmat5iruj"/>
            <w:bookmarkEnd w:id="0"/>
            <w:r w:rsidRPr="002521C8">
              <w:rPr>
                <w:rFonts w:eastAsia="Calibri"/>
                <w:b w:val="0"/>
                <w:sz w:val="22"/>
                <w:szCs w:val="22"/>
              </w:rPr>
              <w:t>Analysis of Big Data [MSCDT-ABD/Dub/FT]</w:t>
            </w:r>
          </w:p>
        </w:tc>
      </w:tr>
      <w:tr w:rsidR="00716A98" w:rsidRPr="002521C8" w14:paraId="5AEDF5E9" w14:textId="77777777">
        <w:trPr>
          <w:cantSplit/>
        </w:trPr>
        <w:tc>
          <w:tcPr>
            <w:tcW w:w="2948" w:type="dxa"/>
            <w:tcBorders>
              <w:top w:val="single" w:sz="4" w:space="0" w:color="BFBFBF"/>
              <w:left w:val="single" w:sz="4" w:space="0" w:color="BFBFBF"/>
              <w:bottom w:val="single" w:sz="4" w:space="0" w:color="BFBFBF"/>
              <w:right w:val="single" w:sz="4" w:space="0" w:color="BFBFBF"/>
            </w:tcBorders>
          </w:tcPr>
          <w:p w14:paraId="26C9A0FE" w14:textId="77777777" w:rsidR="00716A98" w:rsidRPr="002521C8" w:rsidRDefault="00000000">
            <w:pPr>
              <w:pStyle w:val="normal1"/>
              <w:spacing w:before="120"/>
              <w:rPr>
                <w:rFonts w:ascii="Arial" w:eastAsia="Arial" w:hAnsi="Arial" w:cs="Arial"/>
                <w:b/>
              </w:rPr>
            </w:pPr>
            <w:r w:rsidRPr="002521C8">
              <w:rPr>
                <w:rFonts w:ascii="Arial" w:eastAsia="Arial" w:hAnsi="Arial" w:cs="Arial"/>
                <w:b/>
              </w:rPr>
              <w:t>Study Mode:</w:t>
            </w:r>
          </w:p>
        </w:tc>
        <w:tc>
          <w:tcPr>
            <w:tcW w:w="1288" w:type="dxa"/>
            <w:tcBorders>
              <w:top w:val="single" w:sz="4" w:space="0" w:color="BFBFBF"/>
              <w:left w:val="single" w:sz="4" w:space="0" w:color="BFBFBF"/>
              <w:bottom w:val="single" w:sz="4" w:space="0" w:color="BFBFBF"/>
              <w:right w:val="single" w:sz="4" w:space="0" w:color="BFBFBF"/>
            </w:tcBorders>
          </w:tcPr>
          <w:p w14:paraId="2031E6AC" w14:textId="77777777" w:rsidR="00716A98" w:rsidRPr="002521C8" w:rsidRDefault="00000000">
            <w:pPr>
              <w:pStyle w:val="normal1"/>
              <w:keepNext/>
              <w:spacing w:line="276" w:lineRule="auto"/>
              <w:jc w:val="center"/>
              <w:rPr>
                <w:rFonts w:ascii="Arial" w:eastAsia="Arial" w:hAnsi="Arial" w:cs="Arial"/>
                <w:sz w:val="24"/>
                <w:szCs w:val="24"/>
              </w:rPr>
            </w:pPr>
            <w:r w:rsidRPr="002521C8">
              <w:rPr>
                <w:rFonts w:ascii="Arial" w:eastAsia="Arial" w:hAnsi="Arial" w:cs="Arial"/>
                <w:sz w:val="24"/>
                <w:szCs w:val="24"/>
              </w:rPr>
              <w:t>Full time</w:t>
            </w:r>
          </w:p>
        </w:tc>
        <w:tc>
          <w:tcPr>
            <w:tcW w:w="810" w:type="dxa"/>
            <w:tcBorders>
              <w:top w:val="single" w:sz="4" w:space="0" w:color="BFBFBF"/>
              <w:left w:val="single" w:sz="4" w:space="0" w:color="BFBFBF"/>
              <w:bottom w:val="single" w:sz="4" w:space="0" w:color="BFBFBF"/>
              <w:right w:val="single" w:sz="4" w:space="0" w:color="BFBFBF"/>
            </w:tcBorders>
          </w:tcPr>
          <w:p w14:paraId="356B2961" w14:textId="77777777" w:rsidR="00716A98" w:rsidRPr="002521C8" w:rsidRDefault="00000000">
            <w:pPr>
              <w:pStyle w:val="normal1"/>
              <w:spacing w:before="120"/>
              <w:jc w:val="center"/>
              <w:rPr>
                <w:rFonts w:ascii="Arial" w:eastAsia="Arial" w:hAnsi="Arial" w:cs="Arial"/>
                <w:b/>
              </w:rPr>
            </w:pPr>
            <w:r w:rsidRPr="002521C8">
              <w:rPr>
                <w:rFonts w:ascii="Arial" w:eastAsia="Arial" w:hAnsi="Arial" w:cs="Arial"/>
                <w:b/>
              </w:rPr>
              <w:t>X</w:t>
            </w:r>
          </w:p>
        </w:tc>
        <w:tc>
          <w:tcPr>
            <w:tcW w:w="1162" w:type="dxa"/>
            <w:gridSpan w:val="3"/>
            <w:tcBorders>
              <w:top w:val="single" w:sz="4" w:space="0" w:color="BFBFBF"/>
              <w:left w:val="single" w:sz="4" w:space="0" w:color="BFBFBF"/>
              <w:bottom w:val="single" w:sz="4" w:space="0" w:color="BFBFBF"/>
              <w:right w:val="single" w:sz="4" w:space="0" w:color="BFBFBF"/>
            </w:tcBorders>
          </w:tcPr>
          <w:p w14:paraId="6B1F405B" w14:textId="77777777" w:rsidR="00716A98" w:rsidRPr="002521C8" w:rsidRDefault="00716A98">
            <w:pPr>
              <w:pStyle w:val="normal1"/>
              <w:spacing w:before="120"/>
              <w:rPr>
                <w:rFonts w:ascii="Arial" w:eastAsia="Arial" w:hAnsi="Arial" w:cs="Arial"/>
                <w:b/>
              </w:rPr>
            </w:pPr>
          </w:p>
        </w:tc>
        <w:tc>
          <w:tcPr>
            <w:tcW w:w="1710" w:type="dxa"/>
            <w:gridSpan w:val="2"/>
            <w:tcBorders>
              <w:top w:val="single" w:sz="4" w:space="0" w:color="BFBFBF"/>
              <w:left w:val="single" w:sz="4" w:space="0" w:color="BFBFBF"/>
              <w:bottom w:val="single" w:sz="4" w:space="0" w:color="BFBFBF"/>
              <w:right w:val="single" w:sz="4" w:space="0" w:color="BFBFBF"/>
            </w:tcBorders>
          </w:tcPr>
          <w:p w14:paraId="28F4E643" w14:textId="77777777" w:rsidR="00716A98" w:rsidRPr="002521C8" w:rsidRDefault="00000000">
            <w:pPr>
              <w:pStyle w:val="Heading6"/>
              <w:spacing w:before="0"/>
            </w:pPr>
            <w:r w:rsidRPr="002521C8">
              <w:t>Part-time</w:t>
            </w:r>
          </w:p>
        </w:tc>
        <w:tc>
          <w:tcPr>
            <w:tcW w:w="810" w:type="dxa"/>
            <w:tcBorders>
              <w:top w:val="single" w:sz="4" w:space="0" w:color="BFBFBF"/>
              <w:left w:val="single" w:sz="4" w:space="0" w:color="BFBFBF"/>
              <w:bottom w:val="single" w:sz="4" w:space="0" w:color="BFBFBF"/>
              <w:right w:val="single" w:sz="4" w:space="0" w:color="BFBFBF"/>
            </w:tcBorders>
          </w:tcPr>
          <w:p w14:paraId="56324DEA" w14:textId="77777777" w:rsidR="00716A98" w:rsidRPr="002521C8" w:rsidRDefault="00716A98">
            <w:pPr>
              <w:pStyle w:val="normal1"/>
              <w:spacing w:before="120"/>
              <w:rPr>
                <w:rFonts w:ascii="Arial" w:eastAsia="Arial" w:hAnsi="Arial" w:cs="Arial"/>
                <w:b/>
              </w:rPr>
            </w:pPr>
          </w:p>
        </w:tc>
        <w:tc>
          <w:tcPr>
            <w:tcW w:w="1800" w:type="dxa"/>
            <w:tcBorders>
              <w:top w:val="single" w:sz="4" w:space="0" w:color="BFBFBF"/>
              <w:left w:val="single" w:sz="4" w:space="0" w:color="BFBFBF"/>
              <w:bottom w:val="single" w:sz="4" w:space="0" w:color="BFBFBF"/>
              <w:right w:val="single" w:sz="4" w:space="0" w:color="BFBFBF"/>
            </w:tcBorders>
          </w:tcPr>
          <w:p w14:paraId="62E3DEFA" w14:textId="77777777" w:rsidR="00716A98" w:rsidRPr="002521C8" w:rsidRDefault="00716A98">
            <w:pPr>
              <w:pStyle w:val="normal1"/>
              <w:spacing w:before="120"/>
              <w:rPr>
                <w:rFonts w:ascii="Arial" w:eastAsia="Arial" w:hAnsi="Arial" w:cs="Arial"/>
                <w:b/>
              </w:rPr>
            </w:pPr>
          </w:p>
        </w:tc>
      </w:tr>
      <w:tr w:rsidR="00716A98" w:rsidRPr="002521C8" w14:paraId="5A3323ED" w14:textId="77777777">
        <w:trPr>
          <w:cantSplit/>
        </w:trPr>
        <w:tc>
          <w:tcPr>
            <w:tcW w:w="2948" w:type="dxa"/>
            <w:tcBorders>
              <w:top w:val="single" w:sz="4" w:space="0" w:color="BFBFBF"/>
              <w:left w:val="single" w:sz="4" w:space="0" w:color="BFBFBF"/>
              <w:bottom w:val="single" w:sz="4" w:space="0" w:color="BFBFBF"/>
              <w:right w:val="single" w:sz="4" w:space="0" w:color="BFBFBF"/>
            </w:tcBorders>
          </w:tcPr>
          <w:p w14:paraId="75FFC45B" w14:textId="77777777" w:rsidR="00716A98" w:rsidRPr="002521C8" w:rsidRDefault="00000000">
            <w:pPr>
              <w:pStyle w:val="normal1"/>
              <w:spacing w:before="120"/>
              <w:rPr>
                <w:rFonts w:ascii="Arial" w:eastAsia="Arial" w:hAnsi="Arial" w:cs="Arial"/>
                <w:b/>
              </w:rPr>
            </w:pPr>
            <w:r w:rsidRPr="002521C8">
              <w:rPr>
                <w:rFonts w:ascii="Arial" w:eastAsia="Arial" w:hAnsi="Arial" w:cs="Arial"/>
                <w:b/>
              </w:rPr>
              <w:t>Assignment Title:</w:t>
            </w:r>
          </w:p>
        </w:tc>
        <w:tc>
          <w:tcPr>
            <w:tcW w:w="7580" w:type="dxa"/>
            <w:gridSpan w:val="9"/>
            <w:tcBorders>
              <w:top w:val="single" w:sz="4" w:space="0" w:color="BFBFBF"/>
              <w:left w:val="single" w:sz="4" w:space="0" w:color="BFBFBF"/>
              <w:bottom w:val="single" w:sz="4" w:space="0" w:color="BFBFBF"/>
              <w:right w:val="single" w:sz="4" w:space="0" w:color="BFBFBF"/>
            </w:tcBorders>
          </w:tcPr>
          <w:p w14:paraId="701CD9A8" w14:textId="77777777" w:rsidR="00716A98" w:rsidRPr="002521C8" w:rsidRDefault="00000000">
            <w:pPr>
              <w:pStyle w:val="Heading1"/>
              <w:jc w:val="left"/>
              <w:rPr>
                <w:b w:val="0"/>
                <w:sz w:val="24"/>
                <w:szCs w:val="24"/>
              </w:rPr>
            </w:pPr>
            <w:bookmarkStart w:id="1" w:name="_amd8255w0rfq"/>
            <w:bookmarkEnd w:id="1"/>
            <w:r w:rsidRPr="002521C8">
              <w:rPr>
                <w:rFonts w:eastAsia="Calibri"/>
                <w:b w:val="0"/>
                <w:sz w:val="22"/>
                <w:szCs w:val="22"/>
              </w:rPr>
              <w:t>Analysis of Big Data - Assignment 2025</w:t>
            </w:r>
          </w:p>
          <w:p w14:paraId="1DD6F2F3" w14:textId="77777777" w:rsidR="00716A98" w:rsidRPr="002521C8" w:rsidRDefault="00716A98">
            <w:pPr>
              <w:pStyle w:val="normal1"/>
              <w:spacing w:before="120"/>
              <w:rPr>
                <w:rFonts w:ascii="Arial" w:eastAsia="Arial" w:hAnsi="Arial" w:cs="Arial"/>
                <w:b/>
              </w:rPr>
            </w:pPr>
          </w:p>
        </w:tc>
      </w:tr>
      <w:tr w:rsidR="00716A98" w:rsidRPr="002521C8" w14:paraId="0E272473" w14:textId="77777777">
        <w:trPr>
          <w:cantSplit/>
        </w:trPr>
        <w:tc>
          <w:tcPr>
            <w:tcW w:w="2948" w:type="dxa"/>
            <w:tcBorders>
              <w:top w:val="single" w:sz="4" w:space="0" w:color="BFBFBF"/>
              <w:left w:val="single" w:sz="4" w:space="0" w:color="BFBFBF"/>
              <w:bottom w:val="single" w:sz="4" w:space="0" w:color="BFBFBF"/>
              <w:right w:val="single" w:sz="4" w:space="0" w:color="BFBFBF"/>
            </w:tcBorders>
          </w:tcPr>
          <w:p w14:paraId="76F61828" w14:textId="77777777" w:rsidR="00716A98" w:rsidRPr="002521C8" w:rsidRDefault="00000000">
            <w:pPr>
              <w:pStyle w:val="normal1"/>
              <w:spacing w:before="120"/>
              <w:rPr>
                <w:rFonts w:ascii="Arial" w:eastAsia="Arial" w:hAnsi="Arial" w:cs="Arial"/>
                <w:b/>
              </w:rPr>
            </w:pPr>
            <w:r w:rsidRPr="002521C8">
              <w:rPr>
                <w:rFonts w:ascii="Arial" w:eastAsia="Arial" w:hAnsi="Arial" w:cs="Arial"/>
                <w:b/>
              </w:rPr>
              <w:t>Word count:</w:t>
            </w:r>
          </w:p>
        </w:tc>
        <w:tc>
          <w:tcPr>
            <w:tcW w:w="2550" w:type="dxa"/>
            <w:gridSpan w:val="3"/>
            <w:tcBorders>
              <w:top w:val="single" w:sz="4" w:space="0" w:color="BFBFBF"/>
              <w:left w:val="single" w:sz="4" w:space="0" w:color="BFBFBF"/>
              <w:bottom w:val="single" w:sz="4" w:space="0" w:color="BFBFBF"/>
              <w:right w:val="single" w:sz="4" w:space="0" w:color="BFBFBF"/>
            </w:tcBorders>
          </w:tcPr>
          <w:p w14:paraId="5A09A74C" w14:textId="77777777" w:rsidR="00716A98" w:rsidRPr="002521C8" w:rsidRDefault="00000000">
            <w:pPr>
              <w:pStyle w:val="normal1"/>
              <w:spacing w:before="120" w:line="276" w:lineRule="auto"/>
              <w:rPr>
                <w:rFonts w:ascii="Arial" w:eastAsia="Arial" w:hAnsi="Arial" w:cs="Arial"/>
                <w:sz w:val="24"/>
                <w:szCs w:val="24"/>
              </w:rPr>
            </w:pPr>
            <w:r w:rsidRPr="002521C8">
              <w:rPr>
                <w:rFonts w:ascii="Arial" w:eastAsia="Calibri" w:hAnsi="Arial" w:cs="Arial"/>
                <w:sz w:val="22"/>
                <w:szCs w:val="22"/>
              </w:rPr>
              <w:t xml:space="preserve"> 4-5 pages</w:t>
            </w:r>
          </w:p>
        </w:tc>
        <w:tc>
          <w:tcPr>
            <w:tcW w:w="540" w:type="dxa"/>
            <w:tcBorders>
              <w:top w:val="single" w:sz="4" w:space="0" w:color="BFBFBF"/>
              <w:left w:val="single" w:sz="4" w:space="0" w:color="BFBFBF"/>
              <w:bottom w:val="single" w:sz="4" w:space="0" w:color="BFBFBF"/>
              <w:right w:val="single" w:sz="4" w:space="0" w:color="BFBFBF"/>
            </w:tcBorders>
          </w:tcPr>
          <w:p w14:paraId="3F63F6AF" w14:textId="77777777" w:rsidR="00716A98" w:rsidRPr="002521C8" w:rsidRDefault="00716A98">
            <w:pPr>
              <w:pStyle w:val="normal1"/>
              <w:spacing w:before="120"/>
              <w:rPr>
                <w:rFonts w:ascii="Arial" w:eastAsia="Arial" w:hAnsi="Arial" w:cs="Arial"/>
                <w:b/>
              </w:rPr>
            </w:pPr>
          </w:p>
        </w:tc>
        <w:tc>
          <w:tcPr>
            <w:tcW w:w="1535" w:type="dxa"/>
            <w:gridSpan w:val="2"/>
            <w:tcBorders>
              <w:top w:val="single" w:sz="4" w:space="0" w:color="BFBFBF"/>
              <w:left w:val="single" w:sz="4" w:space="0" w:color="BFBFBF"/>
              <w:bottom w:val="single" w:sz="4" w:space="0" w:color="BFBFBF"/>
              <w:right w:val="single" w:sz="4" w:space="0" w:color="BFBFBF"/>
            </w:tcBorders>
          </w:tcPr>
          <w:p w14:paraId="78FB7CE0" w14:textId="77777777" w:rsidR="00716A98" w:rsidRPr="002521C8" w:rsidRDefault="00000000">
            <w:pPr>
              <w:pStyle w:val="normal1"/>
              <w:spacing w:before="120"/>
              <w:rPr>
                <w:rFonts w:ascii="Arial" w:eastAsia="Arial" w:hAnsi="Arial" w:cs="Arial"/>
                <w:b/>
              </w:rPr>
            </w:pPr>
            <w:r w:rsidRPr="002521C8">
              <w:rPr>
                <w:rFonts w:ascii="Arial" w:eastAsia="Arial" w:hAnsi="Arial" w:cs="Arial"/>
                <w:b/>
              </w:rPr>
              <w:t>Weighting</w:t>
            </w:r>
          </w:p>
        </w:tc>
        <w:tc>
          <w:tcPr>
            <w:tcW w:w="2955" w:type="dxa"/>
            <w:gridSpan w:val="3"/>
            <w:tcBorders>
              <w:top w:val="single" w:sz="4" w:space="0" w:color="BFBFBF"/>
              <w:left w:val="single" w:sz="4" w:space="0" w:color="BFBFBF"/>
              <w:bottom w:val="single" w:sz="4" w:space="0" w:color="BFBFBF"/>
              <w:right w:val="single" w:sz="4" w:space="0" w:color="BFBFBF"/>
            </w:tcBorders>
          </w:tcPr>
          <w:p w14:paraId="62F28D64" w14:textId="77777777" w:rsidR="00716A98" w:rsidRPr="002521C8" w:rsidRDefault="00000000">
            <w:pPr>
              <w:pStyle w:val="normal1"/>
              <w:spacing w:before="120" w:line="276" w:lineRule="auto"/>
              <w:rPr>
                <w:rFonts w:ascii="Arial" w:eastAsia="Arial" w:hAnsi="Arial" w:cs="Arial"/>
                <w:sz w:val="24"/>
                <w:szCs w:val="24"/>
              </w:rPr>
            </w:pPr>
            <w:r w:rsidRPr="002521C8">
              <w:rPr>
                <w:rFonts w:ascii="Arial" w:eastAsia="Arial" w:hAnsi="Arial" w:cs="Arial"/>
                <w:sz w:val="24"/>
                <w:szCs w:val="24"/>
              </w:rPr>
              <w:t>50%</w:t>
            </w:r>
          </w:p>
        </w:tc>
      </w:tr>
      <w:tr w:rsidR="00716A98" w:rsidRPr="002521C8" w14:paraId="42A0EA99" w14:textId="77777777">
        <w:trPr>
          <w:cantSplit/>
        </w:trPr>
        <w:tc>
          <w:tcPr>
            <w:tcW w:w="2948" w:type="dxa"/>
            <w:tcBorders>
              <w:top w:val="single" w:sz="4" w:space="0" w:color="BFBFBF"/>
              <w:left w:val="single" w:sz="4" w:space="0" w:color="BFBFBF"/>
              <w:bottom w:val="single" w:sz="4" w:space="0" w:color="BFBFBF"/>
              <w:right w:val="single" w:sz="4" w:space="0" w:color="BFBFBF"/>
            </w:tcBorders>
          </w:tcPr>
          <w:p w14:paraId="0EAE1191" w14:textId="77777777" w:rsidR="00716A98" w:rsidRPr="002521C8" w:rsidRDefault="00000000">
            <w:pPr>
              <w:pStyle w:val="Heading3"/>
              <w:keepNext w:val="0"/>
              <w:tabs>
                <w:tab w:val="center" w:pos="1197"/>
              </w:tabs>
              <w:spacing w:before="120"/>
              <w:rPr>
                <w:sz w:val="24"/>
                <w:szCs w:val="24"/>
              </w:rPr>
            </w:pPr>
            <w:r w:rsidRPr="002521C8">
              <w:rPr>
                <w:sz w:val="24"/>
                <w:szCs w:val="24"/>
              </w:rPr>
              <w:t>Due date:</w:t>
            </w:r>
          </w:p>
        </w:tc>
        <w:tc>
          <w:tcPr>
            <w:tcW w:w="7580" w:type="dxa"/>
            <w:gridSpan w:val="9"/>
            <w:tcBorders>
              <w:top w:val="single" w:sz="4" w:space="0" w:color="BFBFBF"/>
              <w:left w:val="single" w:sz="4" w:space="0" w:color="BFBFBF"/>
              <w:bottom w:val="single" w:sz="4" w:space="0" w:color="BFBFBF"/>
              <w:right w:val="single" w:sz="4" w:space="0" w:color="BFBFBF"/>
            </w:tcBorders>
          </w:tcPr>
          <w:p w14:paraId="46E4AD95" w14:textId="77777777" w:rsidR="00716A98" w:rsidRPr="002521C8" w:rsidRDefault="00716A98">
            <w:pPr>
              <w:pStyle w:val="normal1"/>
              <w:rPr>
                <w:rFonts w:ascii="Arial" w:eastAsia="Arial" w:hAnsi="Arial" w:cs="Arial"/>
              </w:rPr>
            </w:pPr>
          </w:p>
          <w:p w14:paraId="4DE41906" w14:textId="77777777" w:rsidR="00716A98" w:rsidRPr="002521C8" w:rsidRDefault="00000000">
            <w:pPr>
              <w:pStyle w:val="normal1"/>
              <w:rPr>
                <w:rFonts w:ascii="Arial" w:eastAsia="Arial" w:hAnsi="Arial" w:cs="Arial"/>
                <w:b/>
                <w:color w:val="0000FF"/>
              </w:rPr>
            </w:pPr>
            <w:r w:rsidRPr="002521C8">
              <w:rPr>
                <w:rFonts w:ascii="Arial" w:eastAsia="Arial" w:hAnsi="Arial" w:cs="Arial"/>
                <w:b/>
                <w:color w:val="0000FF"/>
              </w:rPr>
              <w:t>Monday, 5th May 2025 via Moodle</w:t>
            </w:r>
          </w:p>
        </w:tc>
      </w:tr>
      <w:tr w:rsidR="00716A98" w:rsidRPr="002521C8" w14:paraId="028A8AA9" w14:textId="77777777">
        <w:trPr>
          <w:cantSplit/>
          <w:trHeight w:val="411"/>
        </w:trPr>
        <w:tc>
          <w:tcPr>
            <w:tcW w:w="2948" w:type="dxa"/>
            <w:tcBorders>
              <w:top w:val="single" w:sz="4" w:space="0" w:color="BFBFBF"/>
              <w:left w:val="single" w:sz="4" w:space="0" w:color="BFBFBF"/>
              <w:bottom w:val="single" w:sz="4" w:space="0" w:color="BFBFBF"/>
              <w:right w:val="single" w:sz="4" w:space="0" w:color="BFBFBF"/>
            </w:tcBorders>
          </w:tcPr>
          <w:p w14:paraId="3254CD3E" w14:textId="77777777" w:rsidR="00716A98" w:rsidRPr="002521C8" w:rsidRDefault="00000000">
            <w:pPr>
              <w:pStyle w:val="normal1"/>
              <w:spacing w:before="120"/>
              <w:rPr>
                <w:rFonts w:ascii="Arial" w:eastAsia="Arial" w:hAnsi="Arial" w:cs="Arial"/>
                <w:b/>
              </w:rPr>
            </w:pPr>
            <w:r w:rsidRPr="002521C8">
              <w:rPr>
                <w:rFonts w:ascii="Arial" w:eastAsia="Arial" w:hAnsi="Arial" w:cs="Arial"/>
                <w:b/>
              </w:rPr>
              <w:t>Submit assignment to:</w:t>
            </w:r>
          </w:p>
        </w:tc>
        <w:tc>
          <w:tcPr>
            <w:tcW w:w="7580" w:type="dxa"/>
            <w:gridSpan w:val="9"/>
            <w:tcBorders>
              <w:top w:val="single" w:sz="4" w:space="0" w:color="BFBFBF"/>
              <w:left w:val="single" w:sz="4" w:space="0" w:color="BFBFBF"/>
              <w:bottom w:val="single" w:sz="4" w:space="0" w:color="BFBFBF"/>
              <w:right w:val="single" w:sz="4" w:space="0" w:color="BFBFBF"/>
            </w:tcBorders>
          </w:tcPr>
          <w:p w14:paraId="7A529F4F" w14:textId="77777777" w:rsidR="00716A98" w:rsidRPr="002521C8" w:rsidRDefault="00000000">
            <w:pPr>
              <w:pStyle w:val="normal1"/>
              <w:spacing w:before="120"/>
              <w:rPr>
                <w:rFonts w:ascii="Arial" w:eastAsia="Arial" w:hAnsi="Arial" w:cs="Arial"/>
                <w:b/>
              </w:rPr>
            </w:pPr>
            <w:r w:rsidRPr="002521C8">
              <w:rPr>
                <w:rFonts w:ascii="Arial" w:eastAsia="Arial" w:hAnsi="Arial" w:cs="Arial"/>
                <w:b/>
              </w:rPr>
              <w:t>Assignments must be submitted through Moodle only (hard copy is not</w:t>
            </w:r>
          </w:p>
          <w:p w14:paraId="4EB68718" w14:textId="77777777" w:rsidR="00716A98" w:rsidRPr="002521C8" w:rsidRDefault="00000000">
            <w:pPr>
              <w:pStyle w:val="normal1"/>
              <w:spacing w:before="120"/>
              <w:rPr>
                <w:rFonts w:ascii="Arial" w:eastAsia="Arial" w:hAnsi="Arial" w:cs="Arial"/>
                <w:b/>
              </w:rPr>
            </w:pPr>
            <w:r w:rsidRPr="002521C8">
              <w:rPr>
                <w:rFonts w:ascii="Arial" w:eastAsia="Arial" w:hAnsi="Arial" w:cs="Arial"/>
                <w:b/>
              </w:rPr>
              <w:t>required).</w:t>
            </w:r>
          </w:p>
          <w:p w14:paraId="4B69850D" w14:textId="77777777" w:rsidR="00716A98" w:rsidRPr="002521C8" w:rsidRDefault="00716A98">
            <w:pPr>
              <w:pStyle w:val="normal1"/>
              <w:spacing w:before="120"/>
              <w:rPr>
                <w:rFonts w:ascii="Arial" w:eastAsia="Arial" w:hAnsi="Arial" w:cs="Arial"/>
                <w:b/>
              </w:rPr>
            </w:pPr>
          </w:p>
          <w:p w14:paraId="2A221BB1" w14:textId="77777777" w:rsidR="00716A98" w:rsidRPr="002521C8" w:rsidRDefault="00000000">
            <w:pPr>
              <w:pStyle w:val="normal1"/>
              <w:numPr>
                <w:ilvl w:val="0"/>
                <w:numId w:val="5"/>
              </w:numPr>
              <w:spacing w:before="120"/>
              <w:rPr>
                <w:rFonts w:ascii="Arial" w:eastAsia="Arial" w:hAnsi="Arial" w:cs="Arial"/>
              </w:rPr>
            </w:pPr>
            <w:r w:rsidRPr="002521C8">
              <w:rPr>
                <w:rFonts w:ascii="Arial" w:eastAsia="Arial" w:hAnsi="Arial" w:cs="Arial"/>
              </w:rPr>
              <w:t xml:space="preserve">Submit an assignment </w:t>
            </w:r>
            <w:hyperlink r:id="rId6">
              <w:r w:rsidRPr="002521C8">
                <w:rPr>
                  <w:rFonts w:ascii="Arial" w:eastAsia="Arial" w:hAnsi="Arial" w:cs="Arial"/>
                  <w:color w:val="1155CC"/>
                  <w:u w:val="single"/>
                </w:rPr>
                <w:t>Cover Page</w:t>
              </w:r>
            </w:hyperlink>
            <w:r w:rsidRPr="002521C8">
              <w:rPr>
                <w:rFonts w:ascii="Arial" w:eastAsia="Arial" w:hAnsi="Arial" w:cs="Arial"/>
              </w:rPr>
              <w:t xml:space="preserve"> including your Name and Student No. This can be found on Moodle.</w:t>
            </w:r>
          </w:p>
          <w:p w14:paraId="798D1237" w14:textId="77777777" w:rsidR="00716A98" w:rsidRPr="002521C8" w:rsidRDefault="00000000">
            <w:pPr>
              <w:pStyle w:val="normal1"/>
              <w:numPr>
                <w:ilvl w:val="0"/>
                <w:numId w:val="3"/>
              </w:numPr>
              <w:shd w:val="clear" w:color="auto" w:fill="FFFFFF"/>
              <w:spacing w:before="240" w:after="200"/>
              <w:rPr>
                <w:rFonts w:ascii="Arial" w:eastAsia="Calibri" w:hAnsi="Arial" w:cs="Arial"/>
              </w:rPr>
            </w:pPr>
            <w:r w:rsidRPr="002521C8">
              <w:rPr>
                <w:rFonts w:ascii="Arial" w:eastAsia="Calibri" w:hAnsi="Arial" w:cs="Arial"/>
                <w:sz w:val="22"/>
                <w:szCs w:val="22"/>
              </w:rPr>
              <w:t>Sections 1-4 of your assignment must be submitted as a report in Microsoft Word format (no longer 5 pages in length) submitted on Moodle with both your first name and last name in the filename.</w:t>
            </w:r>
          </w:p>
          <w:p w14:paraId="3400BBAC" w14:textId="77777777" w:rsidR="00716A98" w:rsidRPr="002521C8" w:rsidRDefault="00716A98">
            <w:pPr>
              <w:pStyle w:val="normal1"/>
              <w:shd w:val="clear" w:color="auto" w:fill="FFFFFF"/>
              <w:spacing w:before="120"/>
              <w:rPr>
                <w:rFonts w:ascii="Arial" w:eastAsia="Arial" w:hAnsi="Arial" w:cs="Arial"/>
              </w:rPr>
            </w:pPr>
          </w:p>
          <w:p w14:paraId="1B2C7A59" w14:textId="77777777" w:rsidR="00716A98" w:rsidRPr="002521C8" w:rsidRDefault="00716A98">
            <w:pPr>
              <w:pStyle w:val="normal1"/>
              <w:shd w:val="clear" w:color="auto" w:fill="FFFFFF"/>
              <w:spacing w:before="120"/>
              <w:rPr>
                <w:rFonts w:ascii="Arial" w:eastAsia="Arial" w:hAnsi="Arial" w:cs="Arial"/>
              </w:rPr>
            </w:pPr>
          </w:p>
          <w:p w14:paraId="145E590A" w14:textId="77777777" w:rsidR="00716A98" w:rsidRPr="002521C8" w:rsidRDefault="00716A98">
            <w:pPr>
              <w:pStyle w:val="normal1"/>
              <w:spacing w:before="120"/>
              <w:rPr>
                <w:rFonts w:ascii="Arial" w:eastAsia="Arial" w:hAnsi="Arial" w:cs="Arial"/>
              </w:rPr>
            </w:pPr>
          </w:p>
        </w:tc>
      </w:tr>
      <w:tr w:rsidR="00716A98" w:rsidRPr="002521C8" w14:paraId="4DC2C67B" w14:textId="77777777">
        <w:trPr>
          <w:cantSplit/>
          <w:trHeight w:val="1485"/>
        </w:trPr>
        <w:tc>
          <w:tcPr>
            <w:tcW w:w="10528" w:type="dxa"/>
            <w:gridSpan w:val="10"/>
            <w:tcBorders>
              <w:top w:val="single" w:sz="4" w:space="0" w:color="BFBFBF"/>
              <w:left w:val="single" w:sz="4" w:space="0" w:color="BFBFBF"/>
              <w:bottom w:val="single" w:sz="4" w:space="0" w:color="BFBFBF"/>
              <w:right w:val="single" w:sz="4" w:space="0" w:color="BFBFBF"/>
            </w:tcBorders>
          </w:tcPr>
          <w:p w14:paraId="17F62773" w14:textId="77777777" w:rsidR="00716A98" w:rsidRPr="002521C8" w:rsidRDefault="00000000">
            <w:pPr>
              <w:pStyle w:val="normal1"/>
              <w:spacing w:before="120"/>
              <w:rPr>
                <w:rFonts w:ascii="Arial" w:eastAsia="Arial" w:hAnsi="Arial" w:cs="Arial"/>
                <w:b/>
              </w:rPr>
            </w:pPr>
            <w:r w:rsidRPr="002521C8">
              <w:rPr>
                <w:rFonts w:ascii="Arial" w:eastAsia="Arial" w:hAnsi="Arial" w:cs="Arial"/>
                <w:b/>
              </w:rPr>
              <w:t>Learning Outcomes addressed and assessed in this Assignment:</w:t>
            </w:r>
          </w:p>
          <w:p w14:paraId="59542724" w14:textId="77777777" w:rsidR="00716A98" w:rsidRPr="002521C8" w:rsidRDefault="00716A98">
            <w:pPr>
              <w:pStyle w:val="normal1"/>
              <w:spacing w:before="120"/>
              <w:rPr>
                <w:rFonts w:ascii="Arial" w:eastAsia="Arial" w:hAnsi="Arial" w:cs="Arial"/>
                <w:b/>
              </w:rPr>
            </w:pPr>
          </w:p>
          <w:p w14:paraId="0C6E820C" w14:textId="77777777" w:rsidR="00716A98" w:rsidRPr="002521C8" w:rsidRDefault="00000000">
            <w:pPr>
              <w:pStyle w:val="normal1"/>
              <w:spacing w:after="300"/>
              <w:ind w:left="720"/>
              <w:rPr>
                <w:rFonts w:ascii="Arial" w:eastAsia="Calibri" w:hAnsi="Arial" w:cs="Arial"/>
                <w:sz w:val="22"/>
                <w:szCs w:val="22"/>
              </w:rPr>
            </w:pPr>
            <w:r w:rsidRPr="002521C8">
              <w:rPr>
                <w:rFonts w:ascii="Arial" w:eastAsia="Calibri" w:hAnsi="Arial" w:cs="Arial"/>
                <w:sz w:val="22"/>
                <w:szCs w:val="22"/>
              </w:rPr>
              <w:t>(ii) critically analyse existing big data datasets and implementations, taking practicality, and usefulness of metrics into consideration;</w:t>
            </w:r>
          </w:p>
          <w:p w14:paraId="067FC467" w14:textId="77777777" w:rsidR="00716A98" w:rsidRPr="002521C8" w:rsidRDefault="00000000">
            <w:pPr>
              <w:pStyle w:val="normal1"/>
              <w:spacing w:after="300"/>
              <w:ind w:left="720"/>
              <w:rPr>
                <w:rFonts w:ascii="Arial" w:eastAsia="Calibri" w:hAnsi="Arial" w:cs="Arial"/>
                <w:sz w:val="22"/>
                <w:szCs w:val="22"/>
              </w:rPr>
            </w:pPr>
            <w:r w:rsidRPr="002521C8">
              <w:rPr>
                <w:rFonts w:ascii="Arial" w:eastAsia="Calibri" w:hAnsi="Arial" w:cs="Arial"/>
                <w:sz w:val="22"/>
                <w:szCs w:val="22"/>
              </w:rPr>
              <w:t>(iii) investigate and demonstrate the role of statistics in the analysis of large datasets;</w:t>
            </w:r>
          </w:p>
          <w:p w14:paraId="6E9E662D" w14:textId="77777777" w:rsidR="00716A98" w:rsidRPr="002521C8" w:rsidRDefault="00000000">
            <w:pPr>
              <w:pStyle w:val="normal1"/>
              <w:spacing w:after="300"/>
              <w:ind w:left="720"/>
              <w:rPr>
                <w:rFonts w:ascii="Arial" w:eastAsia="Arial" w:hAnsi="Arial" w:cs="Arial"/>
                <w:sz w:val="24"/>
                <w:szCs w:val="24"/>
              </w:rPr>
            </w:pPr>
            <w:r w:rsidRPr="002521C8">
              <w:rPr>
                <w:rFonts w:ascii="Arial" w:eastAsia="Calibri" w:hAnsi="Arial" w:cs="Arial"/>
                <w:sz w:val="22"/>
                <w:szCs w:val="22"/>
              </w:rPr>
              <w:t>(iv) select and apply suitable statistical measures and analyses techniques for data of various structure and content, and present summary statistics;</w:t>
            </w:r>
          </w:p>
        </w:tc>
      </w:tr>
    </w:tbl>
    <w:p w14:paraId="44453985" w14:textId="77777777" w:rsidR="00716A98" w:rsidRPr="002521C8" w:rsidRDefault="00716A98">
      <w:pPr>
        <w:pStyle w:val="normal1"/>
        <w:spacing w:line="276" w:lineRule="auto"/>
        <w:rPr>
          <w:rFonts w:ascii="Arial" w:eastAsia="Arial" w:hAnsi="Arial" w:cs="Arial"/>
          <w:sz w:val="24"/>
          <w:szCs w:val="24"/>
        </w:rPr>
      </w:pPr>
    </w:p>
    <w:p w14:paraId="2EBC7F2E" w14:textId="77777777" w:rsidR="00716A98" w:rsidRPr="002521C8" w:rsidRDefault="00716A98">
      <w:pPr>
        <w:pStyle w:val="normal1"/>
        <w:spacing w:line="276" w:lineRule="auto"/>
        <w:rPr>
          <w:rFonts w:ascii="Arial" w:eastAsia="Arial" w:hAnsi="Arial" w:cs="Arial"/>
          <w:sz w:val="24"/>
          <w:szCs w:val="24"/>
        </w:rPr>
      </w:pPr>
    </w:p>
    <w:p w14:paraId="1067D5B7" w14:textId="77777777" w:rsidR="00716A98" w:rsidRPr="002521C8" w:rsidRDefault="00716A98">
      <w:pPr>
        <w:pStyle w:val="normal1"/>
        <w:spacing w:line="276" w:lineRule="auto"/>
        <w:rPr>
          <w:rFonts w:ascii="Arial" w:eastAsia="Arial" w:hAnsi="Arial" w:cs="Arial"/>
          <w:sz w:val="24"/>
          <w:szCs w:val="24"/>
        </w:rPr>
      </w:pPr>
    </w:p>
    <w:p w14:paraId="7A7E8453" w14:textId="77777777" w:rsidR="00716A98" w:rsidRPr="002521C8" w:rsidRDefault="00000000">
      <w:pPr>
        <w:pStyle w:val="Heading1"/>
        <w:keepNext w:val="0"/>
        <w:shd w:val="clear" w:color="auto" w:fill="353E4E"/>
        <w:spacing w:line="288" w:lineRule="auto"/>
        <w:rPr>
          <w:rFonts w:eastAsia="Roboto"/>
          <w:color w:val="FFFFFF"/>
          <w:sz w:val="30"/>
          <w:szCs w:val="30"/>
        </w:rPr>
      </w:pPr>
      <w:bookmarkStart w:id="2" w:name="_nimhn1gw68q8"/>
      <w:bookmarkEnd w:id="2"/>
      <w:r w:rsidRPr="002521C8">
        <w:rPr>
          <w:rFonts w:eastAsia="Roboto"/>
          <w:color w:val="FFFFFF"/>
          <w:sz w:val="30"/>
          <w:szCs w:val="30"/>
        </w:rPr>
        <w:lastRenderedPageBreak/>
        <w:t xml:space="preserve">Assignment </w:t>
      </w:r>
    </w:p>
    <w:p w14:paraId="62A762DB" w14:textId="77777777" w:rsidR="00716A98" w:rsidRPr="002521C8" w:rsidRDefault="00000000">
      <w:pPr>
        <w:pStyle w:val="Heading1"/>
        <w:keepNext w:val="0"/>
        <w:shd w:val="clear" w:color="auto" w:fill="353E4E"/>
        <w:spacing w:line="288" w:lineRule="auto"/>
        <w:rPr>
          <w:rFonts w:eastAsia="Roboto"/>
          <w:color w:val="FFFFFF"/>
          <w:sz w:val="30"/>
          <w:szCs w:val="30"/>
        </w:rPr>
      </w:pPr>
      <w:bookmarkStart w:id="3" w:name="_anrgv768u4di"/>
      <w:bookmarkEnd w:id="3"/>
      <w:r w:rsidRPr="002521C8">
        <w:rPr>
          <w:rFonts w:eastAsia="Roboto"/>
          <w:color w:val="FFFFFF"/>
          <w:sz w:val="30"/>
          <w:szCs w:val="30"/>
        </w:rPr>
        <w:t>Analysis of Big Data [MSCDT-ABD/Dub/FT]</w:t>
      </w:r>
    </w:p>
    <w:p w14:paraId="4A884B64" w14:textId="77777777" w:rsidR="00716A98" w:rsidRPr="002521C8" w:rsidRDefault="00000000">
      <w:pPr>
        <w:pStyle w:val="Heading3"/>
        <w:rPr>
          <w:rFonts w:eastAsia="Calibri"/>
          <w:color w:val="980000"/>
        </w:rPr>
      </w:pPr>
      <w:bookmarkStart w:id="4" w:name="_csni9fha4ecb"/>
      <w:bookmarkEnd w:id="4"/>
      <w:r w:rsidRPr="002521C8">
        <w:t>Assignment Instructions</w:t>
      </w:r>
    </w:p>
    <w:p w14:paraId="69C12161" w14:textId="77777777" w:rsidR="00716A98" w:rsidRPr="002521C8" w:rsidRDefault="00000000">
      <w:pPr>
        <w:pStyle w:val="normal1"/>
        <w:numPr>
          <w:ilvl w:val="0"/>
          <w:numId w:val="2"/>
        </w:numPr>
        <w:rPr>
          <w:rFonts w:ascii="Arial" w:eastAsia="Calibri" w:hAnsi="Arial" w:cs="Arial"/>
          <w:sz w:val="22"/>
          <w:szCs w:val="22"/>
        </w:rPr>
      </w:pPr>
      <w:r w:rsidRPr="002521C8">
        <w:rPr>
          <w:rFonts w:ascii="Arial" w:eastAsia="Calibri" w:hAnsi="Arial" w:cs="Arial"/>
          <w:sz w:val="22"/>
          <w:szCs w:val="22"/>
        </w:rPr>
        <w:t>You are analysing a dataset of Commuting times and modes within the canal cordon in Dublin. The data are generated by interviewing commuters  on a single day about how long it has taken them to get to work.</w:t>
      </w:r>
    </w:p>
    <w:p w14:paraId="312A6F37" w14:textId="77777777" w:rsidR="00716A98" w:rsidRPr="002521C8" w:rsidRDefault="00716A98">
      <w:pPr>
        <w:pStyle w:val="normal1"/>
        <w:ind w:left="720"/>
        <w:rPr>
          <w:rFonts w:ascii="Arial" w:eastAsia="Calibri" w:hAnsi="Arial" w:cs="Arial"/>
          <w:sz w:val="22"/>
          <w:szCs w:val="22"/>
        </w:rPr>
      </w:pPr>
    </w:p>
    <w:p w14:paraId="43F956D0" w14:textId="77777777" w:rsidR="00716A98" w:rsidRPr="002521C8" w:rsidRDefault="00000000">
      <w:pPr>
        <w:pStyle w:val="normal1"/>
        <w:numPr>
          <w:ilvl w:val="0"/>
          <w:numId w:val="2"/>
        </w:numPr>
        <w:rPr>
          <w:rFonts w:ascii="Arial" w:eastAsia="Calibri" w:hAnsi="Arial" w:cs="Arial"/>
          <w:sz w:val="22"/>
          <w:szCs w:val="22"/>
        </w:rPr>
      </w:pPr>
      <w:r w:rsidRPr="002521C8">
        <w:rPr>
          <w:rFonts w:ascii="Arial" w:eastAsia="Calibri" w:hAnsi="Arial" w:cs="Arial"/>
          <w:sz w:val="22"/>
          <w:szCs w:val="22"/>
        </w:rPr>
        <w:t xml:space="preserve">The provided </w:t>
      </w:r>
      <w:hyperlink r:id="rId7">
        <w:r w:rsidRPr="002521C8">
          <w:rPr>
            <w:rFonts w:ascii="Arial" w:eastAsia="Calibri" w:hAnsi="Arial" w:cs="Arial"/>
            <w:sz w:val="22"/>
            <w:szCs w:val="22"/>
          </w:rPr>
          <w:t>dataset</w:t>
        </w:r>
      </w:hyperlink>
      <w:r w:rsidRPr="002521C8">
        <w:rPr>
          <w:rFonts w:ascii="Arial" w:eastAsia="Calibri" w:hAnsi="Arial" w:cs="Arial"/>
          <w:sz w:val="22"/>
          <w:szCs w:val="22"/>
        </w:rPr>
        <w:t xml:space="preserve"> contains 281 rows, split across 4 modes of transport, namely Walking, Cycling, Bus and Car. </w:t>
      </w:r>
      <w:r w:rsidRPr="002521C8">
        <w:rPr>
          <w:rFonts w:ascii="Arial" w:eastAsia="Calibri" w:hAnsi="Arial" w:cs="Arial"/>
          <w:b/>
          <w:sz w:val="22"/>
          <w:szCs w:val="22"/>
        </w:rPr>
        <w:t>The full dataset is &lt;</w:t>
      </w:r>
      <w:r w:rsidRPr="002521C8">
        <w:rPr>
          <w:rFonts w:ascii="Arial" w:eastAsia="Calibri" w:hAnsi="Arial" w:cs="Arial"/>
          <w:b/>
          <w:color w:val="FF0000"/>
          <w:sz w:val="22"/>
          <w:szCs w:val="22"/>
        </w:rPr>
        <w:t>here</w:t>
      </w:r>
      <w:r w:rsidRPr="002521C8">
        <w:rPr>
          <w:rFonts w:ascii="Arial" w:eastAsia="Calibri" w:hAnsi="Arial" w:cs="Arial"/>
          <w:b/>
          <w:sz w:val="22"/>
          <w:szCs w:val="22"/>
        </w:rPr>
        <w:t>&gt; and is also available to download  from Moodle</w:t>
      </w:r>
    </w:p>
    <w:p w14:paraId="4F844E7E" w14:textId="77777777" w:rsidR="00716A98" w:rsidRPr="002521C8" w:rsidRDefault="00716A98">
      <w:pPr>
        <w:pStyle w:val="normal1"/>
        <w:ind w:left="720"/>
        <w:rPr>
          <w:rFonts w:ascii="Arial" w:eastAsia="Calibri" w:hAnsi="Arial" w:cs="Arial"/>
          <w:sz w:val="22"/>
          <w:szCs w:val="22"/>
        </w:rPr>
      </w:pPr>
    </w:p>
    <w:p w14:paraId="21C404F4" w14:textId="77777777" w:rsidR="00716A98" w:rsidRPr="002521C8" w:rsidRDefault="00000000">
      <w:pPr>
        <w:pStyle w:val="normal1"/>
        <w:numPr>
          <w:ilvl w:val="0"/>
          <w:numId w:val="2"/>
        </w:numPr>
        <w:spacing w:line="276" w:lineRule="auto"/>
        <w:rPr>
          <w:rFonts w:ascii="Arial" w:eastAsia="Calibri" w:hAnsi="Arial" w:cs="Arial"/>
          <w:sz w:val="22"/>
          <w:szCs w:val="22"/>
        </w:rPr>
      </w:pPr>
      <w:r w:rsidRPr="002521C8">
        <w:rPr>
          <w:rFonts w:ascii="Arial" w:eastAsia="Calibri" w:hAnsi="Arial" w:cs="Arial"/>
          <w:sz w:val="22"/>
          <w:szCs w:val="22"/>
        </w:rPr>
        <w:t>The assignment is to interpret the dataset using Descriptive analytics, and build a Predictive model to predict the commuting time based on distance to travel.</w:t>
      </w:r>
    </w:p>
    <w:p w14:paraId="77FEBB8F" w14:textId="77777777" w:rsidR="00716A98" w:rsidRPr="002521C8" w:rsidRDefault="00716A98">
      <w:pPr>
        <w:pStyle w:val="ListParagraph"/>
        <w:rPr>
          <w:rFonts w:ascii="Arial" w:eastAsia="Calibri" w:hAnsi="Arial" w:cs="Arial"/>
          <w:sz w:val="22"/>
          <w:szCs w:val="22"/>
        </w:rPr>
      </w:pPr>
    </w:p>
    <w:p w14:paraId="026E62A0" w14:textId="77777777" w:rsidR="00716A98" w:rsidRPr="002521C8" w:rsidRDefault="00716A98">
      <w:pPr>
        <w:pStyle w:val="normal1"/>
        <w:spacing w:line="276" w:lineRule="auto"/>
        <w:ind w:left="720"/>
        <w:rPr>
          <w:rFonts w:ascii="Arial" w:eastAsia="Calibri" w:hAnsi="Arial" w:cs="Arial"/>
          <w:sz w:val="22"/>
          <w:szCs w:val="22"/>
        </w:rPr>
      </w:pPr>
    </w:p>
    <w:p w14:paraId="5FCA4966" w14:textId="77777777" w:rsidR="00716A98" w:rsidRPr="002521C8" w:rsidRDefault="00000000">
      <w:pPr>
        <w:pStyle w:val="Heading3"/>
      </w:pPr>
      <w:r w:rsidRPr="002521C8">
        <w:t>Dataset Columns:</w:t>
      </w:r>
    </w:p>
    <w:p w14:paraId="6E6EAD83" w14:textId="77777777" w:rsidR="00716A98" w:rsidRPr="002521C8" w:rsidRDefault="00000000">
      <w:pPr>
        <w:pStyle w:val="normal1"/>
        <w:numPr>
          <w:ilvl w:val="0"/>
          <w:numId w:val="6"/>
        </w:numPr>
        <w:spacing w:line="276" w:lineRule="auto"/>
        <w:rPr>
          <w:rFonts w:ascii="Arial" w:eastAsia="Arial" w:hAnsi="Arial" w:cs="Arial"/>
          <w:sz w:val="22"/>
          <w:szCs w:val="22"/>
        </w:rPr>
      </w:pPr>
      <w:r w:rsidRPr="002521C8">
        <w:rPr>
          <w:rFonts w:ascii="Arial" w:eastAsia="Calibri" w:hAnsi="Arial" w:cs="Arial"/>
          <w:b/>
          <w:sz w:val="22"/>
          <w:szCs w:val="22"/>
        </w:rPr>
        <w:t>Case Number</w:t>
      </w:r>
      <w:r w:rsidRPr="002521C8">
        <w:rPr>
          <w:rFonts w:ascii="Arial" w:eastAsia="Calibri" w:hAnsi="Arial" w:cs="Arial"/>
          <w:sz w:val="22"/>
          <w:szCs w:val="22"/>
        </w:rPr>
        <w:t xml:space="preserve">: </w:t>
      </w:r>
      <w:r w:rsidRPr="002521C8">
        <w:rPr>
          <w:rFonts w:ascii="Arial" w:eastAsia="Calibri" w:hAnsi="Arial" w:cs="Arial"/>
          <w:b/>
          <w:sz w:val="22"/>
          <w:szCs w:val="22"/>
          <w:u w:val="single"/>
        </w:rPr>
        <w:t>Unique</w:t>
      </w:r>
      <w:r w:rsidRPr="002521C8">
        <w:rPr>
          <w:rFonts w:ascii="Arial" w:eastAsia="Calibri" w:hAnsi="Arial" w:cs="Arial"/>
          <w:sz w:val="22"/>
          <w:szCs w:val="22"/>
        </w:rPr>
        <w:t xml:space="preserve"> identifier for each commuter interviewed</w:t>
      </w:r>
    </w:p>
    <w:p w14:paraId="27037B2B" w14:textId="77777777" w:rsidR="00716A98" w:rsidRPr="002521C8" w:rsidRDefault="00000000">
      <w:pPr>
        <w:pStyle w:val="normal1"/>
        <w:numPr>
          <w:ilvl w:val="0"/>
          <w:numId w:val="6"/>
        </w:numPr>
        <w:spacing w:line="276" w:lineRule="auto"/>
        <w:rPr>
          <w:rFonts w:ascii="Arial" w:eastAsia="Arial" w:hAnsi="Arial" w:cs="Arial"/>
          <w:b/>
          <w:sz w:val="22"/>
          <w:szCs w:val="22"/>
        </w:rPr>
      </w:pPr>
      <w:r w:rsidRPr="002521C8">
        <w:rPr>
          <w:rFonts w:ascii="Arial" w:eastAsia="Calibri" w:hAnsi="Arial" w:cs="Arial"/>
          <w:b/>
          <w:sz w:val="22"/>
          <w:szCs w:val="22"/>
        </w:rPr>
        <w:t xml:space="preserve">Mode – </w:t>
      </w:r>
      <w:r w:rsidRPr="002521C8">
        <w:rPr>
          <w:rFonts w:ascii="Arial" w:eastAsia="Calibri" w:hAnsi="Arial" w:cs="Arial"/>
          <w:sz w:val="22"/>
          <w:szCs w:val="22"/>
        </w:rPr>
        <w:t>The method of travel</w:t>
      </w:r>
    </w:p>
    <w:p w14:paraId="4B98EEC5" w14:textId="77777777" w:rsidR="00716A98" w:rsidRPr="002521C8" w:rsidRDefault="00000000">
      <w:pPr>
        <w:pStyle w:val="normal1"/>
        <w:numPr>
          <w:ilvl w:val="0"/>
          <w:numId w:val="6"/>
        </w:numPr>
        <w:spacing w:line="276" w:lineRule="auto"/>
        <w:rPr>
          <w:rFonts w:ascii="Arial" w:eastAsia="Arial" w:hAnsi="Arial" w:cs="Arial"/>
          <w:sz w:val="22"/>
          <w:szCs w:val="22"/>
        </w:rPr>
      </w:pPr>
      <w:r w:rsidRPr="002521C8">
        <w:rPr>
          <w:rFonts w:ascii="Arial" w:eastAsia="Calibri" w:hAnsi="Arial" w:cs="Arial"/>
          <w:b/>
          <w:sz w:val="22"/>
          <w:szCs w:val="22"/>
        </w:rPr>
        <w:t>Distance</w:t>
      </w:r>
      <w:r w:rsidRPr="002521C8">
        <w:rPr>
          <w:rFonts w:ascii="Arial" w:eastAsia="Calibri" w:hAnsi="Arial" w:cs="Arial"/>
          <w:sz w:val="22"/>
          <w:szCs w:val="22"/>
        </w:rPr>
        <w:t>: Straight line distance from home to work</w:t>
      </w:r>
    </w:p>
    <w:p w14:paraId="450CE6B7" w14:textId="77777777" w:rsidR="00716A98" w:rsidRPr="002521C8" w:rsidRDefault="00000000">
      <w:pPr>
        <w:pStyle w:val="normal1"/>
        <w:numPr>
          <w:ilvl w:val="0"/>
          <w:numId w:val="6"/>
        </w:numPr>
        <w:spacing w:line="276" w:lineRule="auto"/>
        <w:rPr>
          <w:rFonts w:ascii="Arial" w:eastAsia="Arial" w:hAnsi="Arial" w:cs="Arial"/>
          <w:sz w:val="22"/>
          <w:szCs w:val="22"/>
        </w:rPr>
      </w:pPr>
      <w:r w:rsidRPr="002521C8">
        <w:rPr>
          <w:rFonts w:ascii="Arial" w:eastAsia="Calibri" w:hAnsi="Arial" w:cs="Arial"/>
          <w:b/>
          <w:sz w:val="22"/>
          <w:szCs w:val="22"/>
        </w:rPr>
        <w:t>Time</w:t>
      </w:r>
      <w:r w:rsidRPr="002521C8">
        <w:rPr>
          <w:rFonts w:ascii="Arial" w:eastAsia="Calibri" w:hAnsi="Arial" w:cs="Arial"/>
          <w:sz w:val="22"/>
          <w:szCs w:val="22"/>
        </w:rPr>
        <w:t>: The actual time taken to travel to work in minutes</w:t>
      </w:r>
    </w:p>
    <w:p w14:paraId="1AFBCA95" w14:textId="77777777" w:rsidR="00716A98" w:rsidRPr="002521C8" w:rsidRDefault="00716A98">
      <w:pPr>
        <w:pStyle w:val="normal1"/>
        <w:spacing w:line="276" w:lineRule="auto"/>
        <w:ind w:left="720"/>
        <w:rPr>
          <w:rFonts w:ascii="Arial" w:eastAsia="Arial" w:hAnsi="Arial" w:cs="Arial"/>
          <w:sz w:val="22"/>
          <w:szCs w:val="22"/>
        </w:rPr>
      </w:pPr>
    </w:p>
    <w:p w14:paraId="48977046" w14:textId="77777777" w:rsidR="00716A98" w:rsidRPr="002521C8" w:rsidRDefault="00716A98">
      <w:pPr>
        <w:pStyle w:val="normal1"/>
        <w:rPr>
          <w:rFonts w:ascii="Arial" w:eastAsia="Calibri" w:hAnsi="Arial" w:cs="Arial"/>
          <w:sz w:val="22"/>
          <w:szCs w:val="22"/>
        </w:rPr>
      </w:pPr>
    </w:p>
    <w:p w14:paraId="74BB0578" w14:textId="77777777" w:rsidR="00716A98" w:rsidRPr="002521C8" w:rsidRDefault="00000000">
      <w:pPr>
        <w:pStyle w:val="normal1"/>
        <w:rPr>
          <w:rFonts w:ascii="Arial" w:eastAsia="Calibri" w:hAnsi="Arial" w:cs="Arial"/>
          <w:b/>
          <w:bCs/>
          <w:sz w:val="26"/>
          <w:szCs w:val="26"/>
        </w:rPr>
      </w:pPr>
      <w:r w:rsidRPr="002521C8">
        <w:rPr>
          <w:rFonts w:ascii="Arial" w:eastAsia="Calibri" w:hAnsi="Arial" w:cs="Arial"/>
          <w:b/>
          <w:bCs/>
          <w:sz w:val="26"/>
          <w:szCs w:val="26"/>
        </w:rPr>
        <w:t>Items to be addressed in your assignment:</w:t>
      </w:r>
    </w:p>
    <w:p w14:paraId="45CDB6D8" w14:textId="77777777" w:rsidR="00716A98" w:rsidRPr="002521C8" w:rsidRDefault="00716A98">
      <w:pPr>
        <w:pStyle w:val="normal1"/>
        <w:rPr>
          <w:rFonts w:ascii="Arial" w:eastAsia="Calibri" w:hAnsi="Arial" w:cs="Arial"/>
        </w:rPr>
      </w:pPr>
    </w:p>
    <w:p w14:paraId="7FEC45D2" w14:textId="77777777" w:rsidR="00716A98" w:rsidRPr="002521C8" w:rsidRDefault="00000000">
      <w:pPr>
        <w:pStyle w:val="normal1"/>
        <w:numPr>
          <w:ilvl w:val="0"/>
          <w:numId w:val="1"/>
        </w:numPr>
        <w:spacing w:after="200" w:line="276" w:lineRule="auto"/>
        <w:rPr>
          <w:rFonts w:ascii="Arial" w:eastAsia="Roboto" w:hAnsi="Arial" w:cs="Arial"/>
          <w:sz w:val="22"/>
          <w:szCs w:val="22"/>
        </w:rPr>
      </w:pPr>
      <w:r w:rsidRPr="002521C8">
        <w:rPr>
          <w:rFonts w:ascii="Arial" w:eastAsia="Calibri" w:hAnsi="Arial" w:cs="Arial"/>
          <w:b/>
          <w:sz w:val="22"/>
          <w:szCs w:val="22"/>
        </w:rPr>
        <w:t>Data Preparation</w:t>
      </w:r>
      <w:r w:rsidRPr="002521C8">
        <w:rPr>
          <w:rFonts w:ascii="Arial" w:eastAsia="Calibri" w:hAnsi="Arial" w:cs="Arial"/>
          <w:sz w:val="22"/>
          <w:szCs w:val="22"/>
        </w:rPr>
        <w:t>: Import and Clean the dataset. This may involve handling duplicates, removing incorrect entries (e.g. text values in numerical columns) etc</w:t>
      </w:r>
      <w:r w:rsidRPr="002521C8">
        <w:rPr>
          <w:rFonts w:ascii="Arial" w:eastAsia="Calibri" w:hAnsi="Arial" w:cs="Arial"/>
          <w:b/>
          <w:sz w:val="22"/>
          <w:szCs w:val="22"/>
        </w:rPr>
        <w:t>. Document all of the data cleansing steps applied to the dataset in your report</w:t>
      </w:r>
    </w:p>
    <w:p w14:paraId="263F82D3" w14:textId="77777777" w:rsidR="00716A98" w:rsidRPr="002521C8" w:rsidRDefault="00000000">
      <w:pPr>
        <w:pStyle w:val="normal1"/>
        <w:numPr>
          <w:ilvl w:val="0"/>
          <w:numId w:val="1"/>
        </w:numPr>
        <w:spacing w:after="200" w:line="276" w:lineRule="auto"/>
        <w:rPr>
          <w:rFonts w:ascii="Arial" w:eastAsia="Roboto" w:hAnsi="Arial" w:cs="Arial"/>
          <w:sz w:val="22"/>
          <w:szCs w:val="22"/>
        </w:rPr>
      </w:pPr>
      <w:r w:rsidRPr="002521C8">
        <w:rPr>
          <w:rFonts w:ascii="Arial" w:eastAsia="Calibri" w:hAnsi="Arial" w:cs="Arial"/>
          <w:b/>
          <w:sz w:val="22"/>
          <w:szCs w:val="22"/>
        </w:rPr>
        <w:t>Exploratory Data Analysis (EDA)</w:t>
      </w:r>
      <w:r w:rsidRPr="002521C8">
        <w:rPr>
          <w:rFonts w:ascii="Arial" w:eastAsia="Calibri" w:hAnsi="Arial" w:cs="Arial"/>
          <w:sz w:val="22"/>
          <w:szCs w:val="22"/>
        </w:rPr>
        <w:t xml:space="preserve">: Before building the Linear Regression model, visually explore the cleansed data by building reports and a dashboard using </w:t>
      </w:r>
      <w:r w:rsidRPr="002521C8">
        <w:rPr>
          <w:rFonts w:ascii="Arial" w:eastAsia="Calibri" w:hAnsi="Arial" w:cs="Arial"/>
          <w:b/>
          <w:sz w:val="22"/>
          <w:szCs w:val="22"/>
        </w:rPr>
        <w:t>a spreadsheet or BI tool</w:t>
      </w:r>
      <w:r w:rsidRPr="002521C8">
        <w:rPr>
          <w:rFonts w:ascii="Arial" w:eastAsia="Calibri" w:hAnsi="Arial" w:cs="Arial"/>
          <w:sz w:val="22"/>
          <w:szCs w:val="22"/>
        </w:rPr>
        <w:t xml:space="preserve"> to apply </w:t>
      </w:r>
      <w:r w:rsidRPr="002521C8">
        <w:rPr>
          <w:rFonts w:ascii="Arial" w:eastAsia="Calibri" w:hAnsi="Arial" w:cs="Arial"/>
          <w:b/>
          <w:sz w:val="22"/>
          <w:szCs w:val="22"/>
        </w:rPr>
        <w:t>Descriptive</w:t>
      </w:r>
      <w:r w:rsidRPr="002521C8">
        <w:rPr>
          <w:rFonts w:ascii="Arial" w:eastAsia="Calibri" w:hAnsi="Arial" w:cs="Arial"/>
          <w:sz w:val="22"/>
          <w:szCs w:val="22"/>
        </w:rPr>
        <w:t xml:space="preserve"> analytics to the dataset. </w:t>
      </w:r>
    </w:p>
    <w:p w14:paraId="6D8AA41A" w14:textId="77777777" w:rsidR="00716A98" w:rsidRPr="002521C8" w:rsidRDefault="00000000">
      <w:pPr>
        <w:pStyle w:val="normal1"/>
        <w:spacing w:after="200" w:line="276" w:lineRule="auto"/>
        <w:ind w:left="720"/>
        <w:rPr>
          <w:rFonts w:ascii="Arial" w:eastAsia="Calibri" w:hAnsi="Arial" w:cs="Arial"/>
          <w:b/>
          <w:color w:val="980000"/>
          <w:sz w:val="22"/>
          <w:szCs w:val="22"/>
        </w:rPr>
      </w:pPr>
      <w:r w:rsidRPr="002521C8">
        <w:rPr>
          <w:rFonts w:ascii="Arial" w:eastAsia="Calibri" w:hAnsi="Arial" w:cs="Arial"/>
          <w:sz w:val="22"/>
          <w:szCs w:val="22"/>
        </w:rPr>
        <w:t xml:space="preserve">Analyse your </w:t>
      </w:r>
      <w:r w:rsidRPr="002521C8">
        <w:rPr>
          <w:rFonts w:ascii="Arial" w:eastAsia="Calibri" w:hAnsi="Arial" w:cs="Arial"/>
          <w:sz w:val="22"/>
          <w:szCs w:val="22"/>
          <w:u w:val="single"/>
        </w:rPr>
        <w:t xml:space="preserve">data </w:t>
      </w:r>
      <w:r w:rsidRPr="002521C8">
        <w:rPr>
          <w:rFonts w:ascii="Arial" w:eastAsia="Calibri" w:hAnsi="Arial" w:cs="Arial"/>
          <w:b/>
          <w:sz w:val="22"/>
          <w:szCs w:val="22"/>
          <w:u w:val="single"/>
        </w:rPr>
        <w:t xml:space="preserve">by Mode </w:t>
      </w:r>
      <w:r w:rsidRPr="002521C8">
        <w:rPr>
          <w:rFonts w:ascii="Arial" w:eastAsia="Calibri" w:hAnsi="Arial" w:cs="Arial"/>
          <w:sz w:val="22"/>
          <w:szCs w:val="22"/>
          <w:u w:val="single"/>
        </w:rPr>
        <w:t xml:space="preserve">as well the </w:t>
      </w:r>
      <w:r w:rsidRPr="002521C8">
        <w:rPr>
          <w:rFonts w:ascii="Arial" w:eastAsia="Calibri" w:hAnsi="Arial" w:cs="Arial"/>
          <w:b/>
          <w:sz w:val="22"/>
          <w:szCs w:val="22"/>
          <w:u w:val="single"/>
        </w:rPr>
        <w:t>overall dataset</w:t>
      </w:r>
      <w:r w:rsidRPr="002521C8">
        <w:rPr>
          <w:rFonts w:ascii="Arial" w:eastAsia="Calibri" w:hAnsi="Arial" w:cs="Arial"/>
          <w:sz w:val="22"/>
          <w:szCs w:val="22"/>
        </w:rPr>
        <w:t xml:space="preserve">, exploring </w:t>
      </w:r>
      <w:r w:rsidRPr="002521C8">
        <w:rPr>
          <w:rFonts w:ascii="Arial" w:eastAsia="Calibri" w:hAnsi="Arial" w:cs="Arial"/>
          <w:b/>
          <w:sz w:val="22"/>
          <w:szCs w:val="22"/>
        </w:rPr>
        <w:t>averages</w:t>
      </w:r>
      <w:r w:rsidRPr="002521C8">
        <w:rPr>
          <w:rFonts w:ascii="Arial" w:eastAsia="Calibri" w:hAnsi="Arial" w:cs="Arial"/>
          <w:sz w:val="22"/>
          <w:szCs w:val="22"/>
        </w:rPr>
        <w:t xml:space="preserve">, </w:t>
      </w:r>
      <w:r w:rsidRPr="002521C8">
        <w:rPr>
          <w:rFonts w:ascii="Arial" w:eastAsia="Calibri" w:hAnsi="Arial" w:cs="Arial"/>
          <w:b/>
          <w:sz w:val="22"/>
          <w:szCs w:val="22"/>
        </w:rPr>
        <w:t>spread, standard deviations and correlation coefficients</w:t>
      </w:r>
      <w:r w:rsidRPr="002521C8">
        <w:rPr>
          <w:rFonts w:ascii="Arial" w:eastAsia="Calibri" w:hAnsi="Arial" w:cs="Arial"/>
          <w:sz w:val="22"/>
          <w:szCs w:val="22"/>
        </w:rPr>
        <w:t xml:space="preserve"> etc. in your submission. </w:t>
      </w:r>
      <w:r w:rsidRPr="002521C8">
        <w:rPr>
          <w:rFonts w:ascii="Arial" w:eastAsia="Calibri" w:hAnsi="Arial" w:cs="Arial"/>
          <w:b/>
          <w:color w:val="980000"/>
          <w:sz w:val="22"/>
          <w:szCs w:val="22"/>
        </w:rPr>
        <w:t xml:space="preserve"> </w:t>
      </w:r>
    </w:p>
    <w:p w14:paraId="7AC67646" w14:textId="77777777" w:rsidR="00716A98" w:rsidRPr="002521C8" w:rsidRDefault="00000000">
      <w:pPr>
        <w:pStyle w:val="normal1"/>
        <w:spacing w:after="200" w:line="276" w:lineRule="auto"/>
        <w:ind w:left="720"/>
        <w:rPr>
          <w:rFonts w:ascii="Arial" w:eastAsia="Calibri" w:hAnsi="Arial" w:cs="Arial"/>
          <w:sz w:val="22"/>
          <w:szCs w:val="22"/>
        </w:rPr>
      </w:pPr>
      <w:r w:rsidRPr="002521C8">
        <w:rPr>
          <w:rFonts w:ascii="Arial" w:eastAsia="Calibri" w:hAnsi="Arial" w:cs="Arial"/>
          <w:sz w:val="22"/>
          <w:szCs w:val="22"/>
        </w:rPr>
        <w:t xml:space="preserve">Clearly highlight each of these findings in your final report, for example, what are the differences you observe when analysing the data by Mode, as opposed to analysing across the full dataset. </w:t>
      </w:r>
    </w:p>
    <w:p w14:paraId="2AB44CF3" w14:textId="77777777" w:rsidR="00716A98" w:rsidRPr="002521C8" w:rsidRDefault="00000000">
      <w:pPr>
        <w:pStyle w:val="normal1"/>
        <w:numPr>
          <w:ilvl w:val="0"/>
          <w:numId w:val="1"/>
        </w:numPr>
        <w:spacing w:after="200" w:line="276" w:lineRule="auto"/>
        <w:rPr>
          <w:rFonts w:ascii="Arial" w:eastAsia="Arial" w:hAnsi="Arial" w:cs="Arial"/>
          <w:sz w:val="22"/>
          <w:szCs w:val="22"/>
        </w:rPr>
      </w:pPr>
      <w:r w:rsidRPr="002521C8">
        <w:rPr>
          <w:rFonts w:ascii="Arial" w:eastAsia="Calibri" w:hAnsi="Arial" w:cs="Arial"/>
          <w:b/>
          <w:sz w:val="22"/>
          <w:szCs w:val="22"/>
        </w:rPr>
        <w:t>Model Building &amp; Evaluation</w:t>
      </w:r>
      <w:r w:rsidRPr="002521C8">
        <w:rPr>
          <w:rFonts w:ascii="Arial" w:eastAsia="Calibri" w:hAnsi="Arial" w:cs="Arial"/>
          <w:sz w:val="22"/>
          <w:szCs w:val="22"/>
        </w:rPr>
        <w:t xml:space="preserve">: Use JASP to build a </w:t>
      </w:r>
      <w:r w:rsidRPr="002521C8">
        <w:rPr>
          <w:rFonts w:ascii="Arial" w:eastAsia="Calibri" w:hAnsi="Arial" w:cs="Arial"/>
          <w:b/>
          <w:sz w:val="22"/>
          <w:szCs w:val="22"/>
        </w:rPr>
        <w:t>linear regression model</w:t>
      </w:r>
      <w:r w:rsidRPr="002521C8">
        <w:rPr>
          <w:rFonts w:ascii="Arial" w:eastAsia="Calibri" w:hAnsi="Arial" w:cs="Arial"/>
          <w:sz w:val="22"/>
          <w:szCs w:val="22"/>
        </w:rPr>
        <w:t xml:space="preserve"> that predicts the </w:t>
      </w:r>
      <w:r w:rsidRPr="002521C8">
        <w:rPr>
          <w:rFonts w:ascii="Arial" w:eastAsia="Calibri" w:hAnsi="Arial" w:cs="Arial"/>
          <w:b/>
          <w:sz w:val="22"/>
          <w:szCs w:val="22"/>
        </w:rPr>
        <w:t>Travel Time</w:t>
      </w:r>
      <w:r w:rsidRPr="002521C8">
        <w:rPr>
          <w:rFonts w:ascii="Arial" w:eastAsia="Calibri" w:hAnsi="Arial" w:cs="Arial"/>
          <w:sz w:val="22"/>
          <w:szCs w:val="22"/>
        </w:rPr>
        <w:t xml:space="preserve"> based on </w:t>
      </w:r>
      <w:r w:rsidRPr="002521C8">
        <w:rPr>
          <w:rFonts w:ascii="Arial" w:eastAsia="Calibri" w:hAnsi="Arial" w:cs="Arial"/>
          <w:b/>
          <w:bCs/>
          <w:sz w:val="22"/>
          <w:szCs w:val="22"/>
        </w:rPr>
        <w:t>Distance</w:t>
      </w:r>
      <w:r w:rsidRPr="002521C8">
        <w:rPr>
          <w:rFonts w:ascii="Arial" w:eastAsia="Calibri" w:hAnsi="Arial" w:cs="Arial"/>
          <w:b/>
          <w:sz w:val="22"/>
          <w:szCs w:val="22"/>
        </w:rPr>
        <w:t xml:space="preserve"> </w:t>
      </w:r>
      <w:r w:rsidRPr="002521C8">
        <w:rPr>
          <w:rFonts w:ascii="Arial" w:eastAsia="Calibri" w:hAnsi="Arial" w:cs="Arial"/>
          <w:sz w:val="22"/>
          <w:szCs w:val="22"/>
        </w:rPr>
        <w:t>for the full dataset.</w:t>
      </w:r>
      <w:r w:rsidRPr="002521C8">
        <w:rPr>
          <w:rFonts w:ascii="Arial" w:eastAsia="Calibri" w:hAnsi="Arial" w:cs="Arial"/>
          <w:b/>
          <w:color w:val="980000"/>
          <w:sz w:val="22"/>
          <w:szCs w:val="22"/>
        </w:rPr>
        <w:t xml:space="preserve"> </w:t>
      </w:r>
      <w:r w:rsidRPr="002521C8">
        <w:rPr>
          <w:rFonts w:ascii="Arial" w:eastAsia="Calibri" w:hAnsi="Arial" w:cs="Arial"/>
          <w:sz w:val="22"/>
          <w:szCs w:val="22"/>
        </w:rPr>
        <w:t xml:space="preserve">Evaluate the model's performance using appropriate metrics, such as Correlation coefficient (r), RMSE, Slope and Intercept etc;  </w:t>
      </w:r>
    </w:p>
    <w:p w14:paraId="61F8C0F2" w14:textId="77777777" w:rsidR="00716A98" w:rsidRPr="002521C8" w:rsidRDefault="00000000">
      <w:pPr>
        <w:pStyle w:val="normal1"/>
        <w:spacing w:after="200" w:line="276" w:lineRule="auto"/>
        <w:ind w:left="720"/>
        <w:rPr>
          <w:rFonts w:ascii="Arial" w:eastAsia="Calibri" w:hAnsi="Arial" w:cs="Arial"/>
          <w:sz w:val="22"/>
          <w:szCs w:val="22"/>
        </w:rPr>
      </w:pPr>
      <w:r w:rsidRPr="002521C8">
        <w:rPr>
          <w:rFonts w:ascii="Arial" w:eastAsia="Calibri" w:hAnsi="Arial" w:cs="Arial"/>
          <w:sz w:val="22"/>
          <w:szCs w:val="22"/>
        </w:rPr>
        <w:lastRenderedPageBreak/>
        <w:t xml:space="preserve">What are your observations? What are the differences you observe when analysing the data by each Mode, as opposed to analysing across the full dataset? </w:t>
      </w:r>
    </w:p>
    <w:p w14:paraId="1F0EE65F" w14:textId="77777777" w:rsidR="00716A98" w:rsidRPr="002521C8" w:rsidRDefault="00000000">
      <w:pPr>
        <w:pStyle w:val="normal1"/>
        <w:spacing w:after="200" w:line="276" w:lineRule="auto"/>
        <w:ind w:left="720"/>
        <w:rPr>
          <w:rFonts w:ascii="Arial" w:eastAsia="Calibri" w:hAnsi="Arial" w:cs="Arial"/>
          <w:sz w:val="22"/>
          <w:szCs w:val="22"/>
        </w:rPr>
      </w:pPr>
      <w:r w:rsidRPr="002521C8">
        <w:rPr>
          <w:rFonts w:ascii="Arial" w:eastAsia="Calibri" w:hAnsi="Arial" w:cs="Arial"/>
          <w:sz w:val="22"/>
          <w:szCs w:val="22"/>
        </w:rPr>
        <w:t xml:space="preserve">Clearly explain the significance of the metrics that you have chosen to observe (R, R squared, RMSE etc), as illustrated in JASP, within the context of your model and expectation of accuracy and residual errors within your model. </w:t>
      </w:r>
    </w:p>
    <w:p w14:paraId="19A897EA" w14:textId="77777777" w:rsidR="00716A98" w:rsidRPr="002521C8" w:rsidRDefault="00000000">
      <w:pPr>
        <w:pStyle w:val="normal1"/>
        <w:numPr>
          <w:ilvl w:val="0"/>
          <w:numId w:val="4"/>
        </w:numPr>
        <w:spacing w:line="276" w:lineRule="auto"/>
        <w:rPr>
          <w:rFonts w:ascii="Arial" w:eastAsia="Calibri" w:hAnsi="Arial" w:cs="Arial"/>
          <w:sz w:val="22"/>
          <w:szCs w:val="22"/>
        </w:rPr>
      </w:pPr>
      <w:r w:rsidRPr="002521C8">
        <w:rPr>
          <w:rFonts w:ascii="Arial" w:eastAsia="Calibri" w:hAnsi="Arial" w:cs="Arial"/>
          <w:sz w:val="22"/>
          <w:szCs w:val="22"/>
        </w:rPr>
        <w:t xml:space="preserve">Use your linear regression models to determine an </w:t>
      </w:r>
      <w:r w:rsidRPr="002521C8">
        <w:rPr>
          <w:rFonts w:ascii="Arial" w:eastAsia="Calibri" w:hAnsi="Arial" w:cs="Arial"/>
          <w:b/>
          <w:sz w:val="22"/>
          <w:szCs w:val="22"/>
        </w:rPr>
        <w:t xml:space="preserve">equation for your regression line, </w:t>
      </w:r>
      <w:r w:rsidRPr="002521C8">
        <w:rPr>
          <w:rFonts w:ascii="Arial" w:eastAsia="Calibri" w:hAnsi="Arial" w:cs="Arial"/>
          <w:sz w:val="22"/>
          <w:szCs w:val="22"/>
        </w:rPr>
        <w:t>and use this equation to predict the following with 5-10 examples:</w:t>
      </w:r>
    </w:p>
    <w:p w14:paraId="73D8B7D5" w14:textId="77777777" w:rsidR="00716A98" w:rsidRPr="002521C8" w:rsidRDefault="00000000">
      <w:pPr>
        <w:pStyle w:val="normal1"/>
        <w:numPr>
          <w:ilvl w:val="1"/>
          <w:numId w:val="4"/>
        </w:numPr>
        <w:spacing w:line="276" w:lineRule="auto"/>
        <w:rPr>
          <w:rFonts w:ascii="Arial" w:eastAsia="Calibri" w:hAnsi="Arial" w:cs="Arial"/>
          <w:sz w:val="22"/>
          <w:szCs w:val="22"/>
        </w:rPr>
      </w:pPr>
      <w:r w:rsidRPr="002521C8">
        <w:rPr>
          <w:rFonts w:ascii="Arial" w:eastAsia="Calibri" w:hAnsi="Arial" w:cs="Arial"/>
          <w:sz w:val="22"/>
          <w:szCs w:val="22"/>
        </w:rPr>
        <w:t>Predicted Travel Times based on distance across the</w:t>
      </w:r>
      <w:r w:rsidRPr="002521C8">
        <w:rPr>
          <w:rFonts w:ascii="Arial" w:eastAsia="Calibri" w:hAnsi="Arial" w:cs="Arial"/>
          <w:sz w:val="22"/>
          <w:szCs w:val="22"/>
          <w:u w:val="single"/>
        </w:rPr>
        <w:t xml:space="preserve"> full dataset</w:t>
      </w:r>
      <w:r w:rsidRPr="002521C8">
        <w:rPr>
          <w:rFonts w:ascii="Arial" w:eastAsia="Calibri" w:hAnsi="Arial" w:cs="Arial"/>
          <w:sz w:val="22"/>
          <w:szCs w:val="22"/>
        </w:rPr>
        <w:t xml:space="preserve"> with examples of inputs and outputs</w:t>
      </w:r>
    </w:p>
    <w:p w14:paraId="5C115FB0" w14:textId="77777777" w:rsidR="00716A98" w:rsidRPr="002521C8" w:rsidRDefault="00000000">
      <w:pPr>
        <w:pStyle w:val="normal1"/>
        <w:numPr>
          <w:ilvl w:val="1"/>
          <w:numId w:val="4"/>
        </w:numPr>
        <w:spacing w:line="276" w:lineRule="auto"/>
        <w:rPr>
          <w:rFonts w:ascii="Arial" w:eastAsia="Calibri" w:hAnsi="Arial" w:cs="Arial"/>
          <w:sz w:val="22"/>
          <w:szCs w:val="22"/>
        </w:rPr>
      </w:pPr>
      <w:r w:rsidRPr="002521C8">
        <w:rPr>
          <w:rFonts w:ascii="Arial" w:eastAsia="Calibri" w:hAnsi="Arial" w:cs="Arial"/>
          <w:sz w:val="22"/>
          <w:szCs w:val="22"/>
        </w:rPr>
        <w:t xml:space="preserve">Predicted Travel Times for the Cycle dataset only, as this may have a different correlation coefficient than other modes </w:t>
      </w:r>
    </w:p>
    <w:p w14:paraId="2190BFC7" w14:textId="77777777" w:rsidR="00716A98" w:rsidRPr="002521C8" w:rsidRDefault="00000000">
      <w:pPr>
        <w:pStyle w:val="normal1"/>
        <w:numPr>
          <w:ilvl w:val="1"/>
          <w:numId w:val="4"/>
        </w:numPr>
        <w:spacing w:line="276" w:lineRule="auto"/>
        <w:rPr>
          <w:rFonts w:ascii="Arial" w:eastAsia="Calibri" w:hAnsi="Arial" w:cs="Arial"/>
          <w:sz w:val="22"/>
          <w:szCs w:val="22"/>
        </w:rPr>
      </w:pPr>
      <w:r w:rsidRPr="002521C8">
        <w:rPr>
          <w:rFonts w:ascii="Arial" w:eastAsia="Calibri" w:hAnsi="Arial" w:cs="Arial"/>
          <w:sz w:val="22"/>
          <w:szCs w:val="22"/>
        </w:rPr>
        <w:t>Include the differences that you have observed when modelling the Cycle Regression model vs the full dataset Regression model.</w:t>
      </w:r>
    </w:p>
    <w:p w14:paraId="4919EACB" w14:textId="77777777" w:rsidR="00716A98" w:rsidRPr="002521C8" w:rsidRDefault="00000000">
      <w:pPr>
        <w:pStyle w:val="normal1"/>
        <w:numPr>
          <w:ilvl w:val="1"/>
          <w:numId w:val="4"/>
        </w:numPr>
        <w:spacing w:after="200" w:line="276" w:lineRule="auto"/>
        <w:rPr>
          <w:rFonts w:ascii="Arial" w:eastAsia="Calibri" w:hAnsi="Arial" w:cs="Arial"/>
          <w:sz w:val="22"/>
          <w:szCs w:val="22"/>
        </w:rPr>
      </w:pPr>
      <w:r w:rsidRPr="002521C8">
        <w:rPr>
          <w:rFonts w:ascii="Arial" w:eastAsia="Calibri" w:hAnsi="Arial" w:cs="Arial"/>
          <w:sz w:val="22"/>
          <w:szCs w:val="22"/>
        </w:rPr>
        <w:t xml:space="preserve">Include visuals from JASP when documenting all of the above. </w:t>
      </w:r>
    </w:p>
    <w:p w14:paraId="02513BC0" w14:textId="2E476364" w:rsidR="00716A98" w:rsidRPr="002521C8" w:rsidRDefault="00000000">
      <w:pPr>
        <w:pStyle w:val="normal1"/>
        <w:numPr>
          <w:ilvl w:val="0"/>
          <w:numId w:val="1"/>
        </w:numPr>
        <w:spacing w:after="200" w:line="276" w:lineRule="auto"/>
        <w:rPr>
          <w:rFonts w:ascii="Arial" w:eastAsia="Roboto" w:hAnsi="Arial" w:cs="Arial"/>
          <w:sz w:val="22"/>
          <w:szCs w:val="22"/>
        </w:rPr>
      </w:pPr>
      <w:r w:rsidRPr="002521C8">
        <w:rPr>
          <w:rFonts w:ascii="Arial" w:eastAsia="Calibri" w:hAnsi="Arial" w:cs="Arial"/>
          <w:b/>
          <w:sz w:val="22"/>
          <w:szCs w:val="22"/>
        </w:rPr>
        <w:t>Interpretation</w:t>
      </w:r>
      <w:r w:rsidRPr="002521C8">
        <w:rPr>
          <w:rFonts w:ascii="Arial" w:eastAsia="Calibri" w:hAnsi="Arial" w:cs="Arial"/>
          <w:sz w:val="22"/>
          <w:szCs w:val="22"/>
        </w:rPr>
        <w:t xml:space="preserve">: Create a report document (3-5 pages) of the data analysis and your findings. Include your written Interpretation of descriptive and predictive statistical findings for </w:t>
      </w:r>
      <w:r w:rsidRPr="002521C8">
        <w:rPr>
          <w:rFonts w:ascii="Arial" w:eastAsia="Calibri" w:hAnsi="Arial" w:cs="Arial"/>
          <w:b/>
          <w:bCs/>
          <w:sz w:val="22"/>
          <w:szCs w:val="22"/>
        </w:rPr>
        <w:t xml:space="preserve">Cycle </w:t>
      </w:r>
      <w:r w:rsidRPr="002521C8">
        <w:rPr>
          <w:rFonts w:ascii="Arial" w:eastAsia="Calibri" w:hAnsi="Arial" w:cs="Arial"/>
          <w:b/>
          <w:sz w:val="22"/>
          <w:szCs w:val="22"/>
        </w:rPr>
        <w:t>data vs Full Dataset (Walk, Cycle, Bus and Car)</w:t>
      </w:r>
      <w:r w:rsidRPr="002521C8">
        <w:rPr>
          <w:rFonts w:ascii="Arial" w:eastAsia="Calibri" w:hAnsi="Arial" w:cs="Arial"/>
          <w:sz w:val="22"/>
          <w:szCs w:val="22"/>
        </w:rPr>
        <w:t xml:space="preserve"> and summarise the statistical impact Distance has on Travel Times</w:t>
      </w:r>
      <w:r w:rsidR="002521C8">
        <w:rPr>
          <w:rFonts w:ascii="Arial" w:eastAsia="Calibri" w:hAnsi="Arial" w:cs="Arial"/>
          <w:sz w:val="22"/>
          <w:szCs w:val="22"/>
        </w:rPr>
        <w:t>.</w:t>
      </w:r>
    </w:p>
    <w:p w14:paraId="016DEB9A" w14:textId="77777777" w:rsidR="00716A98" w:rsidRPr="002521C8" w:rsidRDefault="00716A98">
      <w:pPr>
        <w:pStyle w:val="normal1"/>
        <w:spacing w:after="200" w:line="276" w:lineRule="auto"/>
        <w:rPr>
          <w:rFonts w:ascii="Arial" w:eastAsia="Calibri" w:hAnsi="Arial" w:cs="Arial"/>
          <w:sz w:val="22"/>
          <w:szCs w:val="22"/>
        </w:rPr>
      </w:pPr>
    </w:p>
    <w:p w14:paraId="70F424EC" w14:textId="77777777" w:rsidR="00716A98" w:rsidRPr="002521C8" w:rsidRDefault="00000000">
      <w:pPr>
        <w:pStyle w:val="Heading3"/>
        <w:rPr>
          <w:rFonts w:eastAsia="Calibri"/>
        </w:rPr>
      </w:pPr>
      <w:bookmarkStart w:id="5" w:name="_g1d7vsz5itsb"/>
      <w:bookmarkEnd w:id="5"/>
      <w:r w:rsidRPr="002521C8">
        <w:t xml:space="preserve">Deliverables </w:t>
      </w:r>
    </w:p>
    <w:p w14:paraId="6139687D" w14:textId="77777777" w:rsidR="00716A98" w:rsidRPr="002521C8" w:rsidRDefault="00000000">
      <w:pPr>
        <w:pStyle w:val="normal1"/>
        <w:spacing w:after="300" w:line="276" w:lineRule="auto"/>
        <w:rPr>
          <w:rFonts w:ascii="Arial" w:eastAsia="Calibri" w:hAnsi="Arial" w:cs="Arial"/>
          <w:sz w:val="22"/>
          <w:szCs w:val="22"/>
        </w:rPr>
      </w:pPr>
      <w:r w:rsidRPr="002521C8">
        <w:rPr>
          <w:rFonts w:ascii="Arial" w:eastAsia="Calibri" w:hAnsi="Arial" w:cs="Arial"/>
          <w:b/>
          <w:sz w:val="22"/>
          <w:szCs w:val="22"/>
        </w:rPr>
        <w:t>Report</w:t>
      </w:r>
      <w:r w:rsidRPr="002521C8">
        <w:rPr>
          <w:rFonts w:ascii="Arial" w:eastAsia="Calibri" w:hAnsi="Arial" w:cs="Arial"/>
          <w:sz w:val="22"/>
          <w:szCs w:val="22"/>
        </w:rPr>
        <w:t xml:space="preserve">: A written report (4-5 pages) that includes all steps of your analysis, from data preparation through to interpretation. Include screenshots of all </w:t>
      </w:r>
      <w:r w:rsidRPr="002521C8">
        <w:rPr>
          <w:rFonts w:ascii="Arial" w:eastAsia="Calibri" w:hAnsi="Arial" w:cs="Arial"/>
          <w:b/>
          <w:sz w:val="22"/>
          <w:szCs w:val="22"/>
        </w:rPr>
        <w:t>visualisations</w:t>
      </w:r>
      <w:r w:rsidRPr="002521C8">
        <w:rPr>
          <w:rFonts w:ascii="Arial" w:eastAsia="Calibri" w:hAnsi="Arial" w:cs="Arial"/>
          <w:sz w:val="22"/>
          <w:szCs w:val="22"/>
        </w:rPr>
        <w:t xml:space="preserve"> from your analysis, and a discussion of your model's evaluation results. </w:t>
      </w:r>
    </w:p>
    <w:p w14:paraId="726A6CAF" w14:textId="77777777" w:rsidR="00716A98" w:rsidRPr="002521C8" w:rsidRDefault="00000000">
      <w:pPr>
        <w:pStyle w:val="normal1"/>
        <w:spacing w:after="300" w:line="276" w:lineRule="auto"/>
        <w:rPr>
          <w:rFonts w:ascii="Arial" w:eastAsia="Calibri" w:hAnsi="Arial" w:cs="Arial"/>
          <w:sz w:val="22"/>
          <w:szCs w:val="22"/>
        </w:rPr>
      </w:pPr>
      <w:r w:rsidRPr="002521C8">
        <w:rPr>
          <w:rFonts w:ascii="Arial" w:eastAsia="Calibri" w:hAnsi="Arial" w:cs="Arial"/>
          <w:sz w:val="22"/>
          <w:szCs w:val="22"/>
        </w:rPr>
        <w:t xml:space="preserve">Include screenshots from your Descriptive Analysis Predictive Analysis (JASP) in your report submission, containing text, visualisations and metrics including averages, spread and correlations. </w:t>
      </w:r>
    </w:p>
    <w:p w14:paraId="77D85747" w14:textId="77777777" w:rsidR="00716A98" w:rsidRPr="002521C8" w:rsidRDefault="00000000">
      <w:pPr>
        <w:pStyle w:val="normal1"/>
        <w:spacing w:after="300" w:line="276" w:lineRule="auto"/>
        <w:rPr>
          <w:rFonts w:ascii="Arial" w:eastAsia="Calibri" w:hAnsi="Arial" w:cs="Arial"/>
          <w:b/>
          <w:bCs/>
          <w:sz w:val="26"/>
          <w:szCs w:val="26"/>
        </w:rPr>
      </w:pPr>
      <w:r w:rsidRPr="002521C8">
        <w:rPr>
          <w:rFonts w:ascii="Arial" w:eastAsia="Calibri" w:hAnsi="Arial" w:cs="Arial"/>
          <w:b/>
          <w:bCs/>
          <w:sz w:val="26"/>
          <w:szCs w:val="26"/>
        </w:rPr>
        <w:t>Additional instructions</w:t>
      </w:r>
    </w:p>
    <w:p w14:paraId="4199399A" w14:textId="77777777" w:rsidR="00716A98" w:rsidRPr="002521C8" w:rsidRDefault="00000000">
      <w:pPr>
        <w:pStyle w:val="normal1"/>
        <w:numPr>
          <w:ilvl w:val="0"/>
          <w:numId w:val="7"/>
        </w:numPr>
        <w:spacing w:after="300" w:line="276" w:lineRule="auto"/>
        <w:rPr>
          <w:rFonts w:ascii="Arial" w:eastAsia="Calibri" w:hAnsi="Arial" w:cs="Arial"/>
          <w:sz w:val="22"/>
          <w:szCs w:val="22"/>
        </w:rPr>
      </w:pPr>
      <w:r w:rsidRPr="002521C8">
        <w:rPr>
          <w:rFonts w:ascii="Arial" w:eastAsia="Calibri" w:hAnsi="Arial" w:cs="Arial"/>
          <w:sz w:val="22"/>
          <w:szCs w:val="22"/>
        </w:rPr>
        <w:t xml:space="preserve">Harvard referencing and citation must be used where required. </w:t>
      </w:r>
      <w:hyperlink r:id="rId8">
        <w:r w:rsidRPr="002521C8">
          <w:rPr>
            <w:rStyle w:val="Hyperlink"/>
            <w:rFonts w:ascii="Arial" w:eastAsia="Calibri" w:hAnsi="Arial" w:cs="Arial"/>
            <w:sz w:val="22"/>
            <w:szCs w:val="22"/>
          </w:rPr>
          <w:t>See here for more information</w:t>
        </w:r>
      </w:hyperlink>
      <w:r w:rsidRPr="002521C8">
        <w:rPr>
          <w:rFonts w:ascii="Arial" w:eastAsia="Calibri" w:hAnsi="Arial" w:cs="Arial"/>
          <w:sz w:val="22"/>
          <w:szCs w:val="22"/>
        </w:rPr>
        <w:t>.</w:t>
      </w:r>
    </w:p>
    <w:p w14:paraId="2E4397B2" w14:textId="77777777" w:rsidR="00716A98" w:rsidRPr="002521C8" w:rsidRDefault="00000000">
      <w:pPr>
        <w:pStyle w:val="normal1"/>
        <w:numPr>
          <w:ilvl w:val="0"/>
          <w:numId w:val="7"/>
        </w:numPr>
        <w:spacing w:after="300" w:line="276" w:lineRule="auto"/>
        <w:rPr>
          <w:rFonts w:ascii="Arial" w:eastAsia="Calibri" w:hAnsi="Arial" w:cs="Arial"/>
          <w:sz w:val="22"/>
          <w:szCs w:val="22"/>
        </w:rPr>
      </w:pPr>
      <w:r w:rsidRPr="002521C8">
        <w:rPr>
          <w:rFonts w:ascii="Arial" w:eastAsia="Calibri" w:hAnsi="Arial" w:cs="Arial"/>
          <w:sz w:val="22"/>
          <w:szCs w:val="22"/>
        </w:rPr>
        <w:t>You must submit a Griffith College cover sheet, found on Moodle (Student info page). You can download this cover sheet and then write your assignment below it.</w:t>
      </w:r>
    </w:p>
    <w:p w14:paraId="721F5DD4" w14:textId="77777777" w:rsidR="00716A98" w:rsidRPr="002521C8" w:rsidRDefault="00000000">
      <w:pPr>
        <w:pStyle w:val="normal1"/>
        <w:numPr>
          <w:ilvl w:val="0"/>
          <w:numId w:val="7"/>
        </w:numPr>
        <w:spacing w:after="300" w:line="276" w:lineRule="auto"/>
        <w:rPr>
          <w:rFonts w:ascii="Arial" w:eastAsia="Calibri" w:hAnsi="Arial" w:cs="Arial"/>
          <w:sz w:val="22"/>
          <w:szCs w:val="22"/>
        </w:rPr>
      </w:pPr>
      <w:r w:rsidRPr="002521C8">
        <w:rPr>
          <w:rFonts w:ascii="Arial" w:eastAsia="Calibri" w:hAnsi="Arial" w:cs="Arial"/>
          <w:sz w:val="22"/>
          <w:szCs w:val="22"/>
        </w:rPr>
        <w:t>Only 1 document can be uploaded to each Moodle submission point.</w:t>
      </w:r>
    </w:p>
    <w:p w14:paraId="385F89DF" w14:textId="77777777" w:rsidR="00716A98" w:rsidRPr="002521C8" w:rsidRDefault="00000000">
      <w:pPr>
        <w:pStyle w:val="normal1"/>
        <w:numPr>
          <w:ilvl w:val="0"/>
          <w:numId w:val="7"/>
        </w:numPr>
        <w:spacing w:after="300" w:line="276" w:lineRule="auto"/>
        <w:rPr>
          <w:rFonts w:ascii="Arial" w:eastAsia="Calibri" w:hAnsi="Arial" w:cs="Arial"/>
          <w:sz w:val="22"/>
          <w:szCs w:val="22"/>
        </w:rPr>
      </w:pPr>
      <w:r w:rsidRPr="002521C8">
        <w:rPr>
          <w:rFonts w:ascii="Arial" w:eastAsia="Calibri" w:hAnsi="Arial" w:cs="Arial"/>
          <w:sz w:val="22"/>
          <w:szCs w:val="22"/>
        </w:rPr>
        <w:lastRenderedPageBreak/>
        <w:t xml:space="preserve">Breaches of academic integrity will not be tolerated. </w:t>
      </w:r>
      <w:hyperlink r:id="rId9">
        <w:r w:rsidRPr="002521C8">
          <w:rPr>
            <w:rStyle w:val="Hyperlink"/>
            <w:rFonts w:ascii="Arial" w:eastAsia="Calibri" w:hAnsi="Arial" w:cs="Arial"/>
            <w:sz w:val="22"/>
            <w:szCs w:val="22"/>
          </w:rPr>
          <w:t>See here for more information</w:t>
        </w:r>
      </w:hyperlink>
      <w:r w:rsidRPr="002521C8">
        <w:rPr>
          <w:rFonts w:ascii="Arial" w:eastAsia="Calibri" w:hAnsi="Arial" w:cs="Arial"/>
          <w:sz w:val="22"/>
          <w:szCs w:val="22"/>
        </w:rPr>
        <w:t>.</w:t>
      </w:r>
    </w:p>
    <w:p w14:paraId="44391397" w14:textId="77777777" w:rsidR="00716A98" w:rsidRPr="002521C8" w:rsidRDefault="00000000">
      <w:pPr>
        <w:pStyle w:val="normal1"/>
        <w:numPr>
          <w:ilvl w:val="0"/>
          <w:numId w:val="7"/>
        </w:numPr>
        <w:spacing w:after="300" w:line="276" w:lineRule="auto"/>
        <w:rPr>
          <w:rFonts w:ascii="Arial" w:eastAsia="Calibri" w:hAnsi="Arial" w:cs="Arial"/>
          <w:sz w:val="22"/>
          <w:szCs w:val="22"/>
        </w:rPr>
      </w:pPr>
      <w:r w:rsidRPr="002521C8">
        <w:rPr>
          <w:rFonts w:ascii="Arial" w:eastAsia="Calibri" w:hAnsi="Arial" w:cs="Arial"/>
          <w:sz w:val="22"/>
          <w:szCs w:val="22"/>
        </w:rPr>
        <w:t>This is an individual assessment, students must not share their work with each other or submit work produced by another student.</w:t>
      </w:r>
    </w:p>
    <w:p w14:paraId="5CB1710E" w14:textId="77777777" w:rsidR="00716A98" w:rsidRPr="002521C8" w:rsidRDefault="00000000">
      <w:pPr>
        <w:pStyle w:val="normal1"/>
        <w:spacing w:after="300" w:line="276" w:lineRule="auto"/>
        <w:rPr>
          <w:rFonts w:ascii="Arial" w:eastAsia="Calibri" w:hAnsi="Arial" w:cs="Arial"/>
          <w:sz w:val="22"/>
          <w:szCs w:val="22"/>
        </w:rPr>
      </w:pPr>
      <w:r w:rsidRPr="002521C8">
        <w:rPr>
          <w:rFonts w:ascii="Arial" w:eastAsia="Calibri" w:hAnsi="Arial" w:cs="Arial"/>
          <w:b/>
          <w:bCs/>
          <w:sz w:val="26"/>
          <w:szCs w:val="26"/>
        </w:rPr>
        <w:t>Academic Misconduct</w:t>
      </w:r>
    </w:p>
    <w:p w14:paraId="1E4B00D4" w14:textId="77777777" w:rsidR="00716A98" w:rsidRPr="002521C8" w:rsidRDefault="00000000">
      <w:pPr>
        <w:pStyle w:val="normal1"/>
        <w:spacing w:after="300" w:line="276" w:lineRule="auto"/>
        <w:rPr>
          <w:rFonts w:ascii="Arial" w:eastAsia="Calibri" w:hAnsi="Arial" w:cs="Arial"/>
          <w:b/>
          <w:bCs/>
          <w:sz w:val="22"/>
          <w:szCs w:val="22"/>
        </w:rPr>
      </w:pPr>
      <w:r w:rsidRPr="002521C8">
        <w:rPr>
          <w:rFonts w:ascii="Arial" w:eastAsia="Calibri" w:hAnsi="Arial" w:cs="Arial"/>
          <w:b/>
          <w:bCs/>
          <w:sz w:val="22"/>
          <w:szCs w:val="22"/>
        </w:rPr>
        <w:t>As defined in QAE J6 Academic Misconduct Procedure</w:t>
      </w:r>
    </w:p>
    <w:p w14:paraId="3E6B7738" w14:textId="77777777" w:rsidR="00716A98" w:rsidRPr="002521C8" w:rsidRDefault="00000000">
      <w:pPr>
        <w:pStyle w:val="normal1"/>
        <w:spacing w:after="300" w:line="276" w:lineRule="auto"/>
        <w:rPr>
          <w:rFonts w:ascii="Arial" w:eastAsia="Calibri" w:hAnsi="Arial" w:cs="Arial"/>
          <w:i/>
          <w:iCs/>
          <w:sz w:val="22"/>
          <w:szCs w:val="22"/>
        </w:rPr>
      </w:pPr>
      <w:r w:rsidRPr="002521C8">
        <w:rPr>
          <w:rFonts w:ascii="Arial" w:eastAsia="Calibri" w:hAnsi="Arial" w:cs="Arial"/>
          <w:b/>
          <w:bCs/>
          <w:sz w:val="22"/>
          <w:szCs w:val="22"/>
        </w:rPr>
        <w:t>Plagiarism:</w:t>
      </w:r>
      <w:r w:rsidRPr="002521C8">
        <w:rPr>
          <w:rFonts w:ascii="Arial" w:eastAsia="Calibri" w:hAnsi="Arial" w:cs="Arial"/>
          <w:sz w:val="22"/>
          <w:szCs w:val="22"/>
        </w:rPr>
        <w:t xml:space="preserve"> </w:t>
      </w:r>
      <w:r w:rsidRPr="002521C8">
        <w:rPr>
          <w:rFonts w:ascii="Arial" w:eastAsia="Calibri" w:hAnsi="Arial" w:cs="Arial"/>
          <w:i/>
          <w:iCs/>
          <w:sz w:val="22"/>
          <w:szCs w:val="22"/>
        </w:rPr>
        <w:t>Plagiarism includes copying or incorporating material derived from pre-existing work (published or unpublished) without the permission of the originator or without an established form of acknowledgement. It includes verbatim quotation, paraphrasing, imitation or other devices, which give the impression of being a learner’s original work. It also includes the exploitation of ideas from others without proper acknowledgement, which mostly occurs in research, project work or assignments.</w:t>
      </w:r>
    </w:p>
    <w:p w14:paraId="3BC96DA5" w14:textId="77777777" w:rsidR="00716A98" w:rsidRPr="002521C8" w:rsidRDefault="00000000">
      <w:pPr>
        <w:pStyle w:val="normal1"/>
        <w:spacing w:after="300" w:line="276" w:lineRule="auto"/>
        <w:rPr>
          <w:rFonts w:ascii="Arial" w:eastAsia="Calibri" w:hAnsi="Arial" w:cs="Arial"/>
          <w:sz w:val="22"/>
          <w:szCs w:val="22"/>
        </w:rPr>
      </w:pPr>
      <w:hyperlink r:id="rId10">
        <w:r w:rsidRPr="002521C8">
          <w:rPr>
            <w:rStyle w:val="Hyperlink"/>
            <w:rFonts w:ascii="Arial" w:eastAsia="Calibri" w:hAnsi="Arial" w:cs="Arial"/>
            <w:sz w:val="22"/>
            <w:szCs w:val="22"/>
          </w:rPr>
          <w:t>See here for more information</w:t>
        </w:r>
      </w:hyperlink>
    </w:p>
    <w:p w14:paraId="398025AA" w14:textId="77777777" w:rsidR="00716A98" w:rsidRPr="002521C8" w:rsidRDefault="00000000">
      <w:pPr>
        <w:pStyle w:val="normal1"/>
        <w:spacing w:after="300" w:line="276" w:lineRule="auto"/>
        <w:rPr>
          <w:rFonts w:ascii="Arial" w:eastAsia="Calibri" w:hAnsi="Arial" w:cs="Arial"/>
          <w:sz w:val="22"/>
          <w:szCs w:val="22"/>
        </w:rPr>
      </w:pPr>
      <w:r w:rsidRPr="002521C8">
        <w:rPr>
          <w:rFonts w:ascii="Arial" w:eastAsia="Calibri" w:hAnsi="Arial" w:cs="Arial"/>
          <w:sz w:val="22"/>
          <w:szCs w:val="22"/>
        </w:rPr>
        <w:t>As per the procedure, the penalty for Minor Academic Misconduct, which has taken place for the first time: The learner is given zero in that element of the coursework that was proved to have resulted from academic misconduct. The learner must resubmit only that element of the coursework in which academic misconduct was detected. The result in that element of coursework shall be capped at 40%. If the learner does not resubmit the element within the prescribed timeframe, he / she shall receive a fail result for the entire piece of coursework. A record of the offence will be held internally.</w:t>
      </w:r>
    </w:p>
    <w:p w14:paraId="0431B29E" w14:textId="77777777" w:rsidR="00716A98" w:rsidRPr="002521C8" w:rsidRDefault="00000000">
      <w:pPr>
        <w:pStyle w:val="normal1"/>
        <w:numPr>
          <w:ilvl w:val="0"/>
          <w:numId w:val="9"/>
        </w:numPr>
        <w:spacing w:after="300" w:line="276" w:lineRule="auto"/>
        <w:rPr>
          <w:rFonts w:ascii="Arial" w:eastAsia="Calibri" w:hAnsi="Arial" w:cs="Arial"/>
          <w:sz w:val="22"/>
          <w:szCs w:val="22"/>
        </w:rPr>
      </w:pPr>
      <w:r w:rsidRPr="002521C8">
        <w:rPr>
          <w:rFonts w:ascii="Arial" w:eastAsia="Calibri" w:hAnsi="Arial" w:cs="Arial"/>
          <w:sz w:val="22"/>
          <w:szCs w:val="22"/>
        </w:rPr>
        <w:t>Examples of plagiarism in this assignment could include, but are not limited to, • Submitting a reference list that is not of your own making – copying an existing reference list from another source.</w:t>
      </w:r>
    </w:p>
    <w:p w14:paraId="019E124C" w14:textId="77777777" w:rsidR="00716A98" w:rsidRPr="002521C8" w:rsidRDefault="00000000">
      <w:pPr>
        <w:pStyle w:val="normal1"/>
        <w:numPr>
          <w:ilvl w:val="0"/>
          <w:numId w:val="8"/>
        </w:numPr>
        <w:spacing w:after="300" w:line="276" w:lineRule="auto"/>
        <w:rPr>
          <w:rFonts w:ascii="Arial" w:eastAsia="Calibri" w:hAnsi="Arial" w:cs="Arial"/>
          <w:sz w:val="22"/>
          <w:szCs w:val="22"/>
        </w:rPr>
      </w:pPr>
      <w:r w:rsidRPr="002521C8">
        <w:rPr>
          <w:rFonts w:ascii="Arial" w:eastAsia="Calibri" w:hAnsi="Arial" w:cs="Arial"/>
          <w:sz w:val="22"/>
          <w:szCs w:val="22"/>
        </w:rPr>
        <w:t>Submitting a video that is not of your own making. This includes voice overs from other sources.</w:t>
      </w:r>
    </w:p>
    <w:p w14:paraId="2830983F" w14:textId="77777777" w:rsidR="00716A98" w:rsidRPr="002521C8" w:rsidRDefault="00000000">
      <w:pPr>
        <w:pStyle w:val="normal1"/>
        <w:numPr>
          <w:ilvl w:val="0"/>
          <w:numId w:val="8"/>
        </w:numPr>
        <w:spacing w:after="300" w:line="276" w:lineRule="auto"/>
        <w:rPr>
          <w:rFonts w:ascii="Arial" w:eastAsia="Calibri" w:hAnsi="Arial" w:cs="Arial"/>
          <w:sz w:val="22"/>
          <w:szCs w:val="22"/>
        </w:rPr>
      </w:pPr>
      <w:r w:rsidRPr="002521C8">
        <w:rPr>
          <w:rFonts w:ascii="Arial" w:eastAsia="Calibri" w:hAnsi="Arial" w:cs="Arial"/>
          <w:sz w:val="22"/>
          <w:szCs w:val="22"/>
        </w:rPr>
        <w:t>Submitting work that has been completed by others – thesis factories, online help sites, collaboration with others.</w:t>
      </w:r>
    </w:p>
    <w:p w14:paraId="6B4D69EC" w14:textId="77777777" w:rsidR="00716A98" w:rsidRPr="002521C8" w:rsidRDefault="00000000">
      <w:pPr>
        <w:pStyle w:val="Heading3"/>
      </w:pPr>
      <w:r w:rsidRPr="002521C8">
        <w:br w:type="page"/>
      </w:r>
    </w:p>
    <w:p w14:paraId="13E5818E" w14:textId="77777777" w:rsidR="00716A98" w:rsidRPr="002521C8" w:rsidRDefault="00000000">
      <w:pPr>
        <w:pStyle w:val="Heading3"/>
      </w:pPr>
      <w:r w:rsidRPr="002521C8">
        <w:lastRenderedPageBreak/>
        <w:t>Marking Scheme</w:t>
      </w:r>
    </w:p>
    <w:p w14:paraId="66A7D55D" w14:textId="77777777" w:rsidR="00716A98" w:rsidRPr="002521C8" w:rsidRDefault="00716A98">
      <w:pPr>
        <w:pStyle w:val="normal1"/>
        <w:rPr>
          <w:rFonts w:ascii="Arial" w:eastAsia="Arial" w:hAnsi="Arial" w:cs="Arial"/>
          <w:sz w:val="26"/>
          <w:szCs w:val="26"/>
        </w:rPr>
      </w:pPr>
    </w:p>
    <w:tbl>
      <w:tblPr>
        <w:tblW w:w="8640" w:type="dxa"/>
        <w:tblLayout w:type="fixed"/>
        <w:tblCellMar>
          <w:top w:w="100" w:type="dxa"/>
          <w:left w:w="100" w:type="dxa"/>
          <w:bottom w:w="100" w:type="dxa"/>
          <w:right w:w="100" w:type="dxa"/>
        </w:tblCellMar>
        <w:tblLook w:val="0600" w:firstRow="0" w:lastRow="0" w:firstColumn="0" w:lastColumn="0" w:noHBand="1" w:noVBand="1"/>
      </w:tblPr>
      <w:tblGrid>
        <w:gridCol w:w="2053"/>
        <w:gridCol w:w="5341"/>
        <w:gridCol w:w="1246"/>
      </w:tblGrid>
      <w:tr w:rsidR="00716A98" w:rsidRPr="002521C8" w14:paraId="12ABDA7B" w14:textId="77777777">
        <w:tc>
          <w:tcPr>
            <w:tcW w:w="2053" w:type="dxa"/>
            <w:tcBorders>
              <w:top w:val="single" w:sz="8" w:space="0" w:color="4A86E8"/>
              <w:left w:val="single" w:sz="8" w:space="0" w:color="4A86E8"/>
              <w:bottom w:val="single" w:sz="8" w:space="0" w:color="4A86E8"/>
              <w:right w:val="single" w:sz="8" w:space="0" w:color="4A86E8"/>
            </w:tcBorders>
            <w:shd w:val="clear" w:color="auto" w:fill="A4C2F4"/>
          </w:tcPr>
          <w:p w14:paraId="4FB13424" w14:textId="77777777" w:rsidR="00716A98" w:rsidRPr="002521C8" w:rsidRDefault="00000000">
            <w:pPr>
              <w:pStyle w:val="normal1"/>
              <w:widowControl w:val="0"/>
              <w:rPr>
                <w:rFonts w:ascii="Arial" w:eastAsia="Calibri" w:hAnsi="Arial" w:cs="Arial"/>
                <w:b/>
                <w:sz w:val="22"/>
                <w:szCs w:val="22"/>
              </w:rPr>
            </w:pPr>
            <w:r w:rsidRPr="002521C8">
              <w:rPr>
                <w:rFonts w:ascii="Arial" w:eastAsia="Calibri" w:hAnsi="Arial" w:cs="Arial"/>
                <w:b/>
                <w:sz w:val="22"/>
                <w:szCs w:val="22"/>
              </w:rPr>
              <w:t>Category</w:t>
            </w:r>
          </w:p>
        </w:tc>
        <w:tc>
          <w:tcPr>
            <w:tcW w:w="5341" w:type="dxa"/>
            <w:tcBorders>
              <w:top w:val="single" w:sz="8" w:space="0" w:color="4A86E8"/>
              <w:left w:val="single" w:sz="8" w:space="0" w:color="4A86E8"/>
              <w:bottom w:val="single" w:sz="8" w:space="0" w:color="4A86E8"/>
              <w:right w:val="single" w:sz="8" w:space="0" w:color="4A86E8"/>
            </w:tcBorders>
            <w:shd w:val="clear" w:color="auto" w:fill="A4C2F4"/>
          </w:tcPr>
          <w:p w14:paraId="5C2A1D5F" w14:textId="77777777" w:rsidR="00716A98" w:rsidRPr="002521C8" w:rsidRDefault="00000000">
            <w:pPr>
              <w:pStyle w:val="normal1"/>
              <w:widowControl w:val="0"/>
              <w:rPr>
                <w:rFonts w:ascii="Arial" w:eastAsia="Calibri" w:hAnsi="Arial" w:cs="Arial"/>
                <w:b/>
                <w:sz w:val="22"/>
                <w:szCs w:val="22"/>
              </w:rPr>
            </w:pPr>
            <w:r w:rsidRPr="002521C8">
              <w:rPr>
                <w:rFonts w:ascii="Arial" w:eastAsia="Calibri" w:hAnsi="Arial" w:cs="Arial"/>
                <w:b/>
                <w:sz w:val="22"/>
                <w:szCs w:val="22"/>
              </w:rPr>
              <w:t>Description</w:t>
            </w:r>
          </w:p>
        </w:tc>
        <w:tc>
          <w:tcPr>
            <w:tcW w:w="1246" w:type="dxa"/>
            <w:tcBorders>
              <w:top w:val="single" w:sz="8" w:space="0" w:color="4A86E8"/>
              <w:left w:val="single" w:sz="8" w:space="0" w:color="4A86E8"/>
              <w:bottom w:val="single" w:sz="8" w:space="0" w:color="4A86E8"/>
              <w:right w:val="single" w:sz="8" w:space="0" w:color="4A86E8"/>
            </w:tcBorders>
            <w:shd w:val="clear" w:color="auto" w:fill="A4C2F4"/>
          </w:tcPr>
          <w:p w14:paraId="56B5AC9D" w14:textId="77777777" w:rsidR="00716A98" w:rsidRPr="002521C8" w:rsidRDefault="00000000">
            <w:pPr>
              <w:pStyle w:val="normal1"/>
              <w:widowControl w:val="0"/>
              <w:rPr>
                <w:rFonts w:ascii="Arial" w:eastAsia="Arial" w:hAnsi="Arial" w:cs="Arial"/>
                <w:b/>
                <w:sz w:val="26"/>
                <w:szCs w:val="26"/>
              </w:rPr>
            </w:pPr>
            <w:r w:rsidRPr="002521C8">
              <w:rPr>
                <w:rFonts w:ascii="Arial" w:eastAsia="Calibri" w:hAnsi="Arial" w:cs="Arial"/>
                <w:b/>
                <w:sz w:val="22"/>
                <w:szCs w:val="22"/>
              </w:rPr>
              <w:t>Percentage</w:t>
            </w:r>
          </w:p>
        </w:tc>
      </w:tr>
      <w:tr w:rsidR="00716A98" w:rsidRPr="002521C8" w14:paraId="3C66D5C4" w14:textId="77777777">
        <w:tc>
          <w:tcPr>
            <w:tcW w:w="2053" w:type="dxa"/>
            <w:tcBorders>
              <w:top w:val="single" w:sz="8" w:space="0" w:color="000000"/>
              <w:left w:val="single" w:sz="8" w:space="0" w:color="000000"/>
              <w:bottom w:val="single" w:sz="8" w:space="0" w:color="000000"/>
              <w:right w:val="single" w:sz="8" w:space="0" w:color="000000"/>
            </w:tcBorders>
            <w:shd w:val="clear" w:color="auto" w:fill="auto"/>
          </w:tcPr>
          <w:p w14:paraId="65E9532F" w14:textId="77777777" w:rsidR="00716A98" w:rsidRPr="002521C8" w:rsidRDefault="00000000">
            <w:pPr>
              <w:pStyle w:val="normal1"/>
              <w:spacing w:after="300" w:line="276" w:lineRule="auto"/>
              <w:rPr>
                <w:rFonts w:ascii="Arial" w:eastAsia="Arial" w:hAnsi="Arial" w:cs="Arial"/>
                <w:sz w:val="26"/>
                <w:szCs w:val="26"/>
              </w:rPr>
            </w:pPr>
            <w:r w:rsidRPr="002521C8">
              <w:rPr>
                <w:rFonts w:ascii="Arial" w:eastAsia="Calibri" w:hAnsi="Arial" w:cs="Arial"/>
                <w:b/>
                <w:sz w:val="22"/>
                <w:szCs w:val="22"/>
              </w:rPr>
              <w:t>Data preparation and analysis</w:t>
            </w:r>
          </w:p>
        </w:tc>
        <w:tc>
          <w:tcPr>
            <w:tcW w:w="5341" w:type="dxa"/>
            <w:tcBorders>
              <w:top w:val="single" w:sz="8" w:space="0" w:color="000000"/>
              <w:left w:val="single" w:sz="8" w:space="0" w:color="000000"/>
              <w:bottom w:val="single" w:sz="8" w:space="0" w:color="000000"/>
              <w:right w:val="single" w:sz="8" w:space="0" w:color="000000"/>
            </w:tcBorders>
            <w:shd w:val="clear" w:color="auto" w:fill="auto"/>
          </w:tcPr>
          <w:p w14:paraId="43291C3F" w14:textId="77777777" w:rsidR="00716A98" w:rsidRPr="002521C8" w:rsidRDefault="00000000">
            <w:pPr>
              <w:pStyle w:val="normal1"/>
              <w:spacing w:after="300" w:line="276" w:lineRule="auto"/>
              <w:rPr>
                <w:rFonts w:ascii="Arial" w:eastAsia="Calibri" w:hAnsi="Arial" w:cs="Arial"/>
                <w:sz w:val="22"/>
                <w:szCs w:val="22"/>
              </w:rPr>
            </w:pPr>
            <w:r w:rsidRPr="002521C8">
              <w:rPr>
                <w:rFonts w:ascii="Arial" w:eastAsia="Calibri" w:hAnsi="Arial" w:cs="Arial"/>
                <w:sz w:val="22"/>
                <w:szCs w:val="22"/>
              </w:rPr>
              <w:t>Quality of data preparation, documented decisions made of data cleansing, data quality remediations. Work explained</w:t>
            </w:r>
          </w:p>
        </w:tc>
        <w:tc>
          <w:tcPr>
            <w:tcW w:w="1246" w:type="dxa"/>
            <w:tcBorders>
              <w:top w:val="single" w:sz="8" w:space="0" w:color="000000"/>
              <w:left w:val="single" w:sz="8" w:space="0" w:color="000000"/>
              <w:bottom w:val="single" w:sz="8" w:space="0" w:color="000000"/>
              <w:right w:val="single" w:sz="8" w:space="0" w:color="000000"/>
            </w:tcBorders>
            <w:shd w:val="clear" w:color="auto" w:fill="auto"/>
          </w:tcPr>
          <w:p w14:paraId="1B2D857D" w14:textId="77777777" w:rsidR="00716A98" w:rsidRPr="002521C8" w:rsidRDefault="00000000">
            <w:pPr>
              <w:pStyle w:val="normal1"/>
              <w:widowControl w:val="0"/>
              <w:rPr>
                <w:rFonts w:ascii="Arial" w:eastAsia="Calibri" w:hAnsi="Arial" w:cs="Arial"/>
                <w:sz w:val="22"/>
                <w:szCs w:val="22"/>
              </w:rPr>
            </w:pPr>
            <w:r w:rsidRPr="002521C8">
              <w:rPr>
                <w:rFonts w:ascii="Arial" w:eastAsia="Calibri" w:hAnsi="Arial" w:cs="Arial"/>
                <w:sz w:val="22"/>
                <w:szCs w:val="22"/>
              </w:rPr>
              <w:t>10%</w:t>
            </w:r>
          </w:p>
        </w:tc>
      </w:tr>
      <w:tr w:rsidR="00716A98" w:rsidRPr="002521C8" w14:paraId="0CC0F3C6" w14:textId="77777777">
        <w:tc>
          <w:tcPr>
            <w:tcW w:w="2053" w:type="dxa"/>
            <w:tcBorders>
              <w:top w:val="single" w:sz="8" w:space="0" w:color="000000"/>
              <w:left w:val="single" w:sz="8" w:space="0" w:color="000000"/>
              <w:bottom w:val="single" w:sz="8" w:space="0" w:color="000000"/>
              <w:right w:val="single" w:sz="8" w:space="0" w:color="000000"/>
            </w:tcBorders>
            <w:shd w:val="clear" w:color="auto" w:fill="auto"/>
          </w:tcPr>
          <w:p w14:paraId="5023935F" w14:textId="77777777" w:rsidR="00716A98" w:rsidRPr="002521C8" w:rsidRDefault="00000000">
            <w:pPr>
              <w:pStyle w:val="normal1"/>
              <w:spacing w:after="300" w:line="276" w:lineRule="auto"/>
              <w:rPr>
                <w:rFonts w:ascii="Arial" w:eastAsia="Arial" w:hAnsi="Arial" w:cs="Arial"/>
                <w:sz w:val="26"/>
                <w:szCs w:val="26"/>
              </w:rPr>
            </w:pPr>
            <w:r w:rsidRPr="002521C8">
              <w:rPr>
                <w:rFonts w:ascii="Arial" w:eastAsia="Calibri" w:hAnsi="Arial" w:cs="Arial"/>
                <w:b/>
                <w:sz w:val="22"/>
                <w:szCs w:val="22"/>
              </w:rPr>
              <w:t>Understanding of descriptive analytics</w:t>
            </w:r>
          </w:p>
        </w:tc>
        <w:tc>
          <w:tcPr>
            <w:tcW w:w="5341" w:type="dxa"/>
            <w:tcBorders>
              <w:top w:val="single" w:sz="8" w:space="0" w:color="000000"/>
              <w:left w:val="single" w:sz="8" w:space="0" w:color="000000"/>
              <w:bottom w:val="single" w:sz="8" w:space="0" w:color="000000"/>
              <w:right w:val="single" w:sz="8" w:space="0" w:color="000000"/>
            </w:tcBorders>
            <w:shd w:val="clear" w:color="auto" w:fill="auto"/>
          </w:tcPr>
          <w:p w14:paraId="7FD9952D" w14:textId="77777777" w:rsidR="00716A98" w:rsidRPr="002521C8" w:rsidRDefault="00000000">
            <w:pPr>
              <w:pStyle w:val="normal1"/>
              <w:spacing w:after="300" w:line="276" w:lineRule="auto"/>
              <w:rPr>
                <w:rFonts w:ascii="Arial" w:eastAsia="Arial" w:hAnsi="Arial" w:cs="Arial"/>
                <w:sz w:val="26"/>
                <w:szCs w:val="26"/>
              </w:rPr>
            </w:pPr>
            <w:r w:rsidRPr="002521C8">
              <w:rPr>
                <w:rFonts w:ascii="Arial" w:eastAsia="Calibri" w:hAnsi="Arial" w:cs="Arial"/>
                <w:sz w:val="22"/>
                <w:szCs w:val="22"/>
              </w:rPr>
              <w:t>Demonstrated through visualisations and summarise data tables, graphs, use of appropriate tool to evaluate results. Clear explanation</w:t>
            </w:r>
          </w:p>
        </w:tc>
        <w:tc>
          <w:tcPr>
            <w:tcW w:w="1246" w:type="dxa"/>
            <w:tcBorders>
              <w:top w:val="single" w:sz="8" w:space="0" w:color="000000"/>
              <w:left w:val="single" w:sz="8" w:space="0" w:color="000000"/>
              <w:bottom w:val="single" w:sz="8" w:space="0" w:color="000000"/>
              <w:right w:val="single" w:sz="8" w:space="0" w:color="000000"/>
            </w:tcBorders>
            <w:shd w:val="clear" w:color="auto" w:fill="auto"/>
          </w:tcPr>
          <w:p w14:paraId="593CCE3E" w14:textId="77777777" w:rsidR="00716A98" w:rsidRPr="002521C8" w:rsidRDefault="00000000">
            <w:pPr>
              <w:pStyle w:val="normal1"/>
              <w:widowControl w:val="0"/>
              <w:rPr>
                <w:rFonts w:ascii="Arial" w:eastAsia="Calibri" w:hAnsi="Arial" w:cs="Arial"/>
                <w:sz w:val="22"/>
                <w:szCs w:val="22"/>
              </w:rPr>
            </w:pPr>
            <w:r w:rsidRPr="002521C8">
              <w:rPr>
                <w:rFonts w:ascii="Arial" w:eastAsia="Calibri" w:hAnsi="Arial" w:cs="Arial"/>
                <w:sz w:val="22"/>
                <w:szCs w:val="22"/>
              </w:rPr>
              <w:t>30%</w:t>
            </w:r>
          </w:p>
        </w:tc>
      </w:tr>
      <w:tr w:rsidR="00716A98" w:rsidRPr="002521C8" w14:paraId="19721728" w14:textId="77777777">
        <w:tc>
          <w:tcPr>
            <w:tcW w:w="2053" w:type="dxa"/>
            <w:tcBorders>
              <w:top w:val="single" w:sz="8" w:space="0" w:color="4A86E8"/>
              <w:left w:val="single" w:sz="8" w:space="0" w:color="000000"/>
              <w:bottom w:val="single" w:sz="8" w:space="0" w:color="000000"/>
              <w:right w:val="single" w:sz="8" w:space="0" w:color="000000"/>
            </w:tcBorders>
            <w:shd w:val="clear" w:color="auto" w:fill="auto"/>
          </w:tcPr>
          <w:p w14:paraId="61549ED6" w14:textId="77777777" w:rsidR="00716A98" w:rsidRPr="002521C8" w:rsidRDefault="00000000">
            <w:pPr>
              <w:pStyle w:val="normal1"/>
              <w:spacing w:after="300" w:line="276" w:lineRule="auto"/>
              <w:rPr>
                <w:rFonts w:ascii="Arial" w:eastAsia="Arial" w:hAnsi="Arial" w:cs="Arial"/>
                <w:sz w:val="26"/>
                <w:szCs w:val="26"/>
              </w:rPr>
            </w:pPr>
            <w:r w:rsidRPr="002521C8">
              <w:rPr>
                <w:rFonts w:ascii="Arial" w:eastAsia="Calibri" w:hAnsi="Arial" w:cs="Arial"/>
                <w:b/>
                <w:sz w:val="22"/>
                <w:szCs w:val="22"/>
              </w:rPr>
              <w:t>Understanding of linear regression concepts</w:t>
            </w:r>
          </w:p>
        </w:tc>
        <w:tc>
          <w:tcPr>
            <w:tcW w:w="5341" w:type="dxa"/>
            <w:tcBorders>
              <w:top w:val="single" w:sz="8" w:space="0" w:color="4A86E8"/>
              <w:left w:val="single" w:sz="8" w:space="0" w:color="000000"/>
              <w:bottom w:val="single" w:sz="8" w:space="0" w:color="000000"/>
              <w:right w:val="single" w:sz="8" w:space="0" w:color="000000"/>
            </w:tcBorders>
            <w:shd w:val="clear" w:color="auto" w:fill="auto"/>
          </w:tcPr>
          <w:p w14:paraId="065E6285" w14:textId="77777777" w:rsidR="00716A98" w:rsidRPr="002521C8" w:rsidRDefault="00000000">
            <w:pPr>
              <w:pStyle w:val="normal1"/>
              <w:spacing w:after="300" w:line="276" w:lineRule="auto"/>
              <w:rPr>
                <w:rFonts w:ascii="Arial" w:eastAsia="Arial" w:hAnsi="Arial" w:cs="Arial"/>
                <w:sz w:val="26"/>
                <w:szCs w:val="26"/>
              </w:rPr>
            </w:pPr>
            <w:r w:rsidRPr="002521C8">
              <w:rPr>
                <w:rFonts w:ascii="Arial" w:eastAsia="Calibri" w:hAnsi="Arial" w:cs="Arial"/>
                <w:sz w:val="22"/>
                <w:szCs w:val="22"/>
              </w:rPr>
              <w:t>Demonstrated through the correct application of the models, and interpretation of results, Model accuracy, based on the chosen evaluation metric, use of JASP to evaluate results</w:t>
            </w:r>
          </w:p>
        </w:tc>
        <w:tc>
          <w:tcPr>
            <w:tcW w:w="1246" w:type="dxa"/>
            <w:tcBorders>
              <w:top w:val="single" w:sz="8" w:space="0" w:color="4A86E8"/>
              <w:left w:val="single" w:sz="8" w:space="0" w:color="000000"/>
              <w:bottom w:val="single" w:sz="8" w:space="0" w:color="000000"/>
              <w:right w:val="single" w:sz="8" w:space="0" w:color="000000"/>
            </w:tcBorders>
            <w:shd w:val="clear" w:color="auto" w:fill="auto"/>
          </w:tcPr>
          <w:p w14:paraId="6DF63592" w14:textId="77777777" w:rsidR="00716A98" w:rsidRPr="002521C8" w:rsidRDefault="00000000">
            <w:pPr>
              <w:pStyle w:val="normal1"/>
              <w:widowControl w:val="0"/>
              <w:rPr>
                <w:rFonts w:ascii="Arial" w:eastAsia="Calibri" w:hAnsi="Arial" w:cs="Arial"/>
                <w:sz w:val="22"/>
                <w:szCs w:val="22"/>
              </w:rPr>
            </w:pPr>
            <w:r w:rsidRPr="002521C8">
              <w:rPr>
                <w:rFonts w:ascii="Arial" w:eastAsia="Calibri" w:hAnsi="Arial" w:cs="Arial"/>
                <w:sz w:val="22"/>
                <w:szCs w:val="22"/>
              </w:rPr>
              <w:t>40%</w:t>
            </w:r>
          </w:p>
        </w:tc>
      </w:tr>
      <w:tr w:rsidR="00716A98" w:rsidRPr="002521C8" w14:paraId="375902E8" w14:textId="77777777">
        <w:tc>
          <w:tcPr>
            <w:tcW w:w="2053" w:type="dxa"/>
            <w:tcBorders>
              <w:top w:val="single" w:sz="8" w:space="0" w:color="000000"/>
              <w:left w:val="single" w:sz="8" w:space="0" w:color="000000"/>
              <w:bottom w:val="single" w:sz="8" w:space="0" w:color="000000"/>
              <w:right w:val="single" w:sz="8" w:space="0" w:color="000000"/>
            </w:tcBorders>
            <w:shd w:val="clear" w:color="auto" w:fill="auto"/>
          </w:tcPr>
          <w:p w14:paraId="48EF0969" w14:textId="77777777" w:rsidR="00716A98" w:rsidRPr="002521C8" w:rsidRDefault="00000000">
            <w:pPr>
              <w:pStyle w:val="normal1"/>
              <w:spacing w:after="300" w:line="276" w:lineRule="auto"/>
              <w:rPr>
                <w:rFonts w:ascii="Arial" w:eastAsia="Arial" w:hAnsi="Arial" w:cs="Arial"/>
                <w:sz w:val="26"/>
                <w:szCs w:val="26"/>
              </w:rPr>
            </w:pPr>
            <w:r w:rsidRPr="002521C8">
              <w:rPr>
                <w:rFonts w:ascii="Arial" w:eastAsia="Calibri" w:hAnsi="Arial" w:cs="Arial"/>
                <w:b/>
                <w:sz w:val="22"/>
                <w:szCs w:val="22"/>
              </w:rPr>
              <w:t>Report layout and writing quality</w:t>
            </w:r>
          </w:p>
        </w:tc>
        <w:tc>
          <w:tcPr>
            <w:tcW w:w="5341" w:type="dxa"/>
            <w:tcBorders>
              <w:top w:val="single" w:sz="8" w:space="0" w:color="000000"/>
              <w:left w:val="single" w:sz="8" w:space="0" w:color="000000"/>
              <w:bottom w:val="single" w:sz="8" w:space="0" w:color="000000"/>
              <w:right w:val="single" w:sz="8" w:space="0" w:color="000000"/>
            </w:tcBorders>
            <w:shd w:val="clear" w:color="auto" w:fill="auto"/>
          </w:tcPr>
          <w:p w14:paraId="1548DD9C" w14:textId="77777777" w:rsidR="00716A98" w:rsidRPr="002521C8" w:rsidRDefault="00000000">
            <w:pPr>
              <w:pStyle w:val="normal1"/>
              <w:spacing w:after="300" w:line="276" w:lineRule="auto"/>
              <w:rPr>
                <w:rFonts w:ascii="Arial" w:eastAsia="Arial" w:hAnsi="Arial" w:cs="Arial"/>
                <w:sz w:val="26"/>
                <w:szCs w:val="26"/>
              </w:rPr>
            </w:pPr>
            <w:r w:rsidRPr="002521C8">
              <w:rPr>
                <w:rFonts w:ascii="Arial" w:eastAsia="Calibri" w:hAnsi="Arial" w:cs="Arial"/>
                <w:sz w:val="22"/>
                <w:szCs w:val="22"/>
              </w:rPr>
              <w:t>Clarity of the report and organisation, readability, and documentation, clear use of visualisations to improve clarity of significant findings</w:t>
            </w:r>
            <w:r w:rsidRPr="002521C8">
              <w:rPr>
                <w:rFonts w:ascii="Arial" w:eastAsia="Arial" w:hAnsi="Arial" w:cs="Arial"/>
                <w:sz w:val="26"/>
                <w:szCs w:val="26"/>
              </w:rPr>
              <w:t>.</w:t>
            </w:r>
            <w:r w:rsidRPr="002521C8">
              <w:rPr>
                <w:rFonts w:ascii="Arial" w:eastAsia="Arial" w:hAnsi="Arial" w:cs="Arial"/>
                <w:sz w:val="22"/>
                <w:szCs w:val="22"/>
              </w:rPr>
              <w:t xml:space="preserve"> Clear and straightforward language used.</w:t>
            </w:r>
          </w:p>
        </w:tc>
        <w:tc>
          <w:tcPr>
            <w:tcW w:w="1246" w:type="dxa"/>
            <w:tcBorders>
              <w:top w:val="single" w:sz="8" w:space="0" w:color="000000"/>
              <w:left w:val="single" w:sz="8" w:space="0" w:color="000000"/>
              <w:bottom w:val="single" w:sz="8" w:space="0" w:color="000000"/>
              <w:right w:val="single" w:sz="8" w:space="0" w:color="000000"/>
            </w:tcBorders>
            <w:shd w:val="clear" w:color="auto" w:fill="auto"/>
          </w:tcPr>
          <w:p w14:paraId="276A62B2" w14:textId="77777777" w:rsidR="00716A98" w:rsidRPr="002521C8" w:rsidRDefault="00000000">
            <w:pPr>
              <w:pStyle w:val="normal1"/>
              <w:widowControl w:val="0"/>
              <w:rPr>
                <w:rFonts w:ascii="Arial" w:eastAsia="Calibri" w:hAnsi="Arial" w:cs="Arial"/>
                <w:sz w:val="22"/>
                <w:szCs w:val="22"/>
              </w:rPr>
            </w:pPr>
            <w:r w:rsidRPr="002521C8">
              <w:rPr>
                <w:rFonts w:ascii="Arial" w:eastAsia="Calibri" w:hAnsi="Arial" w:cs="Arial"/>
                <w:sz w:val="22"/>
                <w:szCs w:val="22"/>
              </w:rPr>
              <w:t>20%</w:t>
            </w:r>
          </w:p>
        </w:tc>
      </w:tr>
    </w:tbl>
    <w:p w14:paraId="6CD1599E" w14:textId="77777777" w:rsidR="00716A98" w:rsidRPr="002521C8" w:rsidRDefault="00716A98">
      <w:pPr>
        <w:pStyle w:val="normal1"/>
        <w:rPr>
          <w:rFonts w:ascii="Arial" w:eastAsia="Arial" w:hAnsi="Arial" w:cs="Arial"/>
          <w:sz w:val="26"/>
          <w:szCs w:val="26"/>
        </w:rPr>
      </w:pPr>
    </w:p>
    <w:p w14:paraId="3667EC59" w14:textId="27966AB7" w:rsidR="00716A98" w:rsidRPr="002521C8" w:rsidRDefault="001B7F88">
      <w:pPr>
        <w:pStyle w:val="normal1"/>
        <w:rPr>
          <w:rFonts w:ascii="Arial" w:eastAsia="Arial" w:hAnsi="Arial" w:cs="Arial"/>
          <w:b/>
          <w:bCs/>
          <w:sz w:val="26"/>
          <w:szCs w:val="26"/>
        </w:rPr>
      </w:pPr>
      <w:r w:rsidRPr="002521C8">
        <w:rPr>
          <w:rFonts w:ascii="Arial" w:eastAsia="Arial" w:hAnsi="Arial" w:cs="Arial"/>
          <w:b/>
          <w:bCs/>
          <w:sz w:val="26"/>
          <w:szCs w:val="26"/>
        </w:rPr>
        <w:t>Rubric</w:t>
      </w:r>
    </w:p>
    <w:tbl>
      <w:tblPr>
        <w:tblW w:w="8647" w:type="dxa"/>
        <w:tblInd w:w="-87" w:type="dxa"/>
        <w:tblLayout w:type="fixed"/>
        <w:tblCellMar>
          <w:top w:w="55" w:type="dxa"/>
          <w:left w:w="55" w:type="dxa"/>
          <w:bottom w:w="55" w:type="dxa"/>
          <w:right w:w="55" w:type="dxa"/>
        </w:tblCellMar>
        <w:tblLook w:val="0600" w:firstRow="0" w:lastRow="0" w:firstColumn="0" w:lastColumn="0" w:noHBand="1" w:noVBand="1"/>
      </w:tblPr>
      <w:tblGrid>
        <w:gridCol w:w="992"/>
        <w:gridCol w:w="992"/>
        <w:gridCol w:w="993"/>
        <w:gridCol w:w="1134"/>
        <w:gridCol w:w="1134"/>
        <w:gridCol w:w="1134"/>
        <w:gridCol w:w="1134"/>
        <w:gridCol w:w="1134"/>
      </w:tblGrid>
      <w:tr w:rsidR="001B7F88" w:rsidRPr="002521C8" w14:paraId="43A0D925" w14:textId="77777777" w:rsidTr="001B7F88">
        <w:tc>
          <w:tcPr>
            <w:tcW w:w="992" w:type="dxa"/>
            <w:tcBorders>
              <w:top w:val="single" w:sz="4" w:space="0" w:color="000000"/>
              <w:left w:val="single" w:sz="4" w:space="0" w:color="000000"/>
              <w:bottom w:val="single" w:sz="4" w:space="0" w:color="000000"/>
            </w:tcBorders>
            <w:shd w:val="clear" w:color="auto" w:fill="8DB3E2" w:themeFill="text2" w:themeFillTint="66"/>
          </w:tcPr>
          <w:p w14:paraId="44671F5A" w14:textId="77777777" w:rsidR="001B7F88" w:rsidRPr="002521C8" w:rsidRDefault="001B7F88" w:rsidP="006D691A">
            <w:pPr>
              <w:pStyle w:val="normal1"/>
              <w:widowControl w:val="0"/>
              <w:rPr>
                <w:rFonts w:ascii="Arial" w:eastAsia="Calibri" w:hAnsi="Arial" w:cs="Arial"/>
                <w:b/>
                <w:sz w:val="12"/>
                <w:szCs w:val="12"/>
              </w:rPr>
            </w:pPr>
            <w:r w:rsidRPr="002521C8">
              <w:rPr>
                <w:rFonts w:ascii="Arial" w:eastAsia="Calibri" w:hAnsi="Arial" w:cs="Arial"/>
                <w:b/>
                <w:bCs/>
                <w:color w:val="000000"/>
                <w:sz w:val="12"/>
                <w:szCs w:val="12"/>
              </w:rPr>
              <w:t>Category</w:t>
            </w:r>
          </w:p>
        </w:tc>
        <w:tc>
          <w:tcPr>
            <w:tcW w:w="992" w:type="dxa"/>
            <w:tcBorders>
              <w:top w:val="single" w:sz="4" w:space="0" w:color="000000"/>
              <w:left w:val="single" w:sz="4" w:space="0" w:color="000000"/>
              <w:bottom w:val="single" w:sz="4" w:space="0" w:color="000000"/>
            </w:tcBorders>
            <w:shd w:val="clear" w:color="auto" w:fill="8DB3E2" w:themeFill="text2" w:themeFillTint="66"/>
          </w:tcPr>
          <w:p w14:paraId="432A9723" w14:textId="77777777" w:rsidR="001B7F88" w:rsidRPr="002521C8" w:rsidRDefault="001B7F88" w:rsidP="006D691A">
            <w:pPr>
              <w:pStyle w:val="normal1"/>
              <w:widowControl w:val="0"/>
              <w:rPr>
                <w:rFonts w:ascii="Arial" w:eastAsia="Calibri" w:hAnsi="Arial" w:cs="Arial"/>
                <w:b/>
                <w:sz w:val="12"/>
                <w:szCs w:val="12"/>
              </w:rPr>
            </w:pPr>
            <w:r w:rsidRPr="002521C8">
              <w:rPr>
                <w:rFonts w:ascii="Arial" w:eastAsia="Calibri" w:hAnsi="Arial" w:cs="Arial"/>
                <w:b/>
                <w:bCs/>
                <w:color w:val="000000"/>
                <w:sz w:val="12"/>
                <w:szCs w:val="12"/>
              </w:rPr>
              <w:t xml:space="preserve">Excellent </w:t>
            </w:r>
            <w:r w:rsidRPr="002521C8">
              <w:rPr>
                <w:rFonts w:ascii="Arial" w:eastAsia="Calibri" w:hAnsi="Arial" w:cs="Arial"/>
                <w:b/>
                <w:bCs/>
                <w:color w:val="000000"/>
                <w:sz w:val="12"/>
                <w:szCs w:val="12"/>
              </w:rPr>
              <w:br/>
              <w:t>(80 – 100%)</w:t>
            </w:r>
          </w:p>
        </w:tc>
        <w:tc>
          <w:tcPr>
            <w:tcW w:w="993" w:type="dxa"/>
            <w:tcBorders>
              <w:top w:val="single" w:sz="4" w:space="0" w:color="000000"/>
              <w:left w:val="single" w:sz="4" w:space="0" w:color="000000"/>
              <w:bottom w:val="single" w:sz="4" w:space="0" w:color="000000"/>
            </w:tcBorders>
            <w:shd w:val="clear" w:color="auto" w:fill="8DB3E2" w:themeFill="text2" w:themeFillTint="66"/>
          </w:tcPr>
          <w:p w14:paraId="53F4F294" w14:textId="77777777" w:rsidR="001B7F88" w:rsidRPr="002521C8" w:rsidRDefault="001B7F88" w:rsidP="006D691A">
            <w:pPr>
              <w:pStyle w:val="normal1"/>
              <w:widowControl w:val="0"/>
              <w:rPr>
                <w:rFonts w:ascii="Arial" w:eastAsia="Calibri" w:hAnsi="Arial" w:cs="Arial"/>
                <w:b/>
                <w:sz w:val="12"/>
                <w:szCs w:val="12"/>
              </w:rPr>
            </w:pPr>
            <w:r w:rsidRPr="002521C8">
              <w:rPr>
                <w:rFonts w:ascii="Arial" w:eastAsia="Calibri" w:hAnsi="Arial" w:cs="Arial"/>
                <w:b/>
                <w:bCs/>
                <w:color w:val="000000"/>
                <w:sz w:val="12"/>
                <w:szCs w:val="12"/>
              </w:rPr>
              <w:t>Very Good (70-79%)</w:t>
            </w:r>
          </w:p>
        </w:tc>
        <w:tc>
          <w:tcPr>
            <w:tcW w:w="1134" w:type="dxa"/>
            <w:tcBorders>
              <w:top w:val="single" w:sz="4" w:space="0" w:color="000000"/>
              <w:left w:val="single" w:sz="4" w:space="0" w:color="000000"/>
              <w:bottom w:val="single" w:sz="4" w:space="0" w:color="000000"/>
            </w:tcBorders>
            <w:shd w:val="clear" w:color="auto" w:fill="8DB3E2" w:themeFill="text2" w:themeFillTint="66"/>
          </w:tcPr>
          <w:p w14:paraId="770B01F0" w14:textId="77777777" w:rsidR="001B7F88" w:rsidRPr="002521C8" w:rsidRDefault="001B7F88" w:rsidP="006D691A">
            <w:pPr>
              <w:pStyle w:val="normal1"/>
              <w:widowControl w:val="0"/>
              <w:rPr>
                <w:rFonts w:ascii="Arial" w:eastAsia="Calibri" w:hAnsi="Arial" w:cs="Arial"/>
                <w:b/>
                <w:sz w:val="12"/>
                <w:szCs w:val="12"/>
              </w:rPr>
            </w:pPr>
            <w:r w:rsidRPr="002521C8">
              <w:rPr>
                <w:rFonts w:ascii="Arial" w:eastAsia="Calibri" w:hAnsi="Arial" w:cs="Arial"/>
                <w:b/>
                <w:bCs/>
                <w:color w:val="000000"/>
                <w:sz w:val="12"/>
                <w:szCs w:val="12"/>
              </w:rPr>
              <w:t xml:space="preserve">Good </w:t>
            </w:r>
            <w:r w:rsidRPr="002521C8">
              <w:rPr>
                <w:rFonts w:ascii="Arial" w:eastAsia="Calibri" w:hAnsi="Arial" w:cs="Arial"/>
                <w:b/>
                <w:bCs/>
                <w:color w:val="000000"/>
                <w:sz w:val="12"/>
                <w:szCs w:val="12"/>
              </w:rPr>
              <w:br/>
              <w:t>(60-69%)</w:t>
            </w:r>
          </w:p>
        </w:tc>
        <w:tc>
          <w:tcPr>
            <w:tcW w:w="1134" w:type="dxa"/>
            <w:tcBorders>
              <w:top w:val="single" w:sz="4" w:space="0" w:color="000000"/>
              <w:left w:val="single" w:sz="4" w:space="0" w:color="000000"/>
              <w:bottom w:val="single" w:sz="4" w:space="0" w:color="000000"/>
            </w:tcBorders>
            <w:shd w:val="clear" w:color="auto" w:fill="8DB3E2" w:themeFill="text2" w:themeFillTint="66"/>
          </w:tcPr>
          <w:p w14:paraId="7C563CC9" w14:textId="77777777" w:rsidR="001B7F88" w:rsidRPr="002521C8" w:rsidRDefault="001B7F88" w:rsidP="006D691A">
            <w:pPr>
              <w:pStyle w:val="normal1"/>
              <w:widowControl w:val="0"/>
              <w:rPr>
                <w:rFonts w:ascii="Arial" w:eastAsia="Calibri" w:hAnsi="Arial" w:cs="Arial"/>
                <w:b/>
                <w:sz w:val="12"/>
                <w:szCs w:val="12"/>
              </w:rPr>
            </w:pPr>
            <w:r w:rsidRPr="002521C8">
              <w:rPr>
                <w:rFonts w:ascii="Arial" w:eastAsia="Calibri" w:hAnsi="Arial" w:cs="Arial"/>
                <w:b/>
                <w:bCs/>
                <w:color w:val="000000"/>
                <w:sz w:val="12"/>
                <w:szCs w:val="12"/>
              </w:rPr>
              <w:t xml:space="preserve">Average </w:t>
            </w:r>
            <w:r w:rsidRPr="002521C8">
              <w:rPr>
                <w:rFonts w:ascii="Arial" w:eastAsia="Calibri" w:hAnsi="Arial" w:cs="Arial"/>
                <w:b/>
                <w:bCs/>
                <w:color w:val="000000"/>
                <w:sz w:val="12"/>
                <w:szCs w:val="12"/>
              </w:rPr>
              <w:br/>
              <w:t>(50 – 59%)</w:t>
            </w:r>
          </w:p>
        </w:tc>
        <w:tc>
          <w:tcPr>
            <w:tcW w:w="1134" w:type="dxa"/>
            <w:tcBorders>
              <w:top w:val="single" w:sz="4" w:space="0" w:color="000000"/>
              <w:left w:val="single" w:sz="4" w:space="0" w:color="000000"/>
              <w:bottom w:val="single" w:sz="4" w:space="0" w:color="000000"/>
            </w:tcBorders>
            <w:shd w:val="clear" w:color="auto" w:fill="8DB3E2" w:themeFill="text2" w:themeFillTint="66"/>
          </w:tcPr>
          <w:p w14:paraId="1366DABE" w14:textId="77777777" w:rsidR="001B7F88" w:rsidRPr="002521C8" w:rsidRDefault="001B7F88" w:rsidP="006D691A">
            <w:pPr>
              <w:pStyle w:val="normal1"/>
              <w:widowControl w:val="0"/>
              <w:rPr>
                <w:rFonts w:ascii="Arial" w:eastAsia="Calibri" w:hAnsi="Arial" w:cs="Arial"/>
                <w:b/>
                <w:sz w:val="12"/>
                <w:szCs w:val="12"/>
              </w:rPr>
            </w:pPr>
            <w:r w:rsidRPr="002521C8">
              <w:rPr>
                <w:rFonts w:ascii="Arial" w:eastAsia="Calibri" w:hAnsi="Arial" w:cs="Arial"/>
                <w:b/>
                <w:bCs/>
                <w:color w:val="000000"/>
                <w:sz w:val="12"/>
                <w:szCs w:val="12"/>
              </w:rPr>
              <w:t>Sufficient</w:t>
            </w:r>
            <w:r w:rsidRPr="002521C8">
              <w:rPr>
                <w:rFonts w:ascii="Arial" w:eastAsia="Calibri" w:hAnsi="Arial" w:cs="Arial"/>
                <w:b/>
                <w:bCs/>
                <w:color w:val="000000"/>
                <w:sz w:val="12"/>
                <w:szCs w:val="12"/>
              </w:rPr>
              <w:br/>
              <w:t>(40 – 49%)</w:t>
            </w:r>
          </w:p>
        </w:tc>
        <w:tc>
          <w:tcPr>
            <w:tcW w:w="1134" w:type="dxa"/>
            <w:tcBorders>
              <w:top w:val="single" w:sz="4" w:space="0" w:color="000000"/>
              <w:left w:val="single" w:sz="4" w:space="0" w:color="000000"/>
              <w:bottom w:val="single" w:sz="4" w:space="0" w:color="000000"/>
            </w:tcBorders>
            <w:shd w:val="clear" w:color="auto" w:fill="8DB3E2" w:themeFill="text2" w:themeFillTint="66"/>
          </w:tcPr>
          <w:p w14:paraId="6BE257E7" w14:textId="77777777" w:rsidR="001B7F88" w:rsidRPr="002521C8" w:rsidRDefault="001B7F88" w:rsidP="006D691A">
            <w:pPr>
              <w:pStyle w:val="normal1"/>
              <w:widowControl w:val="0"/>
              <w:rPr>
                <w:rFonts w:ascii="Arial" w:eastAsia="Calibri" w:hAnsi="Arial" w:cs="Arial"/>
                <w:b/>
                <w:sz w:val="12"/>
                <w:szCs w:val="12"/>
              </w:rPr>
            </w:pPr>
            <w:r w:rsidRPr="002521C8">
              <w:rPr>
                <w:rFonts w:ascii="Arial" w:eastAsia="Calibri" w:hAnsi="Arial" w:cs="Arial"/>
                <w:b/>
                <w:bCs/>
                <w:color w:val="000000"/>
                <w:sz w:val="12"/>
                <w:szCs w:val="12"/>
              </w:rPr>
              <w:t>Insufficient (30 – 39%)</w:t>
            </w:r>
          </w:p>
        </w:tc>
        <w:tc>
          <w:tcPr>
            <w:tcW w:w="113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14:paraId="6553318D" w14:textId="77777777" w:rsidR="001B7F88" w:rsidRPr="002521C8" w:rsidRDefault="001B7F88" w:rsidP="006D691A">
            <w:pPr>
              <w:pStyle w:val="normal1"/>
              <w:widowControl w:val="0"/>
              <w:rPr>
                <w:rFonts w:ascii="Arial" w:eastAsia="Arial" w:hAnsi="Arial" w:cs="Arial"/>
                <w:b/>
                <w:sz w:val="12"/>
                <w:szCs w:val="12"/>
              </w:rPr>
            </w:pPr>
            <w:r w:rsidRPr="002521C8">
              <w:rPr>
                <w:rFonts w:ascii="Arial" w:hAnsi="Arial" w:cs="Arial"/>
                <w:b/>
                <w:bCs/>
                <w:color w:val="000000"/>
                <w:sz w:val="12"/>
                <w:szCs w:val="12"/>
              </w:rPr>
              <w:t xml:space="preserve">Grossly Insufficient </w:t>
            </w:r>
            <w:r w:rsidRPr="002521C8">
              <w:rPr>
                <w:rFonts w:ascii="Arial" w:hAnsi="Arial" w:cs="Arial"/>
                <w:b/>
                <w:bCs/>
                <w:color w:val="000000"/>
                <w:sz w:val="12"/>
                <w:szCs w:val="12"/>
              </w:rPr>
              <w:br/>
              <w:t>(0 – 29%)</w:t>
            </w:r>
          </w:p>
        </w:tc>
      </w:tr>
      <w:tr w:rsidR="001B7F88" w:rsidRPr="002521C8" w14:paraId="5574415D" w14:textId="77777777" w:rsidTr="001B7F88">
        <w:tc>
          <w:tcPr>
            <w:tcW w:w="992" w:type="dxa"/>
            <w:tcBorders>
              <w:left w:val="single" w:sz="4" w:space="0" w:color="000000"/>
              <w:bottom w:val="single" w:sz="4" w:space="0" w:color="000000"/>
            </w:tcBorders>
            <w:shd w:val="clear" w:color="auto" w:fill="8DB3E2" w:themeFill="text2" w:themeFillTint="66"/>
          </w:tcPr>
          <w:p w14:paraId="0CB74200"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Calibri" w:hAnsi="Arial" w:cs="Arial"/>
                <w:b/>
                <w:color w:val="000000"/>
                <w:sz w:val="12"/>
                <w:szCs w:val="12"/>
              </w:rPr>
              <w:t>Data preparation and analysis</w:t>
            </w:r>
            <w:r w:rsidRPr="002521C8">
              <w:rPr>
                <w:rFonts w:ascii="Arial" w:eastAsia="Calibri" w:hAnsi="Arial" w:cs="Arial"/>
                <w:b/>
                <w:color w:val="000000"/>
                <w:sz w:val="12"/>
                <w:szCs w:val="12"/>
              </w:rPr>
              <w:br/>
              <w:t>10%</w:t>
            </w:r>
          </w:p>
        </w:tc>
        <w:tc>
          <w:tcPr>
            <w:tcW w:w="992" w:type="dxa"/>
            <w:tcBorders>
              <w:left w:val="single" w:sz="4" w:space="0" w:color="000000"/>
              <w:bottom w:val="single" w:sz="4" w:space="0" w:color="000000"/>
            </w:tcBorders>
            <w:shd w:val="clear" w:color="auto" w:fill="auto"/>
          </w:tcPr>
          <w:p w14:paraId="6D6BC081" w14:textId="77777777" w:rsidR="001B7F88" w:rsidRPr="002521C8" w:rsidRDefault="001B7F88" w:rsidP="006D691A">
            <w:pPr>
              <w:pStyle w:val="normal1"/>
              <w:spacing w:after="300" w:line="276" w:lineRule="auto"/>
              <w:rPr>
                <w:rFonts w:ascii="Arial" w:eastAsia="Calibri" w:hAnsi="Arial" w:cs="Arial"/>
                <w:sz w:val="12"/>
                <w:szCs w:val="12"/>
              </w:rPr>
            </w:pPr>
            <w:r w:rsidRPr="002521C8">
              <w:rPr>
                <w:rFonts w:ascii="Arial" w:eastAsia="Calibri" w:hAnsi="Arial" w:cs="Arial"/>
                <w:color w:val="000000"/>
                <w:sz w:val="12"/>
                <w:szCs w:val="12"/>
              </w:rPr>
              <w:t>All duplicates, case number errors, missing values and typos cleaned. Working clearly explained</w:t>
            </w:r>
          </w:p>
        </w:tc>
        <w:tc>
          <w:tcPr>
            <w:tcW w:w="993" w:type="dxa"/>
            <w:tcBorders>
              <w:left w:val="single" w:sz="4" w:space="0" w:color="000000"/>
              <w:bottom w:val="single" w:sz="4" w:space="0" w:color="000000"/>
            </w:tcBorders>
            <w:shd w:val="clear" w:color="auto" w:fill="auto"/>
          </w:tcPr>
          <w:p w14:paraId="59C51224" w14:textId="77777777" w:rsidR="001B7F88" w:rsidRPr="002521C8" w:rsidRDefault="001B7F88" w:rsidP="006D691A">
            <w:pPr>
              <w:pStyle w:val="normal1"/>
              <w:spacing w:after="300" w:line="276" w:lineRule="auto"/>
              <w:rPr>
                <w:rFonts w:ascii="Arial" w:eastAsia="Calibri" w:hAnsi="Arial" w:cs="Arial"/>
                <w:sz w:val="12"/>
                <w:szCs w:val="12"/>
              </w:rPr>
            </w:pPr>
            <w:r w:rsidRPr="002521C8">
              <w:rPr>
                <w:rFonts w:ascii="Arial" w:eastAsia="Calibri" w:hAnsi="Arial" w:cs="Arial"/>
                <w:color w:val="000000"/>
                <w:sz w:val="12"/>
                <w:szCs w:val="12"/>
              </w:rPr>
              <w:t>Almost all data issues addressed and explained</w:t>
            </w:r>
          </w:p>
        </w:tc>
        <w:tc>
          <w:tcPr>
            <w:tcW w:w="1134" w:type="dxa"/>
            <w:tcBorders>
              <w:left w:val="single" w:sz="4" w:space="0" w:color="000000"/>
              <w:bottom w:val="single" w:sz="4" w:space="0" w:color="000000"/>
            </w:tcBorders>
            <w:shd w:val="clear" w:color="auto" w:fill="auto"/>
          </w:tcPr>
          <w:p w14:paraId="7855E3E3" w14:textId="77777777" w:rsidR="001B7F88" w:rsidRPr="002521C8" w:rsidRDefault="001B7F88" w:rsidP="006D691A">
            <w:pPr>
              <w:pStyle w:val="normal1"/>
              <w:spacing w:after="300" w:line="276" w:lineRule="auto"/>
              <w:rPr>
                <w:rFonts w:ascii="Arial" w:eastAsia="Calibri" w:hAnsi="Arial" w:cs="Arial"/>
                <w:sz w:val="12"/>
                <w:szCs w:val="12"/>
              </w:rPr>
            </w:pPr>
            <w:r w:rsidRPr="002521C8">
              <w:rPr>
                <w:rFonts w:ascii="Arial" w:eastAsia="Calibri" w:hAnsi="Arial" w:cs="Arial"/>
                <w:color w:val="000000"/>
                <w:sz w:val="12"/>
                <w:szCs w:val="12"/>
              </w:rPr>
              <w:t>Majority of data issues addressed. Explanation substantially complete</w:t>
            </w:r>
          </w:p>
        </w:tc>
        <w:tc>
          <w:tcPr>
            <w:tcW w:w="1134" w:type="dxa"/>
            <w:tcBorders>
              <w:left w:val="single" w:sz="4" w:space="0" w:color="000000"/>
              <w:bottom w:val="single" w:sz="4" w:space="0" w:color="000000"/>
            </w:tcBorders>
            <w:shd w:val="clear" w:color="auto" w:fill="auto"/>
          </w:tcPr>
          <w:p w14:paraId="1214827D" w14:textId="77777777" w:rsidR="001B7F88" w:rsidRPr="002521C8" w:rsidRDefault="001B7F88" w:rsidP="006D691A">
            <w:pPr>
              <w:pStyle w:val="normal1"/>
              <w:spacing w:after="300" w:line="276" w:lineRule="auto"/>
              <w:rPr>
                <w:rFonts w:ascii="Arial" w:eastAsia="Calibri" w:hAnsi="Arial" w:cs="Arial"/>
                <w:sz w:val="12"/>
                <w:szCs w:val="12"/>
              </w:rPr>
            </w:pPr>
            <w:r w:rsidRPr="002521C8">
              <w:rPr>
                <w:rFonts w:ascii="Arial" w:eastAsia="Calibri" w:hAnsi="Arial" w:cs="Arial"/>
                <w:color w:val="000000"/>
                <w:sz w:val="12"/>
                <w:szCs w:val="12"/>
              </w:rPr>
              <w:t>A number of data issues missed, explanation addressed some issues</w:t>
            </w:r>
          </w:p>
        </w:tc>
        <w:tc>
          <w:tcPr>
            <w:tcW w:w="1134" w:type="dxa"/>
            <w:tcBorders>
              <w:left w:val="single" w:sz="4" w:space="0" w:color="000000"/>
              <w:bottom w:val="single" w:sz="4" w:space="0" w:color="000000"/>
            </w:tcBorders>
            <w:shd w:val="clear" w:color="auto" w:fill="auto"/>
          </w:tcPr>
          <w:p w14:paraId="37DEB52D" w14:textId="77777777" w:rsidR="001B7F88" w:rsidRPr="002521C8" w:rsidRDefault="001B7F88" w:rsidP="006D691A">
            <w:pPr>
              <w:pStyle w:val="normal1"/>
              <w:spacing w:after="300" w:line="276" w:lineRule="auto"/>
              <w:rPr>
                <w:rFonts w:ascii="Arial" w:eastAsia="Calibri" w:hAnsi="Arial" w:cs="Arial"/>
                <w:sz w:val="12"/>
                <w:szCs w:val="12"/>
              </w:rPr>
            </w:pPr>
            <w:r w:rsidRPr="002521C8">
              <w:rPr>
                <w:rFonts w:ascii="Arial" w:eastAsia="Calibri" w:hAnsi="Arial" w:cs="Arial"/>
                <w:color w:val="000000"/>
                <w:sz w:val="12"/>
                <w:szCs w:val="12"/>
              </w:rPr>
              <w:t>Most issues missed. Explanation attempted.</w:t>
            </w:r>
          </w:p>
        </w:tc>
        <w:tc>
          <w:tcPr>
            <w:tcW w:w="1134" w:type="dxa"/>
            <w:tcBorders>
              <w:left w:val="single" w:sz="4" w:space="0" w:color="000000"/>
              <w:bottom w:val="single" w:sz="4" w:space="0" w:color="000000"/>
            </w:tcBorders>
            <w:shd w:val="clear" w:color="auto" w:fill="auto"/>
          </w:tcPr>
          <w:p w14:paraId="75D948ED" w14:textId="77777777" w:rsidR="001B7F88" w:rsidRPr="002521C8" w:rsidRDefault="001B7F88" w:rsidP="006D691A">
            <w:pPr>
              <w:pStyle w:val="normal1"/>
              <w:spacing w:after="300" w:line="276" w:lineRule="auto"/>
              <w:rPr>
                <w:rFonts w:ascii="Arial" w:eastAsia="Calibri" w:hAnsi="Arial" w:cs="Arial"/>
                <w:sz w:val="12"/>
                <w:szCs w:val="12"/>
              </w:rPr>
            </w:pPr>
            <w:r w:rsidRPr="002521C8">
              <w:rPr>
                <w:rFonts w:ascii="Arial" w:eastAsia="Calibri" w:hAnsi="Arial" w:cs="Arial"/>
                <w:color w:val="000000"/>
                <w:sz w:val="12"/>
                <w:szCs w:val="12"/>
              </w:rPr>
              <w:t>Some issues addressed. Explanation inadequate</w:t>
            </w:r>
          </w:p>
        </w:tc>
        <w:tc>
          <w:tcPr>
            <w:tcW w:w="1134" w:type="dxa"/>
            <w:tcBorders>
              <w:left w:val="single" w:sz="4" w:space="0" w:color="000000"/>
              <w:bottom w:val="single" w:sz="4" w:space="0" w:color="000000"/>
              <w:right w:val="single" w:sz="4" w:space="0" w:color="000000"/>
            </w:tcBorders>
            <w:shd w:val="clear" w:color="auto" w:fill="auto"/>
          </w:tcPr>
          <w:p w14:paraId="2BCF942D" w14:textId="77777777" w:rsidR="001B7F88" w:rsidRPr="002521C8" w:rsidRDefault="001B7F88" w:rsidP="006D691A">
            <w:pPr>
              <w:pStyle w:val="normal1"/>
              <w:widowControl w:val="0"/>
              <w:rPr>
                <w:rFonts w:ascii="Arial" w:eastAsia="Calibri" w:hAnsi="Arial" w:cs="Arial"/>
                <w:sz w:val="12"/>
                <w:szCs w:val="12"/>
              </w:rPr>
            </w:pPr>
            <w:r w:rsidRPr="002521C8">
              <w:rPr>
                <w:rFonts w:ascii="Arial" w:eastAsia="Calibri" w:hAnsi="Arial" w:cs="Arial"/>
                <w:color w:val="000000"/>
                <w:sz w:val="12"/>
                <w:szCs w:val="12"/>
              </w:rPr>
              <w:t>All or almost all data issues missed</w:t>
            </w:r>
          </w:p>
        </w:tc>
      </w:tr>
      <w:tr w:rsidR="001B7F88" w:rsidRPr="002521C8" w14:paraId="235BE5EB" w14:textId="77777777" w:rsidTr="001B7F88">
        <w:tc>
          <w:tcPr>
            <w:tcW w:w="992" w:type="dxa"/>
            <w:tcBorders>
              <w:left w:val="single" w:sz="4" w:space="0" w:color="000000"/>
              <w:bottom w:val="single" w:sz="4" w:space="0" w:color="000000"/>
            </w:tcBorders>
            <w:shd w:val="clear" w:color="auto" w:fill="8DB3E2" w:themeFill="text2" w:themeFillTint="66"/>
          </w:tcPr>
          <w:p w14:paraId="67FC5D68"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Calibri" w:hAnsi="Arial" w:cs="Arial"/>
                <w:b/>
                <w:color w:val="000000"/>
                <w:sz w:val="12"/>
                <w:szCs w:val="12"/>
              </w:rPr>
              <w:t>Understanding of descriptive analytics</w:t>
            </w:r>
            <w:r w:rsidRPr="002521C8">
              <w:rPr>
                <w:rFonts w:ascii="Arial" w:eastAsia="Calibri" w:hAnsi="Arial" w:cs="Arial"/>
                <w:b/>
                <w:color w:val="000000"/>
                <w:sz w:val="12"/>
                <w:szCs w:val="12"/>
              </w:rPr>
              <w:br/>
              <w:t>30%</w:t>
            </w:r>
          </w:p>
        </w:tc>
        <w:tc>
          <w:tcPr>
            <w:tcW w:w="992" w:type="dxa"/>
            <w:tcBorders>
              <w:left w:val="single" w:sz="4" w:space="0" w:color="000000"/>
              <w:bottom w:val="single" w:sz="4" w:space="0" w:color="000000"/>
            </w:tcBorders>
            <w:shd w:val="clear" w:color="auto" w:fill="auto"/>
          </w:tcPr>
          <w:p w14:paraId="579849B4"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t>All appropriate EDA of entire dataset and subsets carried out. Bivariate EDA carried out. Use of tools and results explained clearly</w:t>
            </w:r>
          </w:p>
        </w:tc>
        <w:tc>
          <w:tcPr>
            <w:tcW w:w="993" w:type="dxa"/>
            <w:tcBorders>
              <w:left w:val="single" w:sz="4" w:space="0" w:color="000000"/>
              <w:bottom w:val="single" w:sz="4" w:space="0" w:color="000000"/>
            </w:tcBorders>
            <w:shd w:val="clear" w:color="auto" w:fill="auto"/>
          </w:tcPr>
          <w:p w14:paraId="08505FF3"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t>Almost all EDA complete. Use of tools appropriate, with some gaps. Explanation helpful if not complete</w:t>
            </w:r>
          </w:p>
        </w:tc>
        <w:tc>
          <w:tcPr>
            <w:tcW w:w="1134" w:type="dxa"/>
            <w:tcBorders>
              <w:left w:val="single" w:sz="4" w:space="0" w:color="000000"/>
              <w:bottom w:val="single" w:sz="4" w:space="0" w:color="000000"/>
            </w:tcBorders>
            <w:shd w:val="clear" w:color="auto" w:fill="auto"/>
          </w:tcPr>
          <w:p w14:paraId="0E7DB3CA"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t>Most EDA complete. Tools appropriate for the majority of analysis. Explanation almost complete.</w:t>
            </w:r>
          </w:p>
        </w:tc>
        <w:tc>
          <w:tcPr>
            <w:tcW w:w="1134" w:type="dxa"/>
            <w:tcBorders>
              <w:left w:val="single" w:sz="4" w:space="0" w:color="000000"/>
              <w:bottom w:val="single" w:sz="4" w:space="0" w:color="000000"/>
            </w:tcBorders>
            <w:shd w:val="clear" w:color="auto" w:fill="auto"/>
          </w:tcPr>
          <w:p w14:paraId="0766FCF1"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t>EDA of full dataset, subsets and bivariate attempted. Partial understanding demonstrated</w:t>
            </w:r>
          </w:p>
        </w:tc>
        <w:tc>
          <w:tcPr>
            <w:tcW w:w="1134" w:type="dxa"/>
            <w:tcBorders>
              <w:left w:val="single" w:sz="4" w:space="0" w:color="000000"/>
              <w:bottom w:val="single" w:sz="4" w:space="0" w:color="000000"/>
            </w:tcBorders>
            <w:shd w:val="clear" w:color="auto" w:fill="auto"/>
          </w:tcPr>
          <w:p w14:paraId="150251A4"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t>EDA of entire dataset OR of subsets OR bivariate completed. Some understanding demonstrated.</w:t>
            </w:r>
          </w:p>
        </w:tc>
        <w:tc>
          <w:tcPr>
            <w:tcW w:w="1134" w:type="dxa"/>
            <w:tcBorders>
              <w:left w:val="single" w:sz="4" w:space="0" w:color="000000"/>
              <w:bottom w:val="single" w:sz="4" w:space="0" w:color="000000"/>
            </w:tcBorders>
            <w:shd w:val="clear" w:color="auto" w:fill="auto"/>
          </w:tcPr>
          <w:p w14:paraId="1502BAE0"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Calibri" w:hAnsi="Arial" w:cs="Arial"/>
                <w:color w:val="000000"/>
                <w:sz w:val="12"/>
                <w:szCs w:val="12"/>
              </w:rPr>
              <w:t>EDA attempted in part. Understanding attempted.</w:t>
            </w:r>
          </w:p>
        </w:tc>
        <w:tc>
          <w:tcPr>
            <w:tcW w:w="1134" w:type="dxa"/>
            <w:tcBorders>
              <w:left w:val="single" w:sz="4" w:space="0" w:color="000000"/>
              <w:bottom w:val="single" w:sz="4" w:space="0" w:color="000000"/>
              <w:right w:val="single" w:sz="4" w:space="0" w:color="000000"/>
            </w:tcBorders>
            <w:shd w:val="clear" w:color="auto" w:fill="auto"/>
          </w:tcPr>
          <w:p w14:paraId="24C7E2FE" w14:textId="77777777" w:rsidR="001B7F88" w:rsidRPr="002521C8" w:rsidRDefault="001B7F88" w:rsidP="006D691A">
            <w:pPr>
              <w:pStyle w:val="normal1"/>
              <w:widowControl w:val="0"/>
              <w:rPr>
                <w:rFonts w:ascii="Arial" w:eastAsia="Calibri" w:hAnsi="Arial" w:cs="Arial"/>
                <w:sz w:val="12"/>
                <w:szCs w:val="12"/>
              </w:rPr>
            </w:pPr>
            <w:r w:rsidRPr="002521C8">
              <w:rPr>
                <w:rFonts w:ascii="Arial" w:eastAsia="Calibri" w:hAnsi="Arial" w:cs="Arial"/>
                <w:color w:val="000000"/>
                <w:sz w:val="12"/>
                <w:szCs w:val="12"/>
              </w:rPr>
              <w:t>No or unclear EDA performed</w:t>
            </w:r>
          </w:p>
        </w:tc>
      </w:tr>
      <w:tr w:rsidR="001B7F88" w:rsidRPr="002521C8" w14:paraId="5979AB3F" w14:textId="77777777" w:rsidTr="001B7F88">
        <w:tc>
          <w:tcPr>
            <w:tcW w:w="992" w:type="dxa"/>
            <w:tcBorders>
              <w:left w:val="single" w:sz="4" w:space="0" w:color="000000"/>
              <w:bottom w:val="single" w:sz="4" w:space="0" w:color="000000"/>
            </w:tcBorders>
            <w:shd w:val="clear" w:color="auto" w:fill="8DB3E2" w:themeFill="text2" w:themeFillTint="66"/>
          </w:tcPr>
          <w:p w14:paraId="17903254"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Calibri" w:hAnsi="Arial" w:cs="Arial"/>
                <w:b/>
                <w:color w:val="000000"/>
                <w:sz w:val="12"/>
                <w:szCs w:val="12"/>
              </w:rPr>
              <w:t>Understanding of linear regression concepts</w:t>
            </w:r>
            <w:r w:rsidRPr="002521C8">
              <w:rPr>
                <w:rFonts w:ascii="Arial" w:eastAsia="Calibri" w:hAnsi="Arial" w:cs="Arial"/>
                <w:b/>
                <w:color w:val="000000"/>
                <w:sz w:val="12"/>
                <w:szCs w:val="12"/>
              </w:rPr>
              <w:br/>
            </w:r>
            <w:r w:rsidRPr="002521C8">
              <w:rPr>
                <w:rFonts w:ascii="Arial" w:eastAsia="Calibri" w:hAnsi="Arial" w:cs="Arial"/>
                <w:b/>
                <w:color w:val="000000"/>
                <w:sz w:val="12"/>
                <w:szCs w:val="12"/>
              </w:rPr>
              <w:lastRenderedPageBreak/>
              <w:t>40%</w:t>
            </w:r>
          </w:p>
        </w:tc>
        <w:tc>
          <w:tcPr>
            <w:tcW w:w="992" w:type="dxa"/>
            <w:tcBorders>
              <w:left w:val="single" w:sz="4" w:space="0" w:color="000000"/>
              <w:bottom w:val="single" w:sz="4" w:space="0" w:color="000000"/>
            </w:tcBorders>
            <w:shd w:val="clear" w:color="auto" w:fill="auto"/>
          </w:tcPr>
          <w:p w14:paraId="11E77EB6"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lastRenderedPageBreak/>
              <w:t xml:space="preserve">Multiple models fitted using appropriate techniques to </w:t>
            </w:r>
            <w:r w:rsidRPr="002521C8">
              <w:rPr>
                <w:rFonts w:ascii="Arial" w:eastAsia="Arial" w:hAnsi="Arial" w:cs="Arial"/>
                <w:color w:val="000000"/>
                <w:sz w:val="12"/>
                <w:szCs w:val="12"/>
              </w:rPr>
              <w:lastRenderedPageBreak/>
              <w:t>the entire dataset and to subsets. Clear observations on the models fit. Understanding of model terms and diagnostics demonstrated. Model applied appropriately to new data and explained</w:t>
            </w:r>
          </w:p>
        </w:tc>
        <w:tc>
          <w:tcPr>
            <w:tcW w:w="993" w:type="dxa"/>
            <w:tcBorders>
              <w:left w:val="single" w:sz="4" w:space="0" w:color="000000"/>
              <w:bottom w:val="single" w:sz="4" w:space="0" w:color="000000"/>
            </w:tcBorders>
            <w:shd w:val="clear" w:color="auto" w:fill="auto"/>
          </w:tcPr>
          <w:p w14:paraId="78F4B673"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lastRenderedPageBreak/>
              <w:t xml:space="preserve">Regression almost complete. Good but incomplete </w:t>
            </w:r>
            <w:r w:rsidRPr="002521C8">
              <w:rPr>
                <w:rFonts w:ascii="Arial" w:eastAsia="Arial" w:hAnsi="Arial" w:cs="Arial"/>
                <w:color w:val="000000"/>
                <w:sz w:val="12"/>
                <w:szCs w:val="12"/>
              </w:rPr>
              <w:lastRenderedPageBreak/>
              <w:t>observations and  understanding demonstrated. Model application substantially complete.</w:t>
            </w:r>
          </w:p>
        </w:tc>
        <w:tc>
          <w:tcPr>
            <w:tcW w:w="1134" w:type="dxa"/>
            <w:tcBorders>
              <w:left w:val="single" w:sz="4" w:space="0" w:color="000000"/>
              <w:bottom w:val="single" w:sz="4" w:space="0" w:color="000000"/>
            </w:tcBorders>
            <w:shd w:val="clear" w:color="auto" w:fill="auto"/>
          </w:tcPr>
          <w:p w14:paraId="5F084BAB"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lastRenderedPageBreak/>
              <w:t xml:space="preserve">Regression model complete for most cases requested. Some </w:t>
            </w:r>
            <w:r w:rsidRPr="002521C8">
              <w:rPr>
                <w:rFonts w:ascii="Arial" w:eastAsia="Arial" w:hAnsi="Arial" w:cs="Arial"/>
                <w:color w:val="000000"/>
                <w:sz w:val="12"/>
                <w:szCs w:val="12"/>
              </w:rPr>
              <w:lastRenderedPageBreak/>
              <w:t>observations on model and some understanding demonstrated. Model application partially complete.</w:t>
            </w:r>
          </w:p>
        </w:tc>
        <w:tc>
          <w:tcPr>
            <w:tcW w:w="1134" w:type="dxa"/>
            <w:tcBorders>
              <w:left w:val="single" w:sz="4" w:space="0" w:color="000000"/>
              <w:bottom w:val="single" w:sz="4" w:space="0" w:color="000000"/>
            </w:tcBorders>
            <w:shd w:val="clear" w:color="auto" w:fill="auto"/>
          </w:tcPr>
          <w:p w14:paraId="5C4BBC8E"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lastRenderedPageBreak/>
              <w:t xml:space="preserve">Regression model complete for at least one part of the dataset. Some </w:t>
            </w:r>
            <w:r w:rsidRPr="002521C8">
              <w:rPr>
                <w:rFonts w:ascii="Arial" w:eastAsia="Arial" w:hAnsi="Arial" w:cs="Arial"/>
                <w:color w:val="000000"/>
                <w:sz w:val="12"/>
                <w:szCs w:val="12"/>
              </w:rPr>
              <w:lastRenderedPageBreak/>
              <w:t>understanding of model terms and diagnostics demonstrated. Model application attempted</w:t>
            </w:r>
          </w:p>
        </w:tc>
        <w:tc>
          <w:tcPr>
            <w:tcW w:w="1134" w:type="dxa"/>
            <w:tcBorders>
              <w:left w:val="single" w:sz="4" w:space="0" w:color="000000"/>
              <w:bottom w:val="single" w:sz="4" w:space="0" w:color="000000"/>
            </w:tcBorders>
            <w:shd w:val="clear" w:color="auto" w:fill="auto"/>
          </w:tcPr>
          <w:p w14:paraId="608D80D4"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lastRenderedPageBreak/>
              <w:t xml:space="preserve">Regression modelling attempted but not correct or </w:t>
            </w:r>
            <w:r w:rsidRPr="002521C8">
              <w:rPr>
                <w:rFonts w:ascii="Arial" w:eastAsia="Arial" w:hAnsi="Arial" w:cs="Arial"/>
                <w:color w:val="000000"/>
                <w:sz w:val="12"/>
                <w:szCs w:val="12"/>
              </w:rPr>
              <w:lastRenderedPageBreak/>
              <w:t>convincing. Observations inappropriate. Model diagnostics not understood. Model application missing or inappropriate.</w:t>
            </w:r>
          </w:p>
        </w:tc>
        <w:tc>
          <w:tcPr>
            <w:tcW w:w="1134" w:type="dxa"/>
            <w:tcBorders>
              <w:left w:val="single" w:sz="4" w:space="0" w:color="000000"/>
              <w:bottom w:val="single" w:sz="4" w:space="0" w:color="000000"/>
            </w:tcBorders>
            <w:shd w:val="clear" w:color="auto" w:fill="auto"/>
          </w:tcPr>
          <w:p w14:paraId="2F943EC7"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Calibri" w:hAnsi="Arial" w:cs="Arial"/>
                <w:color w:val="000000"/>
                <w:sz w:val="12"/>
                <w:szCs w:val="12"/>
              </w:rPr>
              <w:lastRenderedPageBreak/>
              <w:t xml:space="preserve">Incorrect model approach taken. No or incorrect observations. No </w:t>
            </w:r>
            <w:r w:rsidRPr="002521C8">
              <w:rPr>
                <w:rFonts w:ascii="Arial" w:eastAsia="Calibri" w:hAnsi="Arial" w:cs="Arial"/>
                <w:color w:val="000000"/>
                <w:sz w:val="12"/>
                <w:szCs w:val="12"/>
              </w:rPr>
              <w:lastRenderedPageBreak/>
              <w:t>clear diagnostics. Model application not attempted</w:t>
            </w:r>
          </w:p>
        </w:tc>
        <w:tc>
          <w:tcPr>
            <w:tcW w:w="1134" w:type="dxa"/>
            <w:tcBorders>
              <w:left w:val="single" w:sz="4" w:space="0" w:color="000000"/>
              <w:bottom w:val="single" w:sz="4" w:space="0" w:color="000000"/>
              <w:right w:val="single" w:sz="4" w:space="0" w:color="000000"/>
            </w:tcBorders>
            <w:shd w:val="clear" w:color="auto" w:fill="auto"/>
          </w:tcPr>
          <w:p w14:paraId="65391223" w14:textId="77777777" w:rsidR="001B7F88" w:rsidRPr="002521C8" w:rsidRDefault="001B7F88" w:rsidP="006D691A">
            <w:pPr>
              <w:pStyle w:val="normal1"/>
              <w:widowControl w:val="0"/>
              <w:rPr>
                <w:rFonts w:ascii="Arial" w:eastAsia="Calibri" w:hAnsi="Arial" w:cs="Arial"/>
                <w:sz w:val="12"/>
                <w:szCs w:val="12"/>
              </w:rPr>
            </w:pPr>
            <w:r w:rsidRPr="002521C8">
              <w:rPr>
                <w:rFonts w:ascii="Arial" w:eastAsia="Calibri" w:hAnsi="Arial" w:cs="Arial"/>
                <w:color w:val="000000"/>
                <w:sz w:val="12"/>
                <w:szCs w:val="12"/>
              </w:rPr>
              <w:lastRenderedPageBreak/>
              <w:t xml:space="preserve">No or inappropriate models proposed. Understanding of </w:t>
            </w:r>
            <w:r w:rsidRPr="002521C8">
              <w:rPr>
                <w:rFonts w:ascii="Arial" w:eastAsia="Calibri" w:hAnsi="Arial" w:cs="Arial"/>
                <w:color w:val="000000"/>
                <w:sz w:val="12"/>
                <w:szCs w:val="12"/>
              </w:rPr>
              <w:lastRenderedPageBreak/>
              <w:t>the linear regression process missing</w:t>
            </w:r>
          </w:p>
        </w:tc>
      </w:tr>
      <w:tr w:rsidR="001B7F88" w:rsidRPr="002521C8" w14:paraId="5B39AB28" w14:textId="77777777" w:rsidTr="001B7F88">
        <w:tc>
          <w:tcPr>
            <w:tcW w:w="992" w:type="dxa"/>
            <w:tcBorders>
              <w:left w:val="single" w:sz="4" w:space="0" w:color="000000"/>
              <w:bottom w:val="single" w:sz="4" w:space="0" w:color="000000"/>
            </w:tcBorders>
            <w:shd w:val="clear" w:color="auto" w:fill="8DB3E2" w:themeFill="text2" w:themeFillTint="66"/>
          </w:tcPr>
          <w:p w14:paraId="2BAB6442"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Calibri" w:hAnsi="Arial" w:cs="Arial"/>
                <w:b/>
                <w:color w:val="000000"/>
                <w:sz w:val="12"/>
                <w:szCs w:val="12"/>
              </w:rPr>
              <w:lastRenderedPageBreak/>
              <w:t>Report layout and writing quality</w:t>
            </w:r>
            <w:r w:rsidRPr="002521C8">
              <w:rPr>
                <w:rFonts w:ascii="Arial" w:eastAsia="Calibri" w:hAnsi="Arial" w:cs="Arial"/>
                <w:b/>
                <w:color w:val="000000"/>
                <w:sz w:val="12"/>
                <w:szCs w:val="12"/>
              </w:rPr>
              <w:br/>
              <w:t>20%</w:t>
            </w:r>
          </w:p>
        </w:tc>
        <w:tc>
          <w:tcPr>
            <w:tcW w:w="992" w:type="dxa"/>
            <w:tcBorders>
              <w:left w:val="single" w:sz="4" w:space="0" w:color="000000"/>
              <w:bottom w:val="single" w:sz="4" w:space="0" w:color="000000"/>
            </w:tcBorders>
            <w:shd w:val="clear" w:color="auto" w:fill="auto"/>
          </w:tcPr>
          <w:p w14:paraId="6931FFAE"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t>Report structure appropriate and aids understanding. Conclusions clear and appropriate. Exemplary use of graphics. Clear straightforward language used</w:t>
            </w:r>
          </w:p>
        </w:tc>
        <w:tc>
          <w:tcPr>
            <w:tcW w:w="993" w:type="dxa"/>
            <w:tcBorders>
              <w:left w:val="single" w:sz="4" w:space="0" w:color="000000"/>
              <w:bottom w:val="single" w:sz="4" w:space="0" w:color="000000"/>
            </w:tcBorders>
            <w:shd w:val="clear" w:color="auto" w:fill="auto"/>
          </w:tcPr>
          <w:p w14:paraId="3E2AAFE5"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t>Report structure clear but lacking some minor items. Almost all appropriate graphics included. Conclusions slightly unclear or incorrect. Language generally appropriate.</w:t>
            </w:r>
          </w:p>
        </w:tc>
        <w:tc>
          <w:tcPr>
            <w:tcW w:w="1134" w:type="dxa"/>
            <w:tcBorders>
              <w:left w:val="single" w:sz="4" w:space="0" w:color="000000"/>
              <w:bottom w:val="single" w:sz="4" w:space="0" w:color="000000"/>
            </w:tcBorders>
            <w:shd w:val="clear" w:color="auto" w:fill="auto"/>
          </w:tcPr>
          <w:p w14:paraId="06AABD6F"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t>Report structure and content clear with one or two sections or headings missing. Most graphics supplied. Language clear for the most part</w:t>
            </w:r>
          </w:p>
        </w:tc>
        <w:tc>
          <w:tcPr>
            <w:tcW w:w="1134" w:type="dxa"/>
            <w:tcBorders>
              <w:left w:val="single" w:sz="4" w:space="0" w:color="000000"/>
              <w:bottom w:val="single" w:sz="4" w:space="0" w:color="000000"/>
            </w:tcBorders>
            <w:shd w:val="clear" w:color="auto" w:fill="auto"/>
          </w:tcPr>
          <w:p w14:paraId="5F320B9C"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t>Report complete but lacking some sections or headings. Some use of graphics. Language sometimes confusing.</w:t>
            </w:r>
          </w:p>
        </w:tc>
        <w:tc>
          <w:tcPr>
            <w:tcW w:w="1134" w:type="dxa"/>
            <w:tcBorders>
              <w:left w:val="single" w:sz="4" w:space="0" w:color="000000"/>
              <w:bottom w:val="single" w:sz="4" w:space="0" w:color="000000"/>
            </w:tcBorders>
            <w:shd w:val="clear" w:color="auto" w:fill="auto"/>
          </w:tcPr>
          <w:p w14:paraId="1DF45A08"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Arial" w:hAnsi="Arial" w:cs="Arial"/>
                <w:color w:val="000000"/>
                <w:sz w:val="12"/>
                <w:szCs w:val="12"/>
              </w:rPr>
              <w:t>Report partially complete but confusing or unclear. Very limited graphics. Language unclear.</w:t>
            </w:r>
          </w:p>
        </w:tc>
        <w:tc>
          <w:tcPr>
            <w:tcW w:w="1134" w:type="dxa"/>
            <w:tcBorders>
              <w:left w:val="single" w:sz="4" w:space="0" w:color="000000"/>
              <w:bottom w:val="single" w:sz="4" w:space="0" w:color="000000"/>
            </w:tcBorders>
            <w:shd w:val="clear" w:color="auto" w:fill="auto"/>
          </w:tcPr>
          <w:p w14:paraId="422EB022" w14:textId="77777777" w:rsidR="001B7F88" w:rsidRPr="002521C8" w:rsidRDefault="001B7F88" w:rsidP="006D691A">
            <w:pPr>
              <w:pStyle w:val="normal1"/>
              <w:spacing w:after="300" w:line="276" w:lineRule="auto"/>
              <w:rPr>
                <w:rFonts w:ascii="Arial" w:eastAsia="Arial" w:hAnsi="Arial" w:cs="Arial"/>
                <w:sz w:val="12"/>
                <w:szCs w:val="12"/>
              </w:rPr>
            </w:pPr>
            <w:r w:rsidRPr="002521C8">
              <w:rPr>
                <w:rFonts w:ascii="Arial" w:eastAsia="Calibri" w:hAnsi="Arial" w:cs="Arial"/>
                <w:color w:val="000000"/>
                <w:sz w:val="12"/>
                <w:szCs w:val="12"/>
              </w:rPr>
              <w:t>Report missing substantial content. No use of graphics. Language very unclear</w:t>
            </w:r>
          </w:p>
        </w:tc>
        <w:tc>
          <w:tcPr>
            <w:tcW w:w="1134" w:type="dxa"/>
            <w:tcBorders>
              <w:left w:val="single" w:sz="4" w:space="0" w:color="000000"/>
              <w:bottom w:val="single" w:sz="4" w:space="0" w:color="000000"/>
              <w:right w:val="single" w:sz="4" w:space="0" w:color="000000"/>
            </w:tcBorders>
            <w:shd w:val="clear" w:color="auto" w:fill="auto"/>
          </w:tcPr>
          <w:p w14:paraId="1427F048" w14:textId="77777777" w:rsidR="001B7F88" w:rsidRPr="002521C8" w:rsidRDefault="001B7F88" w:rsidP="006D691A">
            <w:pPr>
              <w:pStyle w:val="normal1"/>
              <w:widowControl w:val="0"/>
              <w:rPr>
                <w:rFonts w:ascii="Arial" w:eastAsia="Calibri" w:hAnsi="Arial" w:cs="Arial"/>
                <w:sz w:val="12"/>
                <w:szCs w:val="12"/>
              </w:rPr>
            </w:pPr>
            <w:r w:rsidRPr="002521C8">
              <w:rPr>
                <w:rFonts w:ascii="Arial" w:eastAsia="Calibri" w:hAnsi="Arial" w:cs="Arial"/>
                <w:color w:val="000000"/>
                <w:sz w:val="12"/>
                <w:szCs w:val="12"/>
              </w:rPr>
              <w:t>Report missing, incomplete, unclear.</w:t>
            </w:r>
          </w:p>
        </w:tc>
      </w:tr>
    </w:tbl>
    <w:p w14:paraId="26271541" w14:textId="77777777" w:rsidR="001B7F88" w:rsidRPr="002521C8" w:rsidRDefault="001B7F88">
      <w:pPr>
        <w:pStyle w:val="normal1"/>
        <w:rPr>
          <w:rFonts w:ascii="Arial" w:eastAsia="Arial" w:hAnsi="Arial" w:cs="Arial"/>
          <w:sz w:val="26"/>
          <w:szCs w:val="26"/>
        </w:rPr>
      </w:pPr>
    </w:p>
    <w:sectPr w:rsidR="001B7F88" w:rsidRPr="002521C8">
      <w:pgSz w:w="12240" w:h="15840"/>
      <w:pgMar w:top="1440" w:right="1800" w:bottom="1440" w:left="1800" w:header="0" w:footer="0" w:gutter="0"/>
      <w:pgNumType w:start="1"/>
      <w:cols w:space="720"/>
      <w:formProt w:val="0"/>
      <w:docGrid w:linePitch="10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altName w:val="Verdana"/>
    <w:charset w:val="01"/>
    <w:family w:val="swiss"/>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57C89"/>
    <w:multiLevelType w:val="multilevel"/>
    <w:tmpl w:val="F10E304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C0C6415"/>
    <w:multiLevelType w:val="multilevel"/>
    <w:tmpl w:val="6DCA3E6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42242FC6"/>
    <w:multiLevelType w:val="multilevel"/>
    <w:tmpl w:val="E680796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449B3EBD"/>
    <w:multiLevelType w:val="multilevel"/>
    <w:tmpl w:val="4280954C"/>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15:restartNumberingAfterBreak="0">
    <w:nsid w:val="46044726"/>
    <w:multiLevelType w:val="multilevel"/>
    <w:tmpl w:val="A3FA5B9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49B2729A"/>
    <w:multiLevelType w:val="multilevel"/>
    <w:tmpl w:val="7CF89B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5DB702E"/>
    <w:multiLevelType w:val="multilevel"/>
    <w:tmpl w:val="C8DAE1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A5D6C24"/>
    <w:multiLevelType w:val="multilevel"/>
    <w:tmpl w:val="E9E466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65A96178"/>
    <w:multiLevelType w:val="multilevel"/>
    <w:tmpl w:val="F490FC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6014363"/>
    <w:multiLevelType w:val="multilevel"/>
    <w:tmpl w:val="D6449E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8264274">
    <w:abstractNumId w:val="7"/>
  </w:num>
  <w:num w:numId="2" w16cid:durableId="812412083">
    <w:abstractNumId w:val="1"/>
  </w:num>
  <w:num w:numId="3" w16cid:durableId="1643923762">
    <w:abstractNumId w:val="0"/>
  </w:num>
  <w:num w:numId="4" w16cid:durableId="841824257">
    <w:abstractNumId w:val="3"/>
  </w:num>
  <w:num w:numId="5" w16cid:durableId="1524896697">
    <w:abstractNumId w:val="4"/>
  </w:num>
  <w:num w:numId="6" w16cid:durableId="1261067449">
    <w:abstractNumId w:val="2"/>
  </w:num>
  <w:num w:numId="7" w16cid:durableId="624383340">
    <w:abstractNumId w:val="5"/>
  </w:num>
  <w:num w:numId="8" w16cid:durableId="1429497145">
    <w:abstractNumId w:val="9"/>
  </w:num>
  <w:num w:numId="9" w16cid:durableId="964579508">
    <w:abstractNumId w:val="6"/>
  </w:num>
  <w:num w:numId="10" w16cid:durableId="20490622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2"/>
    <w:compatSetting w:name="useWord2013TrackBottomHyphenation" w:uri="http://schemas.microsoft.com/office/word" w:val="1"/>
  </w:compat>
  <w:rsids>
    <w:rsidRoot w:val="00716A98"/>
    <w:rsid w:val="001B7F88"/>
    <w:rsid w:val="002521C8"/>
    <w:rsid w:val="00411133"/>
    <w:rsid w:val="00716A9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851B"/>
  <w15:docId w15:val="{51D54F41-B654-4F26-86E3-96900259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Droid Sans Fallback" w:hAnsi="Times New Roman" w:cs="Noto Sans Devanagari"/>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jc w:val="center"/>
      <w:outlineLvl w:val="0"/>
    </w:pPr>
    <w:rPr>
      <w:rFonts w:ascii="Arial" w:eastAsia="Arial" w:hAnsi="Arial" w:cs="Arial"/>
      <w:b/>
      <w:sz w:val="28"/>
      <w:szCs w:val="28"/>
    </w:rPr>
  </w:style>
  <w:style w:type="paragraph" w:styleId="Heading2">
    <w:name w:val="heading 2"/>
    <w:basedOn w:val="normal1"/>
    <w:next w:val="normal1"/>
    <w:uiPriority w:val="9"/>
    <w:unhideWhenUsed/>
    <w:qFormat/>
    <w:pPr>
      <w:keepNext/>
      <w:outlineLvl w:val="1"/>
    </w:pPr>
    <w:rPr>
      <w:rFonts w:ascii="Arial" w:eastAsia="Arial" w:hAnsi="Arial" w:cs="Arial"/>
      <w:i/>
    </w:rPr>
  </w:style>
  <w:style w:type="paragraph" w:styleId="Heading3">
    <w:name w:val="heading 3"/>
    <w:basedOn w:val="normal1"/>
    <w:next w:val="normal1"/>
    <w:uiPriority w:val="9"/>
    <w:unhideWhenUsed/>
    <w:qFormat/>
    <w:pPr>
      <w:keepNext/>
      <w:outlineLvl w:val="2"/>
    </w:pPr>
    <w:rPr>
      <w:rFonts w:ascii="Arial" w:eastAsia="Arial" w:hAnsi="Arial" w:cs="Arial"/>
      <w:b/>
      <w:sz w:val="26"/>
      <w:szCs w:val="26"/>
    </w:rPr>
  </w:style>
  <w:style w:type="paragraph" w:styleId="Heading4">
    <w:name w:val="heading 4"/>
    <w:basedOn w:val="normal1"/>
    <w:next w:val="normal1"/>
    <w:uiPriority w:val="9"/>
    <w:unhideWhenUsed/>
    <w:qFormat/>
    <w:pPr>
      <w:keepNext/>
      <w:jc w:val="center"/>
      <w:outlineLvl w:val="3"/>
    </w:pPr>
    <w:rPr>
      <w:rFonts w:ascii="Arial" w:eastAsia="Arial" w:hAnsi="Arial" w:cs="Arial"/>
      <w:sz w:val="32"/>
      <w:szCs w:val="32"/>
    </w:rPr>
  </w:style>
  <w:style w:type="paragraph" w:styleId="Heading5">
    <w:name w:val="heading 5"/>
    <w:basedOn w:val="normal1"/>
    <w:next w:val="normal1"/>
    <w:uiPriority w:val="9"/>
    <w:unhideWhenUsed/>
    <w:qFormat/>
    <w:pPr>
      <w:keepNext/>
      <w:spacing w:before="120" w:after="120"/>
      <w:outlineLvl w:val="4"/>
    </w:pPr>
    <w:rPr>
      <w:rFonts w:ascii="Arial" w:eastAsia="Arial" w:hAnsi="Arial" w:cs="Arial"/>
      <w:sz w:val="26"/>
      <w:szCs w:val="26"/>
    </w:rPr>
  </w:style>
  <w:style w:type="paragraph" w:styleId="Heading6">
    <w:name w:val="heading 6"/>
    <w:basedOn w:val="normal1"/>
    <w:next w:val="normal1"/>
    <w:uiPriority w:val="9"/>
    <w:unhideWhenUsed/>
    <w:qFormat/>
    <w:pPr>
      <w:keepNext/>
      <w:spacing w:before="120" w:after="12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8E759B"/>
    <w:rPr>
      <w:color w:val="605E5C"/>
      <w:shd w:val="clear" w:color="auto" w:fill="E1DFDD"/>
    </w:rPr>
  </w:style>
  <w:style w:type="paragraph" w:customStyle="1" w:styleId="Heading">
    <w:name w:val="Heading"/>
    <w:basedOn w:val="Normal"/>
    <w:next w:val="BodyText"/>
    <w:qFormat/>
    <w:pPr>
      <w:keepNext/>
      <w:spacing w:before="240" w:after="120"/>
    </w:pPr>
    <w:rPr>
      <w:rFonts w:ascii="DejaVu Sans" w:hAnsi="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normal1">
    <w:name w:val="normal1"/>
    <w:qFormat/>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759B"/>
    <w:pPr>
      <w:ind w:left="720"/>
      <w:contextualSpacing/>
    </w:pPr>
    <w:rPr>
      <w:rFonts w:cs="Mangal"/>
      <w:szCs w:val="18"/>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416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library.griffith.ie/writing-skills/referencing-styles/" TargetMode="External"/><Relationship Id="rId3" Type="http://schemas.openxmlformats.org/officeDocument/2006/relationships/settings" Target="settings.xml"/><Relationship Id="rId7" Type="http://schemas.openxmlformats.org/officeDocument/2006/relationships/hyperlink" Target="http://d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griffith.ie/mod/resource/view.php?id=20697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ibrary.griffith.ie/writing-skills/academic-integrity/avoiding-plagiarism/" TargetMode="External"/><Relationship Id="rId4" Type="http://schemas.openxmlformats.org/officeDocument/2006/relationships/webSettings" Target="webSettings.xml"/><Relationship Id="rId9" Type="http://schemas.openxmlformats.org/officeDocument/2006/relationships/hyperlink" Target="https://library.griffith.ie/writing-skills/academic-integrity/"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6</Pages>
  <Words>1696</Words>
  <Characters>9669</Characters>
  <Application>Microsoft Office Word</Application>
  <DocSecurity>0</DocSecurity>
  <Lines>80</Lines>
  <Paragraphs>22</Paragraphs>
  <ScaleCrop>false</ScaleCrop>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Robert Farrell</cp:lastModifiedBy>
  <cp:revision>13</cp:revision>
  <dcterms:created xsi:type="dcterms:W3CDTF">2025-02-21T12:05:00Z</dcterms:created>
  <dcterms:modified xsi:type="dcterms:W3CDTF">2025-02-24T10:23:00Z</dcterms:modified>
  <dc:language>en-IE</dc:language>
</cp:coreProperties>
</file>