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C75" w:rsidRDefault="009B0C75" w:rsidP="000B5097">
      <w:pPr>
        <w:spacing w:after="0"/>
      </w:pPr>
      <w:r>
        <w:rPr>
          <w:noProof/>
        </w:rPr>
        <w:drawing>
          <wp:inline distT="0" distB="0" distL="0" distR="0">
            <wp:extent cx="571500" cy="209550"/>
            <wp:effectExtent l="0" t="0" r="0" b="0"/>
            <wp:docPr id="1" name="Рисунок 1" descr="Формула Электрический заря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а Электрический заряд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эл заряд</w:t>
      </w:r>
    </w:p>
    <w:p w:rsidR="00524543" w:rsidRDefault="009B0C75" w:rsidP="000B5097">
      <w:pPr>
        <w:spacing w:after="0"/>
      </w:pPr>
      <w:r>
        <w:rPr>
          <w:noProof/>
        </w:rPr>
        <w:drawing>
          <wp:inline distT="0" distB="0" distL="0" distR="0">
            <wp:extent cx="2343150" cy="171450"/>
            <wp:effectExtent l="0" t="0" r="0" b="0"/>
            <wp:docPr id="2" name="Рисунок 2" descr="Закон сохранения электрического заря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кон сохранения электрического заря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C75" w:rsidRDefault="009B0C75" w:rsidP="000B5097">
      <w:pPr>
        <w:spacing w:after="0"/>
      </w:pPr>
      <w:r>
        <w:rPr>
          <w:noProof/>
        </w:rPr>
        <w:drawing>
          <wp:inline distT="0" distB="0" distL="0" distR="0">
            <wp:extent cx="857250" cy="390525"/>
            <wp:effectExtent l="0" t="0" r="0" b="9525"/>
            <wp:docPr id="3" name="Рисунок 3" descr="Закон сохранения электрического заря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Закон сохранения электрического заря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C75" w:rsidRDefault="009B0C75" w:rsidP="000B5097">
      <w:pPr>
        <w:spacing w:after="0"/>
      </w:pPr>
      <w:r>
        <w:rPr>
          <w:noProof/>
        </w:rPr>
        <w:drawing>
          <wp:inline distT="0" distB="0" distL="0" distR="0">
            <wp:extent cx="981075" cy="476250"/>
            <wp:effectExtent l="0" t="0" r="9525" b="0"/>
            <wp:docPr id="4" name="Рисунок 4" descr="Формула Закон Кул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ула Закон Куло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кулон</w:t>
      </w:r>
    </w:p>
    <w:p w:rsidR="000B5097" w:rsidRDefault="000B5097" w:rsidP="000B5097">
      <w:pPr>
        <w:spacing w:after="0"/>
      </w:pPr>
    </w:p>
    <w:p w:rsidR="009B0C75" w:rsidRDefault="009B0C75" w:rsidP="000B5097">
      <w:pPr>
        <w:spacing w:after="0"/>
      </w:pPr>
      <w:r>
        <w:rPr>
          <w:noProof/>
        </w:rPr>
        <w:drawing>
          <wp:inline distT="0" distB="0" distL="0" distR="0">
            <wp:extent cx="1333500" cy="487240"/>
            <wp:effectExtent l="0" t="0" r="0" b="8255"/>
            <wp:docPr id="5" name="Рисунок 5" descr="Формула Напряжённость электрического по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ормула Напряжённость электрического по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15" cy="49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напряг</w:t>
      </w:r>
    </w:p>
    <w:p w:rsidR="009B0C75" w:rsidRDefault="009B0C75" w:rsidP="000B5097">
      <w:pPr>
        <w:spacing w:after="0"/>
      </w:pPr>
      <w:r>
        <w:rPr>
          <w:noProof/>
        </w:rPr>
        <w:drawing>
          <wp:inline distT="0" distB="0" distL="0" distR="0">
            <wp:extent cx="1419225" cy="237954"/>
            <wp:effectExtent l="0" t="0" r="0" b="0"/>
            <wp:docPr id="6" name="Рисунок 6" descr="Формула Принцип суперпозиции для электрических по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ормула Принцип суперпозиции для электрических поле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225" cy="24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C75" w:rsidRDefault="009B0C75" w:rsidP="000B5097">
      <w:pPr>
        <w:spacing w:after="0"/>
      </w:pPr>
      <w:r>
        <w:br/>
      </w:r>
      <w:r>
        <w:rPr>
          <w:noProof/>
        </w:rPr>
        <w:drawing>
          <wp:inline distT="0" distB="0" distL="0" distR="0">
            <wp:extent cx="1276350" cy="396109"/>
            <wp:effectExtent l="0" t="0" r="0" b="4445"/>
            <wp:docPr id="7" name="Рисунок 7" descr="Формула Напряженность электрического поля точечного заря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Формула Напряженность электрического поля точечного заряд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39" cy="39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0" w:rsidRDefault="00E23190" w:rsidP="005756E1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BEF17E">
            <wp:simplePos x="0" y="0"/>
            <wp:positionH relativeFrom="column">
              <wp:posOffset>-3810</wp:posOffset>
            </wp:positionH>
            <wp:positionV relativeFrom="paragraph">
              <wp:posOffset>177800</wp:posOffset>
            </wp:positionV>
            <wp:extent cx="2686050" cy="291465"/>
            <wp:effectExtent l="0" t="0" r="0" b="0"/>
            <wp:wrapTight wrapText="bothSides">
              <wp:wrapPolygon edited="0">
                <wp:start x="0" y="0"/>
                <wp:lineTo x="0" y="19765"/>
                <wp:lineTo x="21447" y="19765"/>
                <wp:lineTo x="2144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Поток</w:t>
      </w:r>
    </w:p>
    <w:p w:rsidR="009B0C75" w:rsidRDefault="00E23190" w:rsidP="005756E1">
      <w:pPr>
        <w:spacing w:after="0"/>
      </w:pPr>
      <w:r>
        <w:t xml:space="preserve">Дивергенция </w:t>
      </w:r>
    </w:p>
    <w:p w:rsidR="00E23190" w:rsidRDefault="00E23190" w:rsidP="000B5097">
      <w:pPr>
        <w:spacing w:after="0"/>
      </w:pPr>
      <w:r>
        <w:rPr>
          <w:noProof/>
        </w:rPr>
        <w:drawing>
          <wp:inline distT="0" distB="0" distL="0" distR="0" wp14:anchorId="12E3DF95" wp14:editId="6DA0A59D">
            <wp:extent cx="1590675" cy="31637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8036" cy="3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A3" w:rsidRDefault="00BC12A3" w:rsidP="005756E1">
      <w:pPr>
        <w:spacing w:after="0"/>
      </w:pPr>
      <w:r>
        <w:t>Теорема гаусса</w:t>
      </w:r>
    </w:p>
    <w:p w:rsidR="00BC12A3" w:rsidRDefault="00BC12A3" w:rsidP="000B5097">
      <w:pPr>
        <w:spacing w:after="0"/>
      </w:pPr>
      <w:r>
        <w:rPr>
          <w:noProof/>
        </w:rPr>
        <w:drawing>
          <wp:inline distT="0" distB="0" distL="0" distR="0" wp14:anchorId="2BD6EA70" wp14:editId="0365CF47">
            <wp:extent cx="1076325" cy="497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9931" cy="5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A3" w:rsidRDefault="00BC12A3" w:rsidP="000B5097">
      <w:pPr>
        <w:spacing w:after="0"/>
      </w:pPr>
      <w:r>
        <w:rPr>
          <w:noProof/>
        </w:rPr>
        <w:drawing>
          <wp:inline distT="0" distB="0" distL="0" distR="0" wp14:anchorId="328BFEFD" wp14:editId="4EC8CE50">
            <wp:extent cx="1076325" cy="4845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1681" cy="5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A3" w:rsidRDefault="009F7198">
      <w:r>
        <w:t>Циркуляция</w:t>
      </w:r>
    </w:p>
    <w:p w:rsidR="009F7198" w:rsidRDefault="009F7198" w:rsidP="000B5097">
      <w:pPr>
        <w:spacing w:after="0"/>
      </w:pPr>
      <w:r>
        <w:rPr>
          <w:noProof/>
        </w:rPr>
        <w:drawing>
          <wp:inline distT="0" distB="0" distL="0" distR="0" wp14:anchorId="45997774" wp14:editId="5E5CB0D6">
            <wp:extent cx="2343150" cy="3275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617" cy="38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7198" w:rsidRDefault="009F7198" w:rsidP="005756E1">
      <w:pPr>
        <w:spacing w:after="0"/>
      </w:pPr>
      <w:r>
        <w:t xml:space="preserve">Ротор </w:t>
      </w:r>
    </w:p>
    <w:p w:rsidR="009F7198" w:rsidRDefault="009F7198" w:rsidP="000B5097">
      <w:pPr>
        <w:spacing w:after="0"/>
      </w:pPr>
      <w:r>
        <w:rPr>
          <w:noProof/>
        </w:rPr>
        <w:drawing>
          <wp:inline distT="0" distB="0" distL="0" distR="0" wp14:anchorId="1C4E56FD" wp14:editId="3C27AFF8">
            <wp:extent cx="2343150" cy="108269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10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ED" w:rsidRDefault="00950068">
      <w:pPr>
        <w:rPr>
          <w:rFonts w:ascii="Arial" w:hAnsi="Arial" w:cs="Arial"/>
          <w:bCs/>
          <w:color w:val="333333"/>
          <w:shd w:val="clear" w:color="auto" w:fill="FFFFFF"/>
        </w:rPr>
      </w:pPr>
      <w:r w:rsidRPr="00950068">
        <w:rPr>
          <w:rFonts w:ascii="Arial" w:hAnsi="Arial" w:cs="Arial"/>
          <w:bCs/>
          <w:color w:val="333333"/>
          <w:shd w:val="clear" w:color="auto" w:fill="FFFFFF"/>
        </w:rPr>
        <w:t>Циркуляция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вектора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напряженности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электрического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поля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вдоль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любого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контура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равна</w:t>
      </w:r>
      <w:r w:rsidRPr="00950068">
        <w:rPr>
          <w:rFonts w:ascii="Arial" w:hAnsi="Arial" w:cs="Arial"/>
          <w:color w:val="333333"/>
          <w:shd w:val="clear" w:color="auto" w:fill="FFFFFF"/>
        </w:rPr>
        <w:t> </w:t>
      </w:r>
      <w:r w:rsidRPr="00950068">
        <w:rPr>
          <w:rFonts w:ascii="Arial" w:hAnsi="Arial" w:cs="Arial"/>
          <w:bCs/>
          <w:color w:val="333333"/>
          <w:shd w:val="clear" w:color="auto" w:fill="FFFFFF"/>
        </w:rPr>
        <w:t>нулю.</w:t>
      </w:r>
    </w:p>
    <w:p w:rsidR="00950068" w:rsidRDefault="00D20EED" w:rsidP="005756E1">
      <w:pPr>
        <w:spacing w:after="0"/>
        <w:rPr>
          <w:rFonts w:ascii="Arial" w:hAnsi="Arial" w:cs="Arial"/>
          <w:bCs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hd w:val="clear" w:color="auto" w:fill="FFFFFF"/>
        </w:rPr>
        <w:t>Потенциал</w:t>
      </w:r>
    </w:p>
    <w:p w:rsidR="008126F4" w:rsidRDefault="00D20EED">
      <w:r>
        <w:rPr>
          <w:noProof/>
        </w:rPr>
        <w:drawing>
          <wp:anchor distT="0" distB="0" distL="114300" distR="114300" simplePos="0" relativeHeight="251659264" behindDoc="1" locked="0" layoutInCell="1" allowOverlap="1" wp14:anchorId="22E8D64F">
            <wp:simplePos x="0" y="0"/>
            <wp:positionH relativeFrom="column">
              <wp:posOffset>767715</wp:posOffset>
            </wp:positionH>
            <wp:positionV relativeFrom="paragraph">
              <wp:posOffset>99060</wp:posOffset>
            </wp:positionV>
            <wp:extent cx="781050" cy="184150"/>
            <wp:effectExtent l="0" t="0" r="0" b="6350"/>
            <wp:wrapTight wrapText="bothSides">
              <wp:wrapPolygon edited="0">
                <wp:start x="0" y="0"/>
                <wp:lineTo x="0" y="20110"/>
                <wp:lineTo x="21073" y="20110"/>
                <wp:lineTo x="2107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051A3DE" wp14:editId="02D656FA">
            <wp:extent cx="619125" cy="3878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815" cy="4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ED" w:rsidRDefault="00673820">
      <w:r>
        <w:rPr>
          <w:noProof/>
        </w:rPr>
        <w:drawing>
          <wp:anchor distT="0" distB="0" distL="114300" distR="114300" simplePos="0" relativeHeight="251663360" behindDoc="1" locked="0" layoutInCell="1" allowOverlap="1" wp14:anchorId="4B78849E">
            <wp:simplePos x="0" y="0"/>
            <wp:positionH relativeFrom="column">
              <wp:posOffset>1415415</wp:posOffset>
            </wp:positionH>
            <wp:positionV relativeFrom="paragraph">
              <wp:posOffset>118110</wp:posOffset>
            </wp:positionV>
            <wp:extent cx="1076325" cy="171296"/>
            <wp:effectExtent l="0" t="0" r="0" b="635"/>
            <wp:wrapTight wrapText="bothSides">
              <wp:wrapPolygon edited="0">
                <wp:start x="0" y="0"/>
                <wp:lineTo x="0" y="19271"/>
                <wp:lineTo x="21027" y="19271"/>
                <wp:lineTo x="21027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EED">
        <w:rPr>
          <w:noProof/>
        </w:rPr>
        <w:drawing>
          <wp:inline distT="0" distB="0" distL="0" distR="0" wp14:anchorId="7D018B44" wp14:editId="1D80FD71">
            <wp:extent cx="1190625" cy="41130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8767" cy="4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84" w:rsidRDefault="00950F84"/>
    <w:p w:rsidR="00D20EED" w:rsidRDefault="00673820" w:rsidP="005756E1">
      <w:pPr>
        <w:spacing w:after="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302ACC6">
            <wp:simplePos x="0" y="0"/>
            <wp:positionH relativeFrom="column">
              <wp:posOffset>1363980</wp:posOffset>
            </wp:positionH>
            <wp:positionV relativeFrom="paragraph">
              <wp:posOffset>80010</wp:posOffset>
            </wp:positionV>
            <wp:extent cx="1190625" cy="352952"/>
            <wp:effectExtent l="0" t="0" r="0" b="9525"/>
            <wp:wrapTight wrapText="bothSides">
              <wp:wrapPolygon edited="0">
                <wp:start x="0" y="0"/>
                <wp:lineTo x="0" y="21016"/>
                <wp:lineTo x="21082" y="21016"/>
                <wp:lineTo x="21082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52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EED">
        <w:rPr>
          <w:noProof/>
        </w:rPr>
        <w:drawing>
          <wp:inline distT="0" distB="0" distL="0" distR="0" wp14:anchorId="240B6869" wp14:editId="6CF9C0E8">
            <wp:extent cx="1190625" cy="5155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8461" cy="5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4" w:rsidRDefault="002078F4" w:rsidP="005756E1">
      <w:pPr>
        <w:spacing w:after="0"/>
      </w:pPr>
    </w:p>
    <w:p w:rsidR="00D67A54" w:rsidRDefault="00D67A54" w:rsidP="005756E1">
      <w:pPr>
        <w:spacing w:after="0"/>
      </w:pPr>
      <w:r>
        <w:t>Дипольный момент</w:t>
      </w:r>
    </w:p>
    <w:p w:rsidR="00D67A54" w:rsidRPr="000C7443" w:rsidRDefault="00D67A54" w:rsidP="005756E1">
      <w:pPr>
        <w:spacing w:after="0"/>
      </w:pPr>
      <w:r>
        <w:rPr>
          <w:noProof/>
        </w:rPr>
        <w:drawing>
          <wp:inline distT="0" distB="0" distL="0" distR="0" wp14:anchorId="5D30B409" wp14:editId="54D9CEBF">
            <wp:extent cx="659304" cy="257175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193" cy="26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443" w:rsidRPr="000C7443">
        <w:t xml:space="preserve"> </w:t>
      </w:r>
      <w:r w:rsidR="000C7443">
        <w:t xml:space="preserve"> где </w:t>
      </w:r>
      <w:r w:rsidR="000C7443">
        <w:rPr>
          <w:lang w:val="en-US"/>
        </w:rPr>
        <w:t>l</w:t>
      </w:r>
      <w:r w:rsidR="000C7443" w:rsidRPr="000C7443">
        <w:t xml:space="preserve"> </w:t>
      </w:r>
      <w:r w:rsidR="000C7443">
        <w:t>–</w:t>
      </w:r>
      <w:r w:rsidR="000C7443" w:rsidRPr="000C7443">
        <w:t xml:space="preserve"> </w:t>
      </w:r>
      <w:r w:rsidR="000C7443">
        <w:t xml:space="preserve">плечо </w:t>
      </w:r>
    </w:p>
    <w:p w:rsidR="000B5097" w:rsidRDefault="000B5097" w:rsidP="005756E1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C1B60F5">
            <wp:simplePos x="0" y="0"/>
            <wp:positionH relativeFrom="column">
              <wp:posOffset>1297305</wp:posOffset>
            </wp:positionH>
            <wp:positionV relativeFrom="paragraph">
              <wp:posOffset>168910</wp:posOffset>
            </wp:positionV>
            <wp:extent cx="8477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357" y="20736"/>
                <wp:lineTo x="2135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Момент сил </w:t>
      </w:r>
    </w:p>
    <w:p w:rsidR="000B5097" w:rsidRDefault="000B5097" w:rsidP="005756E1">
      <w:pPr>
        <w:spacing w:after="0"/>
      </w:pPr>
      <w:r>
        <w:rPr>
          <w:noProof/>
        </w:rPr>
        <w:drawing>
          <wp:inline distT="0" distB="0" distL="0" distR="0" wp14:anchorId="1D26FC4F" wp14:editId="4FB2CC5C">
            <wp:extent cx="107632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B5097" w:rsidRDefault="000B5097" w:rsidP="005756E1">
      <w:pPr>
        <w:spacing w:after="0"/>
      </w:pPr>
      <w:r>
        <w:t>Потенциальная эн диполя</w:t>
      </w:r>
    </w:p>
    <w:p w:rsidR="000B5097" w:rsidRDefault="000B5097" w:rsidP="005756E1">
      <w:pPr>
        <w:spacing w:after="0"/>
      </w:pPr>
      <w:r>
        <w:rPr>
          <w:noProof/>
        </w:rPr>
        <w:drawing>
          <wp:inline distT="0" distB="0" distL="0" distR="0" wp14:anchorId="4BE62D3D" wp14:editId="4457DF63">
            <wp:extent cx="1800225" cy="266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4" w:rsidRDefault="00673820" w:rsidP="005756E1">
      <w:pPr>
        <w:spacing w:after="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979A5C1">
            <wp:simplePos x="0" y="0"/>
            <wp:positionH relativeFrom="column">
              <wp:posOffset>1887855</wp:posOffset>
            </wp:positionH>
            <wp:positionV relativeFrom="paragraph">
              <wp:posOffset>59690</wp:posOffset>
            </wp:positionV>
            <wp:extent cx="742950" cy="412056"/>
            <wp:effectExtent l="0" t="0" r="0" b="7620"/>
            <wp:wrapTight wrapText="bothSides">
              <wp:wrapPolygon edited="0">
                <wp:start x="0" y="0"/>
                <wp:lineTo x="0" y="21000"/>
                <wp:lineTo x="21046" y="21000"/>
                <wp:lineTo x="21046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1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8F4">
        <w:t>Сила на диполь</w:t>
      </w:r>
    </w:p>
    <w:p w:rsidR="002078F4" w:rsidRDefault="002078F4" w:rsidP="005756E1">
      <w:pPr>
        <w:spacing w:after="0"/>
      </w:pPr>
      <w:r>
        <w:rPr>
          <w:noProof/>
        </w:rPr>
        <w:drawing>
          <wp:inline distT="0" distB="0" distL="0" distR="0" wp14:anchorId="163D0977" wp14:editId="28A4882D">
            <wp:extent cx="1704975" cy="169590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2050" cy="2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8F4" w:rsidRDefault="002078F4" w:rsidP="005756E1">
      <w:pPr>
        <w:spacing w:after="0"/>
      </w:pPr>
    </w:p>
    <w:p w:rsidR="00191286" w:rsidRDefault="00191286">
      <w:pP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414141"/>
          <w:sz w:val="21"/>
          <w:szCs w:val="21"/>
          <w:bdr w:val="none" w:sz="0" w:space="0" w:color="auto" w:frame="1"/>
          <w:shd w:val="clear" w:color="auto" w:fill="FFFFFF"/>
        </w:rPr>
        <w:t>Диэлектрики (изоляторы) </w:t>
      </w:r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 xml:space="preserve">– вещества, которые плохо проводят или совсем не проводят электрический ток. К диэлектрикам относят воздух, некоторые </w:t>
      </w:r>
      <w:proofErr w:type="spellStart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газы</w:t>
      </w:r>
      <w:proofErr w:type="spellEnd"/>
      <w:r>
        <w:rPr>
          <w:rFonts w:ascii="Helvetica" w:hAnsi="Helvetica" w:cs="Helvetica"/>
          <w:color w:val="414141"/>
          <w:sz w:val="21"/>
          <w:szCs w:val="21"/>
          <w:shd w:val="clear" w:color="auto" w:fill="FFFFFF"/>
        </w:rPr>
        <w:t>, стекло, пластмассы, различные смолы, многие виды резины.</w:t>
      </w:r>
    </w:p>
    <w:p w:rsidR="000C7443" w:rsidRDefault="000C7443" w:rsidP="002B2057">
      <w:pPr>
        <w:spacing w:after="0"/>
      </w:pPr>
      <w:r>
        <w:t>Заряды (+ –) • связанные – входят в состав атомов (молекул), под действием эл. поля они могут смещаться из  положения равновесия, но не могут покинуть  молекулу (атом); • сторонние или свободные ‐ не входят в состав атомов (молекул)</w:t>
      </w:r>
    </w:p>
    <w:p w:rsidR="002B2057" w:rsidRDefault="002B2057" w:rsidP="002B2057">
      <w:pPr>
        <w:spacing w:after="0"/>
      </w:pPr>
    </w:p>
    <w:p w:rsidR="000C7443" w:rsidRDefault="000C7443" w:rsidP="002B2057">
      <w:pPr>
        <w:spacing w:after="0"/>
      </w:pPr>
      <w:proofErr w:type="spellStart"/>
      <w:r>
        <w:t>Поляризов</w:t>
      </w:r>
      <w:r w:rsidR="00950F84">
        <w:t>а</w:t>
      </w:r>
      <w:r>
        <w:t>нность</w:t>
      </w:r>
      <w:proofErr w:type="spellEnd"/>
      <w:r w:rsidR="00950F84">
        <w:t>(вектор поляризации)</w:t>
      </w:r>
    </w:p>
    <w:p w:rsidR="000C7443" w:rsidRDefault="000C7443" w:rsidP="002B2057">
      <w:pPr>
        <w:spacing w:after="0"/>
      </w:pPr>
      <w:r>
        <w:rPr>
          <w:noProof/>
        </w:rPr>
        <w:drawing>
          <wp:inline distT="0" distB="0" distL="0" distR="0" wp14:anchorId="30D1AE0B" wp14:editId="23470A4A">
            <wp:extent cx="771525" cy="400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contrast="7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,где </w:t>
      </w:r>
      <w:r>
        <w:rPr>
          <w:lang w:val="en-US"/>
        </w:rPr>
        <w:t>p</w:t>
      </w:r>
      <w:r w:rsidRPr="000C7443">
        <w:t xml:space="preserve"> </w:t>
      </w:r>
      <w:r>
        <w:t>дипольный момент диэлектрика</w:t>
      </w:r>
    </w:p>
    <w:p w:rsidR="00950F84" w:rsidRDefault="00950F84" w:rsidP="002B2057">
      <w:pPr>
        <w:spacing w:after="0"/>
      </w:pPr>
      <w:r w:rsidRPr="00950F84">
        <w:t>ДИЭЛЕКТРИ́ЧЕСКАЯ ВОСПРИИ́МЧИВОСТЬ, величина, характеризую</w:t>
      </w:r>
      <w:r>
        <w:t>щ</w:t>
      </w:r>
      <w:r w:rsidRPr="00950F84">
        <w:t>ая способность среды к поляризации.</w:t>
      </w:r>
      <w:r>
        <w:t>(</w:t>
      </w:r>
      <w:r>
        <w:rPr>
          <w:lang w:val="en-US"/>
        </w:rPr>
        <w:t>x</w:t>
      </w:r>
      <w:r w:rsidRPr="00950F84">
        <w:t xml:space="preserve"> – </w:t>
      </w:r>
      <w:r>
        <w:t xml:space="preserve">она, </w:t>
      </w:r>
      <w:r>
        <w:rPr>
          <w:lang w:val="en-US"/>
        </w:rPr>
        <w:t>P</w:t>
      </w:r>
      <w:r w:rsidRPr="00950F84">
        <w:t xml:space="preserve">- </w:t>
      </w:r>
      <w:proofErr w:type="spellStart"/>
      <w:r>
        <w:t>вект</w:t>
      </w:r>
      <w:proofErr w:type="spellEnd"/>
      <w:r>
        <w:t xml:space="preserve"> поляр)</w:t>
      </w:r>
    </w:p>
    <w:p w:rsidR="00950F84" w:rsidRDefault="00950F84" w:rsidP="002B2057">
      <w:pPr>
        <w:spacing w:after="0"/>
      </w:pPr>
      <w:r>
        <w:rPr>
          <w:noProof/>
        </w:rPr>
        <w:drawing>
          <wp:inline distT="0" distB="0" distL="0" distR="0" wp14:anchorId="01CDB742" wp14:editId="51EC67D5">
            <wp:extent cx="866775" cy="21160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15585" cy="24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E1" w:rsidRDefault="005756E1" w:rsidP="002B2057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F9BE642">
            <wp:simplePos x="0" y="0"/>
            <wp:positionH relativeFrom="column">
              <wp:posOffset>1078230</wp:posOffset>
            </wp:positionH>
            <wp:positionV relativeFrom="paragraph">
              <wp:posOffset>186055</wp:posOffset>
            </wp:positionV>
            <wp:extent cx="1133475" cy="272415"/>
            <wp:effectExtent l="0" t="0" r="9525" b="0"/>
            <wp:wrapTight wrapText="bothSides">
              <wp:wrapPolygon edited="0">
                <wp:start x="0" y="0"/>
                <wp:lineTo x="0" y="19636"/>
                <wp:lineTo x="21418" y="19636"/>
                <wp:lineTo x="21418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Вектор электр</w:t>
      </w:r>
      <w:bookmarkStart w:id="0" w:name="_GoBack"/>
      <w:bookmarkEnd w:id="0"/>
      <w:r>
        <w:t>ического смещения</w:t>
      </w:r>
    </w:p>
    <w:p w:rsidR="00950F84" w:rsidRDefault="005756E1" w:rsidP="002B2057">
      <w:pPr>
        <w:spacing w:after="0"/>
      </w:pPr>
      <w:r>
        <w:rPr>
          <w:noProof/>
        </w:rPr>
        <w:drawing>
          <wp:inline distT="0" distB="0" distL="0" distR="0" wp14:anchorId="5583E2E6" wp14:editId="1B195A0A">
            <wp:extent cx="914400" cy="25301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contrast="81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921" cy="2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57" w:rsidRPr="002B2057" w:rsidRDefault="002B2057" w:rsidP="002B2057">
      <w:pPr>
        <w:spacing w:after="0"/>
        <w:rPr>
          <w:rFonts w:cstheme="minorHAnsi"/>
          <w:color w:val="181818"/>
          <w:shd w:val="clear" w:color="auto" w:fill="FFFFFF"/>
        </w:rPr>
      </w:pPr>
      <w:r>
        <w:t xml:space="preserve">Диэлектрическая проницаемость </w:t>
      </w:r>
      <w:r>
        <w:rPr>
          <w:rFonts w:cstheme="minorHAnsi"/>
          <w:color w:val="181818"/>
          <w:shd w:val="clear" w:color="auto" w:fill="FFFFFF"/>
        </w:rPr>
        <w:t>п</w:t>
      </w:r>
      <w:r w:rsidRPr="002B2057">
        <w:rPr>
          <w:rFonts w:cstheme="minorHAnsi"/>
          <w:color w:val="181818"/>
          <w:shd w:val="clear" w:color="auto" w:fill="FFFFFF"/>
        </w:rPr>
        <w:t>оказывает во сколько раз напряжённость</w:t>
      </w:r>
      <w:r>
        <w:rPr>
          <w:rFonts w:cstheme="minorHAnsi"/>
          <w:color w:val="181818"/>
          <w:shd w:val="clear" w:color="auto" w:fill="FFFFFF"/>
        </w:rPr>
        <w:t xml:space="preserve"> </w:t>
      </w:r>
      <w:r w:rsidRPr="002B2057">
        <w:rPr>
          <w:rFonts w:cstheme="minorHAnsi"/>
          <w:color w:val="181818"/>
          <w:shd w:val="clear" w:color="auto" w:fill="FFFFFF"/>
        </w:rPr>
        <w:t>электрического поля в однородном диэлектрике Е меньше напряжённости поля в вакууме.</w:t>
      </w:r>
    </w:p>
    <w:p w:rsidR="002B2057" w:rsidRPr="003E5BC6" w:rsidRDefault="003E5BC6" w:rsidP="00673820">
      <w:r>
        <w:rPr>
          <w:noProof/>
        </w:rPr>
        <w:drawing>
          <wp:anchor distT="0" distB="0" distL="114300" distR="114300" simplePos="0" relativeHeight="251662336" behindDoc="1" locked="0" layoutInCell="1" allowOverlap="1" wp14:anchorId="75D45296">
            <wp:simplePos x="0" y="0"/>
            <wp:positionH relativeFrom="column">
              <wp:posOffset>548640</wp:posOffset>
            </wp:positionH>
            <wp:positionV relativeFrom="paragraph">
              <wp:posOffset>665480</wp:posOffset>
            </wp:positionV>
            <wp:extent cx="1257300" cy="312420"/>
            <wp:effectExtent l="0" t="0" r="0" b="0"/>
            <wp:wrapTight wrapText="bothSides">
              <wp:wrapPolygon edited="0">
                <wp:start x="0" y="0"/>
                <wp:lineTo x="0" y="19756"/>
                <wp:lineTo x="21273" y="19756"/>
                <wp:lineTo x="21273" y="0"/>
                <wp:lineTo x="0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57">
        <w:rPr>
          <w:noProof/>
        </w:rPr>
        <w:drawing>
          <wp:inline distT="0" distB="0" distL="0" distR="0" wp14:anchorId="34C052E1" wp14:editId="572AEA34">
            <wp:extent cx="740676" cy="561975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77562" cy="5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3820">
        <w:t xml:space="preserve">,  </w:t>
      </w:r>
      <w:r w:rsidR="00673820">
        <w:tab/>
        <w:t>теорема гаусса для вектора</w:t>
      </w:r>
      <w:r w:rsidRPr="003E5BC6">
        <w:t xml:space="preserve"> </w:t>
      </w:r>
      <w:r>
        <w:t>смещения</w:t>
      </w:r>
      <w:r w:rsidRPr="003E5BC6">
        <w:t xml:space="preserve"> </w:t>
      </w:r>
      <w:r>
        <w:t>(</w:t>
      </w:r>
      <w:r>
        <w:rPr>
          <w:lang w:val="en-US"/>
        </w:rPr>
        <w:t>q</w:t>
      </w:r>
      <w:r w:rsidRPr="003E5BC6">
        <w:t>-</w:t>
      </w:r>
      <w:r>
        <w:t>внутренний)</w:t>
      </w:r>
      <w:r w:rsidR="00673820">
        <w:t xml:space="preserve"> </w:t>
      </w:r>
    </w:p>
    <w:sectPr w:rsidR="002B2057" w:rsidRPr="003E5BC6" w:rsidSect="00D67A54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75"/>
    <w:rsid w:val="000B5097"/>
    <w:rsid w:val="000C7443"/>
    <w:rsid w:val="00191286"/>
    <w:rsid w:val="002078F4"/>
    <w:rsid w:val="002B2057"/>
    <w:rsid w:val="003E5BC6"/>
    <w:rsid w:val="005756E1"/>
    <w:rsid w:val="00673820"/>
    <w:rsid w:val="0071514B"/>
    <w:rsid w:val="008126F4"/>
    <w:rsid w:val="00950068"/>
    <w:rsid w:val="00950F84"/>
    <w:rsid w:val="009B0C75"/>
    <w:rsid w:val="009F7198"/>
    <w:rsid w:val="00AB047B"/>
    <w:rsid w:val="00BC12A3"/>
    <w:rsid w:val="00D20EED"/>
    <w:rsid w:val="00D67A54"/>
    <w:rsid w:val="00E23190"/>
    <w:rsid w:val="00F5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47E4"/>
  <w15:chartTrackingRefBased/>
  <w15:docId w15:val="{3B5F584A-5A52-4A5E-8D1D-2321B93A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12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microsoft.com/office/2007/relationships/hdphoto" Target="media/hdphoto1.wdp"/><Relationship Id="rId30" Type="http://schemas.openxmlformats.org/officeDocument/2006/relationships/image" Target="media/image26.png"/><Relationship Id="rId35" Type="http://schemas.microsoft.com/office/2007/relationships/hdphoto" Target="media/hdphoto3.wdp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Karagodin</dc:creator>
  <cp:keywords/>
  <dc:description/>
  <cp:lastModifiedBy>Daniel Karagodin</cp:lastModifiedBy>
  <cp:revision>3</cp:revision>
  <dcterms:created xsi:type="dcterms:W3CDTF">2022-03-20T09:00:00Z</dcterms:created>
  <dcterms:modified xsi:type="dcterms:W3CDTF">2022-03-20T14:49:00Z</dcterms:modified>
</cp:coreProperties>
</file>