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718376E0" w:rsidR="00D275F7" w:rsidRPr="001737B5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BA4969">
        <w:rPr>
          <w:rFonts w:ascii="Times New Roman" w:hAnsi="Times New Roman" w:cs="Times New Roman"/>
          <w:b/>
          <w:sz w:val="24"/>
          <w:szCs w:val="24"/>
        </w:rPr>
        <w:t>1</w:t>
      </w:r>
    </w:p>
    <w:p w14:paraId="3D1AC995" w14:textId="6BB2BF4A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CB4006">
        <w:rPr>
          <w:rFonts w:ascii="Times New Roman" w:hAnsi="Times New Roman" w:cs="Times New Roman"/>
          <w:sz w:val="24"/>
          <w:szCs w:val="24"/>
        </w:rPr>
        <w:t>Проектирование баз знаний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12AC238A" w:rsidR="00D275F7" w:rsidRPr="00E80FF7" w:rsidRDefault="00D275F7" w:rsidP="00BA4969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BA4969" w:rsidRPr="00BA4969">
        <w:rPr>
          <w:rFonts w:ascii="Times New Roman" w:hAnsi="Times New Roman" w:cs="Times New Roman"/>
          <w:sz w:val="24"/>
          <w:szCs w:val="24"/>
        </w:rPr>
        <w:t>Представление знаний.</w:t>
      </w:r>
      <w:r w:rsidR="00BA4969">
        <w:rPr>
          <w:rFonts w:ascii="Times New Roman" w:hAnsi="Times New Roman" w:cs="Times New Roman"/>
          <w:sz w:val="24"/>
          <w:szCs w:val="24"/>
        </w:rPr>
        <w:t xml:space="preserve"> </w:t>
      </w:r>
      <w:r w:rsidR="00BA4969" w:rsidRPr="00BA4969">
        <w:rPr>
          <w:rFonts w:ascii="Times New Roman" w:hAnsi="Times New Roman" w:cs="Times New Roman"/>
          <w:sz w:val="24"/>
          <w:szCs w:val="24"/>
        </w:rPr>
        <w:t>Продукционная модель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 w:rsidRPr="00BA4969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60617145" w:rsidR="00D275F7" w:rsidRPr="00CB4006" w:rsidRDefault="00CB4006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Савонюк В</w:t>
      </w:r>
      <w:r w:rsidR="00E80FF7">
        <w:rPr>
          <w:rFonts w:ascii="Times New Roman" w:hAnsi="Times New Roman" w:cs="Times New Roman"/>
          <w:sz w:val="24"/>
          <w:szCs w:val="24"/>
        </w:rPr>
        <w:t>.А</w:t>
      </w:r>
      <w:r w:rsidR="00E80FF7" w:rsidRPr="00CB4006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24E4E5EB" w:rsidR="00AB7EF8" w:rsidRPr="001737B5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173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1156A7">
        <w:rPr>
          <w:rFonts w:ascii="Times New Roman" w:hAnsi="Times New Roman" w:cs="Times New Roman"/>
          <w:sz w:val="24"/>
          <w:szCs w:val="24"/>
        </w:rPr>
        <w:t>4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04E096BB" w:rsidR="0096351C" w:rsidRPr="003807E1" w:rsidRDefault="003720AC" w:rsidP="0096351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" w:name="_Hlk88663645"/>
      <w:r w:rsidR="0096351C" w:rsidRPr="0096351C">
        <w:rPr>
          <w:rFonts w:ascii="Times New Roman" w:hAnsi="Times New Roman" w:cs="Times New Roman"/>
          <w:sz w:val="24"/>
          <w:szCs w:val="24"/>
        </w:rPr>
        <w:t>Изучение</w:t>
      </w:r>
      <w:r w:rsidR="000359E6">
        <w:rPr>
          <w:rFonts w:ascii="Times New Roman" w:hAnsi="Times New Roman" w:cs="Times New Roman"/>
          <w:sz w:val="24"/>
          <w:szCs w:val="24"/>
        </w:rPr>
        <w:t xml:space="preserve"> и решение</w:t>
      </w:r>
      <w:r w:rsidR="0096351C" w:rsidRPr="0096351C">
        <w:rPr>
          <w:rFonts w:ascii="Times New Roman" w:hAnsi="Times New Roman" w:cs="Times New Roman"/>
          <w:sz w:val="24"/>
          <w:szCs w:val="24"/>
        </w:rPr>
        <w:t xml:space="preserve"> заданий по</w:t>
      </w:r>
      <w:r w:rsidR="00BA4969">
        <w:rPr>
          <w:rFonts w:ascii="Times New Roman" w:hAnsi="Times New Roman" w:cs="Times New Roman"/>
          <w:sz w:val="24"/>
          <w:szCs w:val="24"/>
        </w:rPr>
        <w:t xml:space="preserve"> составлению продукционной модели и представлении знаний</w:t>
      </w:r>
      <w:r w:rsidR="003807E1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6555ED64" w14:textId="68D6216E" w:rsidR="00A51C66" w:rsidRDefault="002B31A6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  <w:r w:rsidR="00E80F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CD6DD9" w14:textId="77777777" w:rsidR="001737B5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D8A689" w14:textId="7EA2375D" w:rsidR="00E80FF7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BA4969">
        <w:rPr>
          <w:rFonts w:ascii="Times New Roman" w:hAnsi="Times New Roman" w:cs="Times New Roman"/>
          <w:b/>
          <w:sz w:val="24"/>
          <w:szCs w:val="24"/>
        </w:rPr>
        <w:t xml:space="preserve">2 </w:t>
      </w:r>
    </w:p>
    <w:p w14:paraId="4776FBBA" w14:textId="3AA3F659" w:rsidR="001737B5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263543" w14:textId="3A6552CE" w:rsidR="001737B5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BA4969">
        <w:rPr>
          <w:rFonts w:ascii="Times New Roman" w:hAnsi="Times New Roman" w:cs="Times New Roman"/>
          <w:bCs/>
          <w:sz w:val="24"/>
          <w:szCs w:val="24"/>
        </w:rPr>
        <w:t>Построить</w:t>
      </w:r>
      <w:r w:rsidRPr="00BA4969">
        <w:rPr>
          <w:rFonts w:ascii="Times New Roman" w:hAnsi="Times New Roman" w:cs="Times New Roman"/>
          <w:bCs/>
          <w:sz w:val="24"/>
          <w:szCs w:val="24"/>
        </w:rPr>
        <w:tab/>
        <w:t>продукционную</w:t>
      </w:r>
      <w:r w:rsidRPr="00BA4969">
        <w:rPr>
          <w:rFonts w:ascii="Times New Roman" w:hAnsi="Times New Roman" w:cs="Times New Roman"/>
          <w:bCs/>
          <w:sz w:val="24"/>
          <w:szCs w:val="24"/>
        </w:rPr>
        <w:tab/>
        <w:t>модель</w:t>
      </w:r>
      <w:r w:rsidRPr="00BA4969">
        <w:rPr>
          <w:rFonts w:ascii="Times New Roman" w:hAnsi="Times New Roman" w:cs="Times New Roman"/>
          <w:bCs/>
          <w:sz w:val="24"/>
          <w:szCs w:val="24"/>
        </w:rPr>
        <w:tab/>
        <w:t>представления</w:t>
      </w:r>
      <w:r w:rsidRPr="00BA4969">
        <w:rPr>
          <w:rFonts w:ascii="Times New Roman" w:hAnsi="Times New Roman" w:cs="Times New Roman"/>
          <w:bCs/>
          <w:sz w:val="24"/>
          <w:szCs w:val="24"/>
        </w:rPr>
        <w:tab/>
        <w:t>знаний</w:t>
      </w:r>
      <w:r w:rsidRPr="00BA4969">
        <w:rPr>
          <w:rFonts w:ascii="Times New Roman" w:hAnsi="Times New Roman" w:cs="Times New Roman"/>
          <w:bCs/>
          <w:sz w:val="24"/>
          <w:szCs w:val="24"/>
        </w:rPr>
        <w:tab/>
        <w:t>в предметной области «Железная дорога» (продажа билетов).</w:t>
      </w:r>
    </w:p>
    <w:p w14:paraId="4D99738E" w14:textId="77777777" w:rsidR="007709C7" w:rsidRDefault="007709C7" w:rsidP="00C92A0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3800D7" w14:textId="443FB499" w:rsidR="00BA4969" w:rsidRDefault="00BA4969" w:rsidP="00BA496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4969">
        <w:rPr>
          <w:rFonts w:ascii="Times New Roman" w:hAnsi="Times New Roman" w:cs="Times New Roman"/>
          <w:b/>
          <w:sz w:val="24"/>
          <w:szCs w:val="24"/>
        </w:rPr>
        <w:t>Описание процесса решения.</w:t>
      </w:r>
    </w:p>
    <w:p w14:paraId="5B0039A8" w14:textId="77777777" w:rsidR="00BA4969" w:rsidRPr="00BA4969" w:rsidRDefault="00BA4969" w:rsidP="00BA496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02DEE8" w14:textId="10D21338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BA4969">
        <w:rPr>
          <w:rFonts w:ascii="Times New Roman" w:hAnsi="Times New Roman" w:cs="Times New Roman"/>
          <w:bCs/>
          <w:sz w:val="24"/>
          <w:szCs w:val="24"/>
        </w:rPr>
        <w:t>Для построения продукционной модели представления знаний необходимо выполнить следующие шаги:</w:t>
      </w:r>
    </w:p>
    <w:p w14:paraId="31964C00" w14:textId="77777777" w:rsidR="002E32CE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BA4969">
        <w:rPr>
          <w:rFonts w:ascii="Times New Roman" w:hAnsi="Times New Roman" w:cs="Times New Roman"/>
          <w:bCs/>
          <w:sz w:val="24"/>
          <w:szCs w:val="24"/>
        </w:rPr>
        <w:t>1)</w:t>
      </w:r>
      <w:r w:rsidRPr="00BA4969">
        <w:rPr>
          <w:rFonts w:ascii="Times New Roman" w:hAnsi="Times New Roman" w:cs="Times New Roman"/>
          <w:bCs/>
          <w:sz w:val="24"/>
          <w:szCs w:val="24"/>
        </w:rPr>
        <w:tab/>
        <w:t>Определить целевые действия задачи (являющиеся решениями).</w:t>
      </w:r>
    </w:p>
    <w:p w14:paraId="3E34AAD5" w14:textId="77777777" w:rsidR="002E32CE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BA4969">
        <w:rPr>
          <w:rFonts w:ascii="Times New Roman" w:hAnsi="Times New Roman" w:cs="Times New Roman"/>
          <w:bCs/>
          <w:sz w:val="24"/>
          <w:szCs w:val="24"/>
        </w:rPr>
        <w:t>2)</w:t>
      </w:r>
      <w:r w:rsidRPr="00BA4969">
        <w:rPr>
          <w:rFonts w:ascii="Times New Roman" w:hAnsi="Times New Roman" w:cs="Times New Roman"/>
          <w:bCs/>
          <w:sz w:val="24"/>
          <w:szCs w:val="24"/>
        </w:rPr>
        <w:tab/>
        <w:t>Определить промежуточные действия или цепочку действий, между начальным состоянием и конечным (между тем, что имеется, и целевым действием).</w:t>
      </w:r>
    </w:p>
    <w:p w14:paraId="2B4D653A" w14:textId="53313E75" w:rsidR="002E32CE" w:rsidRPr="00BA4969" w:rsidRDefault="00BA4969" w:rsidP="002E32CE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BA4969">
        <w:rPr>
          <w:rFonts w:ascii="Times New Roman" w:hAnsi="Times New Roman" w:cs="Times New Roman"/>
          <w:bCs/>
          <w:sz w:val="24"/>
          <w:szCs w:val="24"/>
        </w:rPr>
        <w:t>3)</w:t>
      </w:r>
      <w:r w:rsidRPr="00BA4969">
        <w:rPr>
          <w:rFonts w:ascii="Times New Roman" w:hAnsi="Times New Roman" w:cs="Times New Roman"/>
          <w:bCs/>
          <w:sz w:val="24"/>
          <w:szCs w:val="24"/>
        </w:rPr>
        <w:tab/>
        <w:t>Опередить условия для каждого действия, при котором его целесообразно и возможно выполнить. Определить порядок выполнения действий.</w:t>
      </w:r>
    </w:p>
    <w:p w14:paraId="60C844D9" w14:textId="77777777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BA4969">
        <w:rPr>
          <w:rFonts w:ascii="Times New Roman" w:hAnsi="Times New Roman" w:cs="Times New Roman"/>
          <w:bCs/>
          <w:sz w:val="24"/>
          <w:szCs w:val="24"/>
        </w:rPr>
        <w:t>4)</w:t>
      </w:r>
      <w:r w:rsidRPr="00BA4969">
        <w:rPr>
          <w:rFonts w:ascii="Times New Roman" w:hAnsi="Times New Roman" w:cs="Times New Roman"/>
          <w:bCs/>
          <w:sz w:val="24"/>
          <w:szCs w:val="24"/>
        </w:rPr>
        <w:tab/>
        <w:t>Добавить конкретики при необходимости, исходя из поставленной</w:t>
      </w:r>
    </w:p>
    <w:p w14:paraId="7E062A32" w14:textId="77777777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BA4969">
        <w:rPr>
          <w:rFonts w:ascii="Times New Roman" w:hAnsi="Times New Roman" w:cs="Times New Roman"/>
          <w:bCs/>
          <w:sz w:val="24"/>
          <w:szCs w:val="24"/>
        </w:rPr>
        <w:t>задачи.</w:t>
      </w:r>
    </w:p>
    <w:p w14:paraId="4D8DB98C" w14:textId="77777777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BA49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1141397" w14:textId="77777777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BA4969">
        <w:rPr>
          <w:rFonts w:ascii="Times New Roman" w:hAnsi="Times New Roman" w:cs="Times New Roman"/>
          <w:bCs/>
          <w:sz w:val="24"/>
          <w:szCs w:val="24"/>
        </w:rPr>
        <w:t>5)</w:t>
      </w:r>
      <w:r w:rsidRPr="00BA4969">
        <w:rPr>
          <w:rFonts w:ascii="Times New Roman" w:hAnsi="Times New Roman" w:cs="Times New Roman"/>
          <w:bCs/>
          <w:sz w:val="24"/>
          <w:szCs w:val="24"/>
        </w:rPr>
        <w:tab/>
        <w:t>Преобразовать полученный порядок действий и соответствующие им условия в продукции.</w:t>
      </w:r>
    </w:p>
    <w:p w14:paraId="6BC61267" w14:textId="32B0C756" w:rsidR="001316AC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BA4969">
        <w:rPr>
          <w:rFonts w:ascii="Times New Roman" w:hAnsi="Times New Roman" w:cs="Times New Roman"/>
          <w:bCs/>
          <w:sz w:val="24"/>
          <w:szCs w:val="24"/>
        </w:rPr>
        <w:t>6)</w:t>
      </w:r>
      <w:r w:rsidRPr="00BA4969">
        <w:rPr>
          <w:rFonts w:ascii="Times New Roman" w:hAnsi="Times New Roman" w:cs="Times New Roman"/>
          <w:bCs/>
          <w:sz w:val="24"/>
          <w:szCs w:val="24"/>
        </w:rPr>
        <w:tab/>
        <w:t>Для проверки правильности построения продукций записать цепочки продукций, явно проследив связи между ними.</w:t>
      </w:r>
      <w:r w:rsidR="00C92A01" w:rsidRPr="00BA49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2DBF7E6" w14:textId="0BC1FB3D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</w:p>
    <w:p w14:paraId="2BD00DFB" w14:textId="197D78B6" w:rsidR="00BA4969" w:rsidRPr="00BA4969" w:rsidRDefault="00BA4969" w:rsidP="00BA496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4969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D8C909E" w14:textId="1494E793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5CD33F27" w14:textId="2A6F4CDF" w:rsidR="00BA4969" w:rsidRPr="002E32CE" w:rsidRDefault="00BA4969" w:rsidP="002E32CE">
      <w:pPr>
        <w:pStyle w:val="a6"/>
        <w:numPr>
          <w:ilvl w:val="0"/>
          <w:numId w:val="24"/>
        </w:numPr>
        <w:spacing w:after="0"/>
        <w:ind w:right="-284"/>
        <w:rPr>
          <w:rFonts w:ascii="Times New Roman" w:hAnsi="Times New Roman" w:cs="Times New Roman"/>
          <w:b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noProof/>
          <w:sz w:val="24"/>
          <w:szCs w:val="24"/>
        </w:rPr>
        <w:t xml:space="preserve">Обязательное действие, выполняемое в </w:t>
      </w:r>
      <w:r w:rsidR="002E32CE">
        <w:rPr>
          <w:rFonts w:ascii="Times New Roman" w:hAnsi="Times New Roman" w:cs="Times New Roman"/>
          <w:bCs/>
          <w:noProof/>
          <w:sz w:val="24"/>
          <w:szCs w:val="24"/>
        </w:rPr>
        <w:t xml:space="preserve"> железной дороге (</w:t>
      </w:r>
      <w:r w:rsidRPr="00BA4969">
        <w:rPr>
          <w:rFonts w:ascii="Times New Roman" w:hAnsi="Times New Roman" w:cs="Times New Roman"/>
          <w:bCs/>
          <w:noProof/>
          <w:sz w:val="24"/>
          <w:szCs w:val="24"/>
        </w:rPr>
        <w:t>ЖД</w:t>
      </w:r>
      <w:r w:rsidR="002E32CE">
        <w:rPr>
          <w:rFonts w:ascii="Times New Roman" w:hAnsi="Times New Roman" w:cs="Times New Roman"/>
          <w:bCs/>
          <w:noProof/>
          <w:sz w:val="24"/>
          <w:szCs w:val="24"/>
        </w:rPr>
        <w:t>)</w:t>
      </w:r>
      <w:r w:rsidRPr="00BA4969">
        <w:rPr>
          <w:rFonts w:ascii="Times New Roman" w:hAnsi="Times New Roman" w:cs="Times New Roman"/>
          <w:bCs/>
          <w:noProof/>
          <w:sz w:val="24"/>
          <w:szCs w:val="24"/>
        </w:rPr>
        <w:t xml:space="preserve"> –</w:t>
      </w:r>
      <w:r w:rsidR="002E32CE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BA4969">
        <w:rPr>
          <w:rFonts w:ascii="Times New Roman" w:hAnsi="Times New Roman" w:cs="Times New Roman"/>
          <w:bCs/>
          <w:noProof/>
          <w:sz w:val="24"/>
          <w:szCs w:val="24"/>
        </w:rPr>
        <w:t>перевозка грузов и пассажиров</w:t>
      </w:r>
      <w:r w:rsidR="002E32CE">
        <w:rPr>
          <w:rFonts w:ascii="Times New Roman" w:hAnsi="Times New Roman" w:cs="Times New Roman"/>
          <w:bCs/>
          <w:noProof/>
          <w:sz w:val="24"/>
          <w:szCs w:val="24"/>
        </w:rPr>
        <w:t>,</w:t>
      </w:r>
      <w:r w:rsidRPr="00BA4969">
        <w:rPr>
          <w:rFonts w:ascii="Times New Roman" w:hAnsi="Times New Roman" w:cs="Times New Roman"/>
          <w:bCs/>
          <w:noProof/>
          <w:sz w:val="24"/>
          <w:szCs w:val="24"/>
        </w:rPr>
        <w:t xml:space="preserve"> и ее оплата. Значит,  есть  уже два  целевых действия  «осуществить перевозку» и «оплатить», которые взаимосвязаны и следуют друг за другом.</w:t>
      </w:r>
    </w:p>
    <w:p w14:paraId="007892EA" w14:textId="5255E9A0" w:rsidR="00BA4969" w:rsidRPr="002E32CE" w:rsidRDefault="00BA4969" w:rsidP="00BA4969">
      <w:pPr>
        <w:pStyle w:val="a6"/>
        <w:numPr>
          <w:ilvl w:val="0"/>
          <w:numId w:val="24"/>
        </w:numPr>
        <w:spacing w:after="0"/>
        <w:ind w:right="-284"/>
        <w:rPr>
          <w:rFonts w:ascii="Times New Roman" w:hAnsi="Times New Roman" w:cs="Times New Roman"/>
          <w:b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noProof/>
          <w:sz w:val="24"/>
          <w:szCs w:val="24"/>
        </w:rPr>
        <w:t xml:space="preserve">Прежде чем осуществить перевозку чего-либо, нужно прийти к станции жд, подойти к кассе, выбрать и  купить билет. Кроме того, нужно выбрать, в какую именно станцию ЖД пойти. Значит, цепочка промежуточных действий: «выбор </w:t>
      </w:r>
      <w:r w:rsidR="002E32CE">
        <w:rPr>
          <w:rFonts w:ascii="Times New Roman" w:hAnsi="Times New Roman" w:cs="Times New Roman"/>
          <w:bCs/>
          <w:noProof/>
          <w:sz w:val="24"/>
          <w:szCs w:val="24"/>
        </w:rPr>
        <w:t>станции</w:t>
      </w:r>
      <w:r w:rsidRPr="00BA4969">
        <w:rPr>
          <w:rFonts w:ascii="Times New Roman" w:hAnsi="Times New Roman" w:cs="Times New Roman"/>
          <w:bCs/>
          <w:noProof/>
          <w:sz w:val="24"/>
          <w:szCs w:val="24"/>
        </w:rPr>
        <w:t xml:space="preserve"> и путь туда», «выбор билета».</w:t>
      </w:r>
    </w:p>
    <w:p w14:paraId="23054704" w14:textId="3EFEC2C1" w:rsidR="00BA4969" w:rsidRPr="00BA4969" w:rsidRDefault="00BA4969" w:rsidP="00BA4969">
      <w:pPr>
        <w:pStyle w:val="a6"/>
        <w:numPr>
          <w:ilvl w:val="0"/>
          <w:numId w:val="24"/>
        </w:numPr>
        <w:spacing w:after="0"/>
        <w:ind w:right="-284"/>
        <w:rPr>
          <w:rFonts w:ascii="Times New Roman" w:hAnsi="Times New Roman" w:cs="Times New Roman"/>
          <w:b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noProof/>
          <w:sz w:val="24"/>
          <w:szCs w:val="24"/>
        </w:rPr>
        <w:t>Прежде чем выбрать билет, необходимо убедиться, что есть необходимая сумма денег. Выбор билета может обуславливаться многими причинами, выберем территориальный признак–куда нужно осуществить перевозку,тот и покупаем. В разных станциях ЖД работают разные люди, поэтому в зависимости от станции ЖД, кассиры будут разные. Кроме того, разные станции ЖД специализируются на разных путях, поэтому заказанные билеты будут в разных станциях ЖД отличаться. Значит вначале идут действия, позволяющие выбрать станцию ЖД, затем выбрать билет, а уже оплата билета и перевозка.</w:t>
      </w:r>
    </w:p>
    <w:p w14:paraId="75C26679" w14:textId="00F1FA8A" w:rsidR="00BA4969" w:rsidRPr="00BA4969" w:rsidRDefault="00BA4969" w:rsidP="00BA4969">
      <w:pPr>
        <w:pStyle w:val="a6"/>
        <w:numPr>
          <w:ilvl w:val="0"/>
          <w:numId w:val="24"/>
        </w:numPr>
        <w:spacing w:after="0"/>
        <w:ind w:right="-284"/>
        <w:rPr>
          <w:rFonts w:ascii="Times New Roman" w:hAnsi="Times New Roman" w:cs="Times New Roman"/>
          <w:b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noProof/>
          <w:sz w:val="24"/>
          <w:szCs w:val="24"/>
        </w:rPr>
        <w:t>Пусть в задаче будут рассматриваться две станции: «Жабинка» и «Берёзовка». Первая – осуществляет перевозку до Бреста и Гомеля, Вторая – осуществляет перевозку до Витебска и Минска. В первом работает кассир Сергей, а во втором кассир Марина. Петр – это клиент.</w:t>
      </w:r>
    </w:p>
    <w:p w14:paraId="1AA47F6A" w14:textId="77777777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3B8B5EA" w14:textId="77777777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5)</w:t>
      </w:r>
      <w:r w:rsidRPr="00BA4969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BA4969">
        <w:rPr>
          <w:rFonts w:ascii="Times New Roman" w:hAnsi="Times New Roman" w:cs="Times New Roman"/>
          <w:bCs/>
          <w:noProof/>
          <w:sz w:val="24"/>
          <w:szCs w:val="24"/>
        </w:rPr>
        <w:t>Выше описанное можно преобразовать в следующие предложения типа «Если, то»:</w:t>
      </w:r>
    </w:p>
    <w:p w14:paraId="50279285" w14:textId="77777777" w:rsidR="00BA4969" w:rsidRPr="00BA4969" w:rsidRDefault="00BA4969" w:rsidP="00BA4969">
      <w:pPr>
        <w:spacing w:after="0"/>
        <w:ind w:right="-284" w:hanging="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•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ab/>
        <w:t>Если субъект хочет осуществить перевозку и у субъекта есть достаточная сумма денег, то субъект может пойти к станции ЖД.</w:t>
      </w:r>
    </w:p>
    <w:p w14:paraId="192CE138" w14:textId="77777777" w:rsidR="00BA4969" w:rsidRPr="00BA4969" w:rsidRDefault="00BA4969" w:rsidP="00BA4969">
      <w:pPr>
        <w:spacing w:after="0"/>
        <w:ind w:right="-284" w:hanging="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•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ab/>
        <w:t>Если  субъекту  необходимо поехать в Гомель или Брест, то субъект выберет станцию «Жабинка».</w:t>
      </w:r>
    </w:p>
    <w:p w14:paraId="69C8E035" w14:textId="77777777" w:rsidR="00BA4969" w:rsidRPr="00BA4969" w:rsidRDefault="00BA4969" w:rsidP="00BA4969">
      <w:pPr>
        <w:spacing w:after="0"/>
        <w:ind w:right="-284" w:hanging="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•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ab/>
        <w:t>Если  субъекту  необходимо поехать в Витебск или Минск, то субъект выберет станцию «Берёзовка».</w:t>
      </w:r>
    </w:p>
    <w:p w14:paraId="5A4E3A4D" w14:textId="77777777" w:rsidR="00BA4969" w:rsidRPr="00BA4969" w:rsidRDefault="00BA4969" w:rsidP="00BA4969">
      <w:pPr>
        <w:spacing w:after="0"/>
        <w:ind w:right="-284" w:hanging="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•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ab/>
        <w:t>Если субъект пошёл к станции «Жабинка» и там работает кассир Сергей, то выдачу билета и принятие оплаты будет осуществлять Сергей.</w:t>
      </w:r>
    </w:p>
    <w:p w14:paraId="061F8F24" w14:textId="77777777" w:rsidR="00BA4969" w:rsidRPr="00BA4969" w:rsidRDefault="00BA4969" w:rsidP="00BA4969">
      <w:pPr>
        <w:spacing w:after="0"/>
        <w:ind w:right="-284" w:hanging="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•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ab/>
        <w:t>Если субъект пошёл к станции «Берёзовка» и там работает кассир Марина, то выдачу билета и принятие оплаты будет осуществлять Марина.</w:t>
      </w:r>
    </w:p>
    <w:p w14:paraId="03C31287" w14:textId="77777777" w:rsidR="00BA4969" w:rsidRPr="00BA4969" w:rsidRDefault="00BA4969" w:rsidP="00BA4969">
      <w:pPr>
        <w:spacing w:after="0"/>
        <w:ind w:right="-284" w:hanging="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•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ab/>
        <w:t>Если субъект выбрал билет и у субъекта принимает оплату Марина, то билет выдадут через 6 мин.</w:t>
      </w:r>
    </w:p>
    <w:p w14:paraId="6DAA6C3A" w14:textId="77777777" w:rsidR="00BA4969" w:rsidRPr="00BA4969" w:rsidRDefault="00BA4969" w:rsidP="00BA4969">
      <w:pPr>
        <w:spacing w:after="0"/>
        <w:ind w:right="-284" w:hanging="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•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ab/>
        <w:t>Если субъект выбрал билет и у субъекта принимает оплату Сергей, то билет выдадут через 4 мин.</w:t>
      </w:r>
    </w:p>
    <w:p w14:paraId="2AC68862" w14:textId="3A1912CB" w:rsidR="00BA4969" w:rsidRDefault="00BA4969" w:rsidP="00BA4969">
      <w:pPr>
        <w:spacing w:after="0"/>
        <w:ind w:right="-284" w:hanging="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•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ab/>
        <w:t>Если билет выдадут через 6 мин. или билет выдадут через 4 мин., то субъект осуществлять перевозку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.</w:t>
      </w:r>
    </w:p>
    <w:p w14:paraId="6EF2CC23" w14:textId="77777777" w:rsidR="00BA4969" w:rsidRPr="00BA4969" w:rsidRDefault="00BA4969" w:rsidP="00BA4969">
      <w:pPr>
        <w:spacing w:after="0"/>
        <w:ind w:right="-284" w:hanging="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</w:p>
    <w:p w14:paraId="27A1118C" w14:textId="5A36D61B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noProof/>
          <w:sz w:val="24"/>
          <w:szCs w:val="24"/>
        </w:rPr>
        <w:t>Введем обозначения для фактов (Ф), действий (Д) и продукций (П), тогда:</w:t>
      </w:r>
    </w:p>
    <w:p w14:paraId="692AF7E1" w14:textId="77777777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Субъект = Петр;</w:t>
      </w:r>
    </w:p>
    <w:p w14:paraId="307472A4" w14:textId="77777777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Ф1= субъект хочет осуществить перевозку;</w:t>
      </w:r>
    </w:p>
    <w:p w14:paraId="7E5ED9BD" w14:textId="77777777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Ф2= у субъекта есть достаточная сумма денег;</w:t>
      </w:r>
    </w:p>
    <w:p w14:paraId="17D41189" w14:textId="77777777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Ф3= субъекту необходимо поехать в Брест или Гомель;</w:t>
      </w:r>
    </w:p>
    <w:p w14:paraId="3DB18192" w14:textId="3A3CEBA9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Ф4=</w:t>
      </w:r>
      <w:r w:rsidR="002E32CE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в станции «Берёзовка» работает кассир Марина;</w:t>
      </w:r>
    </w:p>
    <w:p w14:paraId="5DC49ED8" w14:textId="4E297ADA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Ф5=</w:t>
      </w:r>
      <w:r w:rsidR="002E32CE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в станции «Жабинка» работает кассир Сергей;</w:t>
      </w:r>
    </w:p>
    <w:p w14:paraId="5B0EB862" w14:textId="44F07BF6" w:rsid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Ф6= субъект выбрал билет;</w:t>
      </w:r>
    </w:p>
    <w:p w14:paraId="5EC4615D" w14:textId="4C84D489" w:rsid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Д1</w:t>
      </w:r>
      <w:r w:rsidR="002E32CE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=</w:t>
      </w:r>
      <w:r w:rsidR="002E32CE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субъект нужно пойти к станции;</w:t>
      </w:r>
    </w:p>
    <w:p w14:paraId="743C14BF" w14:textId="61170E1A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Д</w:t>
      </w:r>
      <w:r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2</w:t>
      </w:r>
      <w:r w:rsidR="002E32CE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=</w:t>
      </w:r>
      <w:r w:rsidR="002E32CE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субъект идет к станции «Жабинка»;</w:t>
      </w:r>
    </w:p>
    <w:p w14:paraId="20433B20" w14:textId="74D3169A" w:rsid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Д</w:t>
      </w:r>
      <w:r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3</w:t>
      </w:r>
      <w:r w:rsidR="002E32CE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=</w:t>
      </w:r>
      <w:r w:rsidR="002E32CE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субъект идет к станции «Берёзовка»;</w:t>
      </w:r>
    </w:p>
    <w:p w14:paraId="33FE11B5" w14:textId="6C4A2DFC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Д4</w:t>
      </w:r>
      <w:r w:rsidR="002E32CE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= у субъекта принимает заказ Марина;</w:t>
      </w:r>
    </w:p>
    <w:p w14:paraId="34FA1A9B" w14:textId="2E28BF93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Д5</w:t>
      </w:r>
      <w:r w:rsidR="002E32CE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=</w:t>
      </w:r>
      <w:r w:rsidR="002E32CE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у субъекта принимает заказ Сергей;</w:t>
      </w:r>
    </w:p>
    <w:p w14:paraId="79DB7B94" w14:textId="6A75396B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Д6</w:t>
      </w:r>
      <w:r w:rsidR="002E32CE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=</w:t>
      </w:r>
      <w:r w:rsidR="002E32CE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после выбора билета субъект должен его оплатить.</w:t>
      </w:r>
    </w:p>
    <w:p w14:paraId="2CCC9C34" w14:textId="19D9A03B" w:rsid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Д</w:t>
      </w:r>
      <w:r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7</w:t>
      </w:r>
      <w:r w:rsidR="002E32CE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=</w:t>
      </w:r>
      <w:r w:rsidR="002E32CE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билет выдадут через 4 мин.</w:t>
      </w:r>
    </w:p>
    <w:p w14:paraId="1C3D2760" w14:textId="696DD216" w:rsid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Д</w:t>
      </w:r>
      <w:r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8</w:t>
      </w:r>
      <w:r w:rsidR="002E32CE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=</w:t>
      </w:r>
      <w:r w:rsidR="002E32CE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BA4969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билет выдадут через 6 мин.</w:t>
      </w:r>
    </w:p>
    <w:p w14:paraId="62724605" w14:textId="59979CE3" w:rsidR="006953FA" w:rsidRPr="002E32CE" w:rsidRDefault="006953FA" w:rsidP="006953FA">
      <w:pPr>
        <w:spacing w:after="0"/>
        <w:ind w:left="-709"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Д9</w:t>
      </w:r>
      <w:r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= субъект осуществляет перевозку</w:t>
      </w:r>
      <w:r w:rsidRPr="002E32CE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;</w:t>
      </w:r>
    </w:p>
    <w:p w14:paraId="3521882F" w14:textId="77777777" w:rsidR="006953FA" w:rsidRPr="00BA4969" w:rsidRDefault="006953FA" w:rsidP="00BA4969">
      <w:pPr>
        <w:spacing w:after="0"/>
        <w:ind w:left="-709"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</w:p>
    <w:p w14:paraId="3EF2A831" w14:textId="77777777" w:rsidR="00BA4969" w:rsidRPr="00BA4969" w:rsidRDefault="00BA4969" w:rsidP="002E32CE">
      <w:pPr>
        <w:spacing w:after="0"/>
        <w:ind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</w:p>
    <w:p w14:paraId="40913DB3" w14:textId="1BB51DBA" w:rsidR="00BA4969" w:rsidRDefault="00BA4969" w:rsidP="00BA4969">
      <w:pPr>
        <w:pStyle w:val="a6"/>
        <w:numPr>
          <w:ilvl w:val="0"/>
          <w:numId w:val="25"/>
        </w:numPr>
        <w:spacing w:after="0"/>
        <w:ind w:right="-284"/>
        <w:rPr>
          <w:rFonts w:ascii="Times New Roman" w:hAnsi="Times New Roman" w:cs="Times New Roman"/>
          <w:b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noProof/>
          <w:sz w:val="24"/>
          <w:szCs w:val="24"/>
        </w:rPr>
        <w:t xml:space="preserve"> Для отображения взаимосвязи продукций построим граф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(рис. 1)</w:t>
      </w:r>
      <w:r w:rsidRPr="00BA4969">
        <w:rPr>
          <w:rFonts w:ascii="Times New Roman" w:hAnsi="Times New Roman" w:cs="Times New Roman"/>
          <w:bCs/>
          <w:noProof/>
          <w:sz w:val="24"/>
          <w:szCs w:val="24"/>
        </w:rPr>
        <w:t>:</w:t>
      </w:r>
    </w:p>
    <w:p w14:paraId="43D06AB3" w14:textId="77777777" w:rsidR="00BA4969" w:rsidRDefault="00BA4969" w:rsidP="00BA4969">
      <w:pPr>
        <w:pStyle w:val="a6"/>
        <w:spacing w:after="0"/>
        <w:ind w:left="-4" w:right="-284"/>
        <w:rPr>
          <w:noProof/>
        </w:rPr>
      </w:pPr>
    </w:p>
    <w:p w14:paraId="4C109A0F" w14:textId="51253FAD" w:rsidR="00BA4969" w:rsidRDefault="006953FA" w:rsidP="006953FA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2FF462" wp14:editId="635C43EE">
            <wp:extent cx="3619500" cy="3962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1" t="6250" b="894"/>
                    <a:stretch/>
                  </pic:blipFill>
                  <pic:spPr bwMode="auto">
                    <a:xfrm>
                      <a:off x="0" y="0"/>
                      <a:ext cx="3619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0176B" w14:textId="77777777" w:rsidR="00BA4969" w:rsidRPr="00BA4969" w:rsidRDefault="00BA4969" w:rsidP="00BA4969">
      <w:pPr>
        <w:pStyle w:val="a6"/>
        <w:spacing w:after="0"/>
        <w:ind w:left="-4" w:right="-284"/>
        <w:jc w:val="center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8777B33" w14:textId="7608EF1C" w:rsidR="00BA4969" w:rsidRPr="00BA4969" w:rsidRDefault="00BA4969" w:rsidP="006953FA">
      <w:pPr>
        <w:pStyle w:val="af0"/>
        <w:kinsoku w:val="0"/>
        <w:overflowPunct w:val="0"/>
        <w:ind w:left="-709"/>
        <w:jc w:val="center"/>
        <w:rPr>
          <w:i/>
          <w:iCs/>
          <w:sz w:val="24"/>
          <w:szCs w:val="24"/>
        </w:rPr>
      </w:pPr>
      <w:r w:rsidRPr="00BA4969">
        <w:rPr>
          <w:i/>
          <w:iCs/>
          <w:sz w:val="24"/>
          <w:szCs w:val="24"/>
        </w:rPr>
        <w:t xml:space="preserve">Рис. </w:t>
      </w:r>
      <w:r w:rsidRPr="00BA4969">
        <w:rPr>
          <w:i/>
          <w:iCs/>
          <w:sz w:val="24"/>
          <w:szCs w:val="24"/>
        </w:rPr>
        <w:t>1</w:t>
      </w:r>
      <w:r w:rsidRPr="00BA4969">
        <w:rPr>
          <w:i/>
          <w:iCs/>
          <w:sz w:val="24"/>
          <w:szCs w:val="24"/>
        </w:rPr>
        <w:t>. Схема продукций предметной области «</w:t>
      </w:r>
      <w:r w:rsidRPr="00BA4969">
        <w:rPr>
          <w:i/>
          <w:iCs/>
          <w:sz w:val="24"/>
          <w:szCs w:val="24"/>
        </w:rPr>
        <w:t>Железная дорога</w:t>
      </w:r>
      <w:r w:rsidRPr="00BA4969">
        <w:rPr>
          <w:i/>
          <w:iCs/>
          <w:sz w:val="24"/>
          <w:szCs w:val="24"/>
        </w:rPr>
        <w:t>».</w:t>
      </w:r>
    </w:p>
    <w:p w14:paraId="12C0792D" w14:textId="6ABE105E" w:rsidR="0096351C" w:rsidRPr="00BA4969" w:rsidRDefault="0096351C" w:rsidP="00BA496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4BFCA73" w14:textId="09020B3D" w:rsidR="003D1319" w:rsidRPr="00AC7D08" w:rsidRDefault="00A51C66" w:rsidP="001316A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4969" w:rsidRPr="0096351C">
        <w:rPr>
          <w:rFonts w:ascii="Times New Roman" w:hAnsi="Times New Roman" w:cs="Times New Roman"/>
          <w:sz w:val="24"/>
          <w:szCs w:val="24"/>
        </w:rPr>
        <w:t>Изучи</w:t>
      </w:r>
      <w:r w:rsidR="00BA4969">
        <w:rPr>
          <w:rFonts w:ascii="Times New Roman" w:hAnsi="Times New Roman" w:cs="Times New Roman"/>
          <w:sz w:val="24"/>
          <w:szCs w:val="24"/>
        </w:rPr>
        <w:t>л</w:t>
      </w:r>
      <w:r w:rsidR="00BA4969">
        <w:rPr>
          <w:rFonts w:ascii="Times New Roman" w:hAnsi="Times New Roman" w:cs="Times New Roman"/>
          <w:sz w:val="24"/>
          <w:szCs w:val="24"/>
        </w:rPr>
        <w:t xml:space="preserve"> и реш</w:t>
      </w:r>
      <w:r w:rsidR="00BA4969">
        <w:rPr>
          <w:rFonts w:ascii="Times New Roman" w:hAnsi="Times New Roman" w:cs="Times New Roman"/>
          <w:sz w:val="24"/>
          <w:szCs w:val="24"/>
        </w:rPr>
        <w:t>ил</w:t>
      </w:r>
      <w:r w:rsidR="00BA4969" w:rsidRPr="0096351C">
        <w:rPr>
          <w:rFonts w:ascii="Times New Roman" w:hAnsi="Times New Roman" w:cs="Times New Roman"/>
          <w:sz w:val="24"/>
          <w:szCs w:val="24"/>
        </w:rPr>
        <w:t xml:space="preserve"> задани</w:t>
      </w:r>
      <w:r w:rsidR="00BA4969">
        <w:rPr>
          <w:rFonts w:ascii="Times New Roman" w:hAnsi="Times New Roman" w:cs="Times New Roman"/>
          <w:sz w:val="24"/>
          <w:szCs w:val="24"/>
        </w:rPr>
        <w:t>е</w:t>
      </w:r>
      <w:r w:rsidR="00BA4969" w:rsidRPr="0096351C">
        <w:rPr>
          <w:rFonts w:ascii="Times New Roman" w:hAnsi="Times New Roman" w:cs="Times New Roman"/>
          <w:sz w:val="24"/>
          <w:szCs w:val="24"/>
        </w:rPr>
        <w:t xml:space="preserve"> по</w:t>
      </w:r>
      <w:r w:rsidR="00BA4969">
        <w:rPr>
          <w:rFonts w:ascii="Times New Roman" w:hAnsi="Times New Roman" w:cs="Times New Roman"/>
          <w:sz w:val="24"/>
          <w:szCs w:val="24"/>
        </w:rPr>
        <w:t xml:space="preserve"> составлению продукционной модели и представлении знаний.</w:t>
      </w:r>
    </w:p>
    <w:sectPr w:rsidR="003D1319" w:rsidRPr="00AC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0D74F0"/>
    <w:multiLevelType w:val="hybridMultilevel"/>
    <w:tmpl w:val="69EAC0F0"/>
    <w:lvl w:ilvl="0" w:tplc="1AB634BA">
      <w:start w:val="1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6" w15:restartNumberingAfterBreak="0">
    <w:nsid w:val="19B26994"/>
    <w:multiLevelType w:val="hybridMultilevel"/>
    <w:tmpl w:val="5476A7A8"/>
    <w:lvl w:ilvl="0" w:tplc="DF5418BC">
      <w:start w:val="6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4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5"/>
  </w:num>
  <w:num w:numId="6">
    <w:abstractNumId w:val="12"/>
  </w:num>
  <w:num w:numId="7">
    <w:abstractNumId w:val="18"/>
  </w:num>
  <w:num w:numId="8">
    <w:abstractNumId w:val="15"/>
  </w:num>
  <w:num w:numId="9">
    <w:abstractNumId w:val="20"/>
  </w:num>
  <w:num w:numId="10">
    <w:abstractNumId w:val="19"/>
  </w:num>
  <w:num w:numId="11">
    <w:abstractNumId w:val="11"/>
  </w:num>
  <w:num w:numId="12">
    <w:abstractNumId w:val="21"/>
  </w:num>
  <w:num w:numId="13">
    <w:abstractNumId w:val="1"/>
  </w:num>
  <w:num w:numId="14">
    <w:abstractNumId w:val="7"/>
  </w:num>
  <w:num w:numId="15">
    <w:abstractNumId w:val="24"/>
  </w:num>
  <w:num w:numId="16">
    <w:abstractNumId w:val="0"/>
  </w:num>
  <w:num w:numId="17">
    <w:abstractNumId w:val="10"/>
  </w:num>
  <w:num w:numId="18">
    <w:abstractNumId w:val="4"/>
  </w:num>
  <w:num w:numId="19">
    <w:abstractNumId w:val="9"/>
  </w:num>
  <w:num w:numId="20">
    <w:abstractNumId w:val="14"/>
  </w:num>
  <w:num w:numId="21">
    <w:abstractNumId w:val="16"/>
  </w:num>
  <w:num w:numId="22">
    <w:abstractNumId w:val="2"/>
  </w:num>
  <w:num w:numId="23">
    <w:abstractNumId w:val="22"/>
  </w:num>
  <w:num w:numId="24">
    <w:abstractNumId w:val="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908F4"/>
    <w:rsid w:val="000E62E3"/>
    <w:rsid w:val="00103378"/>
    <w:rsid w:val="001156A7"/>
    <w:rsid w:val="0012532C"/>
    <w:rsid w:val="001316AC"/>
    <w:rsid w:val="00137273"/>
    <w:rsid w:val="00147197"/>
    <w:rsid w:val="001508FE"/>
    <w:rsid w:val="0017178A"/>
    <w:rsid w:val="001737B5"/>
    <w:rsid w:val="001D07AE"/>
    <w:rsid w:val="00233391"/>
    <w:rsid w:val="00271059"/>
    <w:rsid w:val="00296967"/>
    <w:rsid w:val="002B31A6"/>
    <w:rsid w:val="002B37BC"/>
    <w:rsid w:val="002D7770"/>
    <w:rsid w:val="002E32CE"/>
    <w:rsid w:val="002F4D43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4D2ACE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953FA"/>
    <w:rsid w:val="006A1FB4"/>
    <w:rsid w:val="006A48E3"/>
    <w:rsid w:val="006B492F"/>
    <w:rsid w:val="006B59D6"/>
    <w:rsid w:val="006D418D"/>
    <w:rsid w:val="006E1827"/>
    <w:rsid w:val="006E2D07"/>
    <w:rsid w:val="00752FD5"/>
    <w:rsid w:val="007709C7"/>
    <w:rsid w:val="00785CFF"/>
    <w:rsid w:val="00795A68"/>
    <w:rsid w:val="007A1098"/>
    <w:rsid w:val="007C17A5"/>
    <w:rsid w:val="007F21FE"/>
    <w:rsid w:val="008101DA"/>
    <w:rsid w:val="00815ED2"/>
    <w:rsid w:val="00832F00"/>
    <w:rsid w:val="00851B76"/>
    <w:rsid w:val="008B6B68"/>
    <w:rsid w:val="00901127"/>
    <w:rsid w:val="00944F77"/>
    <w:rsid w:val="009476D9"/>
    <w:rsid w:val="0096351C"/>
    <w:rsid w:val="00967596"/>
    <w:rsid w:val="009D28A0"/>
    <w:rsid w:val="009E5FEA"/>
    <w:rsid w:val="00A3430F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F59A5"/>
    <w:rsid w:val="00B4479B"/>
    <w:rsid w:val="00B5193D"/>
    <w:rsid w:val="00B60DF9"/>
    <w:rsid w:val="00B62A35"/>
    <w:rsid w:val="00B646CC"/>
    <w:rsid w:val="00B660E0"/>
    <w:rsid w:val="00BA3B12"/>
    <w:rsid w:val="00BA4969"/>
    <w:rsid w:val="00BA796B"/>
    <w:rsid w:val="00BB38A0"/>
    <w:rsid w:val="00BE22DD"/>
    <w:rsid w:val="00BF4D03"/>
    <w:rsid w:val="00C17DD3"/>
    <w:rsid w:val="00C22395"/>
    <w:rsid w:val="00C31D31"/>
    <w:rsid w:val="00C541E3"/>
    <w:rsid w:val="00C92A01"/>
    <w:rsid w:val="00C9420B"/>
    <w:rsid w:val="00CB4006"/>
    <w:rsid w:val="00CD647C"/>
    <w:rsid w:val="00D275F7"/>
    <w:rsid w:val="00D52912"/>
    <w:rsid w:val="00D64920"/>
    <w:rsid w:val="00E05E46"/>
    <w:rsid w:val="00E0662C"/>
    <w:rsid w:val="00E37E5F"/>
    <w:rsid w:val="00E80FF7"/>
    <w:rsid w:val="00EC3A7D"/>
    <w:rsid w:val="00F11DC0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6AC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Body Text"/>
    <w:basedOn w:val="a"/>
    <w:link w:val="af1"/>
    <w:uiPriority w:val="1"/>
    <w:qFormat/>
    <w:rsid w:val="00BA4969"/>
    <w:pPr>
      <w:widowControl w:val="0"/>
      <w:autoSpaceDE w:val="0"/>
      <w:autoSpaceDN w:val="0"/>
      <w:adjustRightInd w:val="0"/>
      <w:spacing w:after="0" w:line="240" w:lineRule="auto"/>
      <w:ind w:left="112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Основной текст Знак"/>
    <w:basedOn w:val="a0"/>
    <w:link w:val="af0"/>
    <w:uiPriority w:val="1"/>
    <w:rsid w:val="00BA496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Danik</cp:lastModifiedBy>
  <cp:revision>16</cp:revision>
  <cp:lastPrinted>2021-10-15T12:22:00Z</cp:lastPrinted>
  <dcterms:created xsi:type="dcterms:W3CDTF">2022-09-14T18:34:00Z</dcterms:created>
  <dcterms:modified xsi:type="dcterms:W3CDTF">2024-02-08T07:39:00Z</dcterms:modified>
</cp:coreProperties>
</file>