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750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1. Импорт необходимых модулей</w:t>
      </w:r>
    </w:p>
    <w:p w14:paraId="484DD93F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6D940FF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import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spacy</w:t>
      </w:r>
      <w:proofErr w:type="spellEnd"/>
    </w:p>
    <w:p w14:paraId="64364F6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PyPDF2</w:t>
      </w:r>
    </w:p>
    <w:p w14:paraId="1290EAE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from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tkinter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*</w:t>
      </w:r>
    </w:p>
    <w:p w14:paraId="5C8F5FA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import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tkinter.filedialog</w:t>
      </w:r>
      <w:proofErr w:type="spellEnd"/>
      <w:proofErr w:type="gramEnd"/>
    </w:p>
    <w:p w14:paraId="0355601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блок кода импортирует все необходимые модули:</w:t>
      </w:r>
    </w:p>
    <w:p w14:paraId="7D5309D8" w14:textId="77777777" w:rsidR="000D7EB0" w:rsidRPr="000D7EB0" w:rsidRDefault="000D7EB0" w:rsidP="000D7EB0">
      <w:pPr>
        <w:numPr>
          <w:ilvl w:val="0"/>
          <w:numId w:val="1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морфологического и синтаксического анализа текста.</w:t>
      </w:r>
    </w:p>
    <w:p w14:paraId="75ADA0F9" w14:textId="77777777" w:rsidR="000D7EB0" w:rsidRPr="000D7EB0" w:rsidRDefault="000D7EB0" w:rsidP="000D7EB0">
      <w:pPr>
        <w:numPr>
          <w:ilvl w:val="0"/>
          <w:numId w:val="1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PyPDF2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извлечения текста из PDF-файлов.</w:t>
      </w:r>
    </w:p>
    <w:p w14:paraId="21056AD1" w14:textId="77777777" w:rsidR="000D7EB0" w:rsidRPr="000D7EB0" w:rsidRDefault="000D7EB0" w:rsidP="000D7EB0">
      <w:pPr>
        <w:numPr>
          <w:ilvl w:val="0"/>
          <w:numId w:val="1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 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tkinter.filedialog</w:t>
      </w:r>
      <w:proofErr w:type="spellEnd"/>
      <w:proofErr w:type="gram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создания графического пользовательского интерфейса.</w:t>
      </w:r>
    </w:p>
    <w:p w14:paraId="67DF9F3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2.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Класс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Lemma</w:t>
      </w:r>
    </w:p>
    <w:p w14:paraId="08EC62F8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6F9D70F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class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Lemma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</w:p>
    <w:p w14:paraId="0603F91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__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init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self,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lemma,morphology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="",role=""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6177D24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self.lemma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str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lemma</w:t>
      </w:r>
    </w:p>
    <w:p w14:paraId="4CCACF5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self.morphology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str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morphology</w:t>
      </w:r>
    </w:p>
    <w:p w14:paraId="1B81763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self.role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str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role</w:t>
      </w:r>
    </w:p>
    <w:p w14:paraId="50A07FC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3853F6A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__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__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self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082A1EF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return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self.lemma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52F2A95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</w:p>
    <w:p w14:paraId="425776F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set_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morphology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self,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tag:str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307C1EC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self.morphology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tag</w:t>
      </w:r>
    </w:p>
    <w:p w14:paraId="24B5767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608F43B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set_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role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self, role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7326C1E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self.role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role</w:t>
      </w:r>
      <w:proofErr w:type="spellEnd"/>
    </w:p>
    <w:p w14:paraId="30EA0B7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класс представляет каждую лексему в тексте с атрибутами:</w:t>
      </w:r>
    </w:p>
    <w:p w14:paraId="1DC5DB60" w14:textId="77777777" w:rsidR="000D7EB0" w:rsidRPr="000D7EB0" w:rsidRDefault="000D7EB0" w:rsidP="000D7EB0">
      <w:pPr>
        <w:numPr>
          <w:ilvl w:val="0"/>
          <w:numId w:val="2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lemma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: Основная часть слова (например, "ходить").</w:t>
      </w:r>
    </w:p>
    <w:p w14:paraId="4A7DA5E0" w14:textId="77777777" w:rsidR="000D7EB0" w:rsidRPr="000D7EB0" w:rsidRDefault="000D7EB0" w:rsidP="000D7EB0">
      <w:pPr>
        <w:numPr>
          <w:ilvl w:val="0"/>
          <w:numId w:val="2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morphology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: Морфологическая информация, такая как часть речи, падеж, число и т. д.</w:t>
      </w:r>
    </w:p>
    <w:p w14:paraId="51515E76" w14:textId="77777777" w:rsidR="000D7EB0" w:rsidRPr="000D7EB0" w:rsidRDefault="000D7EB0" w:rsidP="000D7EB0">
      <w:pPr>
        <w:numPr>
          <w:ilvl w:val="0"/>
          <w:numId w:val="2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role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: Синтаксическая роль лексемы в предложении, например, подлежащее, сказуемое и т. д.</w:t>
      </w:r>
    </w:p>
    <w:p w14:paraId="39A1B7C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3.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process_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0C13F7C8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751566C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process_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5113F5A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#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Извлечение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текста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из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PDF</w:t>
      </w:r>
    </w:p>
    <w:p w14:paraId="05C48F3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with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open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rb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)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as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f:</w:t>
      </w:r>
    </w:p>
    <w:p w14:paraId="60B61E1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pdf_reader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PyPDF2.PdfReader(f)</w:t>
      </w:r>
    </w:p>
    <w:p w14:paraId="45AE648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""</w:t>
      </w:r>
    </w:p>
    <w:p w14:paraId="4E52692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for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page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pdf_reader.pages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: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+=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page.extract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()</w:t>
      </w:r>
    </w:p>
    <w:p w14:paraId="4A98D12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639D037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#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Морфологический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и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Синтаксический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анализ</w:t>
      </w:r>
    </w:p>
    <w:p w14:paraId="199B93F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nlp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spacy.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load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ru_core_news_sm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00888ED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doc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nlp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11DC068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lemmas_class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: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list[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Lemma] = []</w:t>
      </w:r>
    </w:p>
    <w:p w14:paraId="40F4172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for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doc:</w:t>
      </w:r>
    </w:p>
    <w:p w14:paraId="6F2926E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lemmas_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class.append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(Lemma(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.lemma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_,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.pos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_,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.dep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_))</w:t>
      </w:r>
    </w:p>
    <w:p w14:paraId="18C5FAC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7E3196C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lemmas_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class.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sort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(key=lambda x: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x.lemma.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lower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())</w:t>
      </w:r>
    </w:p>
    <w:p w14:paraId="4F713F6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4699615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#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Вывод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результатов</w:t>
      </w:r>
    </w:p>
    <w:p w14:paraId="05388FD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result_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list.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delete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0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 END)</w:t>
      </w:r>
    </w:p>
    <w:p w14:paraId="65F3E6C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for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lemma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lemmas_class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</w:p>
    <w:p w14:paraId="58E943C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result_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list.insert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(END, 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lemma.lemma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 - 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lemma.morphology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 - 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lemma.role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07DACB5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выполняет следующие действия:</w:t>
      </w:r>
    </w:p>
    <w:p w14:paraId="6FB7A776" w14:textId="77777777" w:rsidR="000D7EB0" w:rsidRPr="000D7EB0" w:rsidRDefault="000D7EB0" w:rsidP="000D7EB0">
      <w:pPr>
        <w:numPr>
          <w:ilvl w:val="0"/>
          <w:numId w:val="3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Извлекает текст из PDF-файла по пути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file_path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73A0586B" w14:textId="77777777" w:rsidR="000D7EB0" w:rsidRPr="000D7EB0" w:rsidRDefault="000D7EB0" w:rsidP="000D7EB0">
      <w:pPr>
        <w:numPr>
          <w:ilvl w:val="0"/>
          <w:numId w:val="3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 xml:space="preserve">Загружает </w:t>
      </w: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предобученную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 xml:space="preserve"> модель обработки естественного языка (NLP)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ru_core_news_sm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из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696CF921" w14:textId="77777777" w:rsidR="000D7EB0" w:rsidRPr="000D7EB0" w:rsidRDefault="000D7EB0" w:rsidP="000D7EB0">
      <w:pPr>
        <w:numPr>
          <w:ilvl w:val="0"/>
          <w:numId w:val="3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Выполняет морфологический и синтаксический анализ текста и для каждой лексемы создает экземпляр класса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Lemma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149E555C" w14:textId="77777777" w:rsidR="000D7EB0" w:rsidRPr="000D7EB0" w:rsidRDefault="000D7EB0" w:rsidP="000D7EB0">
      <w:pPr>
        <w:numPr>
          <w:ilvl w:val="0"/>
          <w:numId w:val="3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Сортирует лексемы по алфавиту и отображает их в списке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result_list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193D734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4.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657B4D5E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4653F74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1E430AE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global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</w:p>
    <w:p w14:paraId="0D0545A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tkinter.filedialog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.askopenfilename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(filetypes=[(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"PDF files"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"*.pdf"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)])</w:t>
      </w:r>
    </w:p>
    <w:p w14:paraId="1E4D474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if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:</w:t>
      </w:r>
    </w:p>
    <w:p w14:paraId="15B3FFB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Извлечение текста из PDF</w:t>
      </w:r>
    </w:p>
    <w:p w14:paraId="35665E5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with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open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rb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)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as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f:</w:t>
      </w:r>
    </w:p>
    <w:p w14:paraId="333EB67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pdf_reader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PyPDF2.PdfReader(f)</w:t>
      </w:r>
    </w:p>
    <w:p w14:paraId="07EA617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""</w:t>
      </w:r>
    </w:p>
    <w:p w14:paraId="45AA36E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for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page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pdf_reader.pages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: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+=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page.extract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()</w:t>
      </w:r>
    </w:p>
    <w:p w14:paraId="2E09DF0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4BBD69C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Отображение извлеченного текста</w:t>
      </w:r>
    </w:p>
    <w:p w14:paraId="3C8FE28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input.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delete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'1.0'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, END)</w:t>
      </w:r>
    </w:p>
    <w:p w14:paraId="76F1B90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input.insert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'1.0'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3253D13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открывает диалог выбора файла и позволяет пользователю выбрать PDF-файл для обработки. После выбора файла он извлекает текст из файла и отображает его в текстовом поле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text_input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548D906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5. Графический пользовательский интерфейс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br/>
        <w:t>Весь оставшийся код создает графический пользовательский интерфейс (GUI) с помощью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:</w:t>
      </w:r>
    </w:p>
    <w:p w14:paraId="55E8C6EF" w14:textId="77777777" w:rsidR="000D7EB0" w:rsidRPr="000D7EB0" w:rsidRDefault="000D7EB0" w:rsidP="000D7EB0">
      <w:pPr>
        <w:numPr>
          <w:ilvl w:val="0"/>
          <w:numId w:val="4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Создается корневое окно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root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с заголовком "Анализатор естественного языка для PDF".</w:t>
      </w:r>
    </w:p>
    <w:p w14:paraId="5E2495AA" w14:textId="77777777" w:rsidR="000D7EB0" w:rsidRPr="000D7EB0" w:rsidRDefault="000D7EB0" w:rsidP="000D7EB0">
      <w:pPr>
        <w:numPr>
          <w:ilvl w:val="0"/>
          <w:numId w:val="4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Добавляется кнопка "Открыть PDF" (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open_file_button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), которая вызывается при нажатии и открывает диалог выбора файла.</w:t>
      </w:r>
    </w:p>
    <w:p w14:paraId="3C8E889A" w14:textId="77777777" w:rsidR="000D7EB0" w:rsidRPr="000D7EB0" w:rsidRDefault="000D7EB0" w:rsidP="000D7EB0">
      <w:pPr>
        <w:numPr>
          <w:ilvl w:val="0"/>
          <w:numId w:val="4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lastRenderedPageBreak/>
        <w:t>Создается текстовое поле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text_input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отображения извлеченного текста.</w:t>
      </w:r>
    </w:p>
    <w:p w14:paraId="431B60B9" w14:textId="77777777" w:rsidR="000D7EB0" w:rsidRPr="000D7EB0" w:rsidRDefault="000D7EB0" w:rsidP="000D7EB0">
      <w:pPr>
        <w:numPr>
          <w:ilvl w:val="0"/>
          <w:numId w:val="4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Добавляется кнопка "Обработать" (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process_button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), которая запускает обработку текста.</w:t>
      </w:r>
    </w:p>
    <w:p w14:paraId="0C5A7ED0" w14:textId="77777777" w:rsidR="000D7EB0" w:rsidRPr="000D7EB0" w:rsidRDefault="000D7EB0" w:rsidP="000D7EB0">
      <w:pPr>
        <w:numPr>
          <w:ilvl w:val="0"/>
          <w:numId w:val="4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Создается список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result_list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отображения результатов обработки.</w:t>
      </w:r>
    </w:p>
    <w:p w14:paraId="57EFF477" w14:textId="77777777" w:rsid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b/>
          <w:bCs/>
          <w:color w:val="DDDDF0"/>
          <w:sz w:val="27"/>
          <w:szCs w:val="27"/>
          <w:bdr w:val="single" w:sz="2" w:space="0" w:color="E5E7EB" w:frame="1"/>
          <w:lang w:eastAsia="ru-RU"/>
        </w:rPr>
      </w:pPr>
    </w:p>
    <w:p w14:paraId="54C7EBB2" w14:textId="58C6A68A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DDDDF0"/>
          <w:sz w:val="27"/>
          <w:szCs w:val="27"/>
          <w:bdr w:val="single" w:sz="2" w:space="0" w:color="E5E7EB" w:frame="1"/>
          <w:lang w:eastAsia="ru-RU"/>
        </w:rPr>
        <w:br/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1. Импорт необходимых модулей</w:t>
      </w:r>
    </w:p>
    <w:p w14:paraId="14A9E19C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5440DE4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import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difflib</w:t>
      </w:r>
      <w:proofErr w:type="spellEnd"/>
    </w:p>
    <w:p w14:paraId="579B79D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import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tkinter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as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</w:t>
      </w:r>
      <w:proofErr w:type="spellEnd"/>
    </w:p>
    <w:p w14:paraId="029E349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импортирует два модуля:</w:t>
      </w:r>
    </w:p>
    <w:p w14:paraId="0A53D4D4" w14:textId="77777777" w:rsidR="000D7EB0" w:rsidRPr="000D7EB0" w:rsidRDefault="000D7EB0" w:rsidP="000D7EB0">
      <w:pPr>
        <w:numPr>
          <w:ilvl w:val="0"/>
          <w:numId w:val="5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difflib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вычисления редакционного расстояния.</w:t>
      </w:r>
    </w:p>
    <w:p w14:paraId="4D18924C" w14:textId="77777777" w:rsidR="000D7EB0" w:rsidRPr="000D7EB0" w:rsidRDefault="000D7EB0" w:rsidP="000D7EB0">
      <w:pPr>
        <w:numPr>
          <w:ilvl w:val="0"/>
          <w:numId w:val="5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создания графического пользовательского интерфейса (GUI).</w:t>
      </w:r>
    </w:p>
    <w:p w14:paraId="42B150C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2.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edit_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distance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2775CC46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6D2A604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edit_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distance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str1, str2):</w:t>
      </w:r>
    </w:p>
    <w:p w14:paraId="0DBDB07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m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(str1) + 1</w:t>
      </w:r>
    </w:p>
    <w:p w14:paraId="412758C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n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len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(str2) + 1</w:t>
      </w:r>
    </w:p>
    <w:p w14:paraId="1D86008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t =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[[</w:t>
      </w:r>
      <w:proofErr w:type="spellStart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</w:t>
      </w:r>
      <w:proofErr w:type="spellEnd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+ j for j in range(n)] for </w:t>
      </w:r>
      <w:proofErr w:type="spellStart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</w:t>
      </w:r>
      <w:proofErr w:type="spellEnd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in range(m)]</w:t>
      </w:r>
    </w:p>
    <w:p w14:paraId="38CEBE9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for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i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in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range(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1, m):</w:t>
      </w:r>
    </w:p>
    <w:p w14:paraId="6E7188C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c = i - 1</w:t>
      </w:r>
    </w:p>
    <w:p w14:paraId="14984A4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lastRenderedPageBreak/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for j in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range(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1, n):</w:t>
      </w:r>
    </w:p>
    <w:p w14:paraId="31664A8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d = j - 1</w:t>
      </w:r>
    </w:p>
    <w:p w14:paraId="3C44FFF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t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</w:t>
      </w:r>
      <w:proofErr w:type="spellStart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</w:t>
      </w:r>
      <w:proofErr w:type="spellEnd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][j]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min(t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[c][j]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+ 1, t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</w:t>
      </w:r>
      <w:proofErr w:type="spellStart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</w:t>
      </w:r>
      <w:proofErr w:type="spellEnd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][d]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+ 1, t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[c][d]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+ (str1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[c</w:t>
      </w:r>
      <w:proofErr w:type="gramStart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!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= str2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[d]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))</w:t>
      </w:r>
    </w:p>
    <w:p w14:paraId="3E1D97E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return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[</w:t>
      </w:r>
      <w:proofErr w:type="gramEnd"/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m - 1][n - 1]</w:t>
      </w:r>
    </w:p>
    <w:p w14:paraId="1059509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вычисляет редакционное расстояние между двумя строками </w:t>
      </w: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str1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 </w:t>
      </w: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str2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с использованием алгоритма Левенштейна. Редакционное расстояние измеряет минимальное количество правок (вставок, удалений или замен) для преобразования одной строки в другую.</w:t>
      </w:r>
    </w:p>
    <w:p w14:paraId="4D7551E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3. Графический интерфейс</w:t>
      </w:r>
    </w:p>
    <w:p w14:paraId="28D3C25E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5ED4538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root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tk.Tk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1294876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root.title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"Редакционное расстояние"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671A765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создает корневое окно для графического интерфейса с заголовком "Редакционное расстояние".</w:t>
      </w:r>
    </w:p>
    <w:p w14:paraId="7D39F8B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4. Загрузка и обработка текста</w:t>
      </w:r>
    </w:p>
    <w:p w14:paraId="34073E8D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14F7785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load_text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"index.html"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74D1A37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words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get_words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2979B71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Эти функции загружают текст из HTML-файла и разбивают его на список слов.</w:t>
      </w:r>
    </w:p>
    <w:p w14:paraId="3D72E97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5.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Вычисление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расстояний</w:t>
      </w:r>
    </w:p>
    <w:p w14:paraId="7C7365D3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7216498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calculate_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distances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5C10E12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input_word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input_entry.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get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0E9B0FF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max_distance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max_distance_entry.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get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))</w:t>
      </w:r>
    </w:p>
    <w:p w14:paraId="6DBFDB9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results = []</w:t>
      </w:r>
    </w:p>
    <w:p w14:paraId="7458AC9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for word in words:</w:t>
      </w:r>
    </w:p>
    <w:p w14:paraId="08E1EA4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distance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edit_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distance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input_word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 word)</w:t>
      </w:r>
    </w:p>
    <w:p w14:paraId="5DE4B1E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if distance &lt;=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max_distance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:</w:t>
      </w:r>
    </w:p>
    <w:p w14:paraId="2988DEA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results.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append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((word, distance))</w:t>
      </w:r>
    </w:p>
    <w:p w14:paraId="02D2855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results.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sort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(key=lambda x: x[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1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], reverse=True)</w:t>
      </w:r>
    </w:p>
    <w:p w14:paraId="6150FCF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output_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delete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"1.0"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tk.END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B0584B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for word, distance in results:</w:t>
      </w:r>
    </w:p>
    <w:p w14:paraId="1DC07FE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output_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tk.END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 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"{word} ({distance})\n"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CF76F4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вызывается при нажатии кнопки "Вычислить". Она получает входное слово и максимальное расстояние от пользователя, вычисляет редакционные расстояния для всех слов в тексте, фильтрует результаты по максимальному расстоянию и отображает отсортированные по расстоянию слова в области вывода.</w:t>
      </w:r>
    </w:p>
    <w:p w14:paraId="3B75A12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6.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Сервисные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функции</w:t>
      </w:r>
    </w:p>
    <w:p w14:paraId="2AB460C3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64F0DB8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072296D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Toplevel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(root)</w:t>
      </w:r>
    </w:p>
    <w:p w14:paraId="5501BD4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window.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title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Помощь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3EC71A5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74A7BB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tk.END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"Помощь\n\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nВведите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 входное слово:\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nВведите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 максимальное расстояние:\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nПолучите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 перечень слов с расстоянием редактирования меньше или равным максимальному."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7F79A5F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help_text.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config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(state=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"disabled"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8E22B9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pack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17AEEE6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отображает диалоговое окно справки, которое помогает пользователю понять, как использовать приложение.</w:t>
      </w:r>
    </w:p>
    <w:p w14:paraId="2CFC1E2A" w14:textId="7467F99D" w:rsid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7. Визуальные компоненты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br/>
        <w:t>Остальной код создает визуальные компоненты GUI, такие как метки, поля ввода, кнопки и текстовое поле вывода, и организует их в сетку.</w:t>
      </w:r>
    </w:p>
    <w:p w14:paraId="53DFE190" w14:textId="4EDD2FF2" w:rsid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</w:p>
    <w:p w14:paraId="1685409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</w:p>
    <w:p w14:paraId="0B57B23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1. Импорт необходимых модулей</w:t>
      </w:r>
    </w:p>
    <w:p w14:paraId="3E5D1F08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157C461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import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tkinter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as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</w:t>
      </w:r>
      <w:proofErr w:type="spellEnd"/>
    </w:p>
    <w:p w14:paraId="5B9954B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from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tkinter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filedialog</w:t>
      </w:r>
      <w:proofErr w:type="spellEnd"/>
    </w:p>
    <w:p w14:paraId="2454D0F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spacy</w:t>
      </w:r>
    </w:p>
    <w:p w14:paraId="64E0982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lastRenderedPageBreak/>
        <w:t>from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spacy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displacy</w:t>
      </w:r>
      <w:proofErr w:type="spellEnd"/>
    </w:p>
    <w:p w14:paraId="173ABC0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import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docx2txt</w:t>
      </w:r>
    </w:p>
    <w:p w14:paraId="434C55E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импортирует все необходимые модули:</w:t>
      </w:r>
    </w:p>
    <w:p w14:paraId="62882DF9" w14:textId="77777777" w:rsidR="000D7EB0" w:rsidRPr="000D7EB0" w:rsidRDefault="000D7EB0" w:rsidP="000D7EB0">
      <w:pPr>
        <w:numPr>
          <w:ilvl w:val="0"/>
          <w:numId w:val="6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filedialog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создания графического пользовательского интерфейса (GUI).</w:t>
      </w:r>
    </w:p>
    <w:p w14:paraId="1D5885FF" w14:textId="77777777" w:rsidR="000D7EB0" w:rsidRPr="000D7EB0" w:rsidRDefault="000D7EB0" w:rsidP="000D7EB0">
      <w:pPr>
        <w:numPr>
          <w:ilvl w:val="0"/>
          <w:numId w:val="6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синтаксического анализа текста и визуализации зависимостей.</w:t>
      </w:r>
    </w:p>
    <w:p w14:paraId="681947A0" w14:textId="77777777" w:rsidR="000D7EB0" w:rsidRPr="000D7EB0" w:rsidRDefault="000D7EB0" w:rsidP="000D7EB0">
      <w:pPr>
        <w:numPr>
          <w:ilvl w:val="0"/>
          <w:numId w:val="6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docx2txt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извлечения текста из DOCX-файлов.</w:t>
      </w:r>
    </w:p>
    <w:p w14:paraId="2CDDA39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2.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analyze_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syntax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4DDA7362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50895D0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analyze_syntax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(text):</w:t>
      </w:r>
    </w:p>
    <w:p w14:paraId="40C2BAF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</w:pPr>
    </w:p>
    <w:p w14:paraId="098CA03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Проанализировать текст</w:t>
      </w:r>
    </w:p>
    <w:p w14:paraId="72EBB7D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 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nlp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57F9C7F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247851F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return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</w:p>
    <w:p w14:paraId="36EDAD1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 xml:space="preserve">Эта функция принимает строку текста и выполняет синтаксический анализ с помощью модели </w:t>
      </w: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возвращая объект 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spacy.tokens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.Doc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с проанализированными зависимостями.</w:t>
      </w:r>
    </w:p>
    <w:p w14:paraId="57168AA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3.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display_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syntax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16D1D1BB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0A67BB1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display_syntax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doc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4881381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2052E42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Очистить поле вывода</w:t>
      </w:r>
    </w:p>
    <w:p w14:paraId="2706FB9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box.delete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"1.0"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tk.END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51EF9B4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lastRenderedPageBreak/>
        <w:t xml:space="preserve">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displacy.render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7024426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Добавить зависимости в поле вывода</w:t>
      </w:r>
    </w:p>
    <w:p w14:paraId="3A13C32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for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token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in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doc:</w:t>
      </w:r>
    </w:p>
    <w:p w14:paraId="2331A9D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box.insert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"end"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f"{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token.text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 -&gt; 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spacy.explain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token.dep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_)} -&gt; 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token.head.text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434EA48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3B0ACB0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box.insert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"end"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281C7CC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отображает результаты синтаксического анализа в текстовом поле. Она визуализирует зависимости с помощью 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spacy.displacy</w:t>
      </w:r>
      <w:proofErr w:type="spellEnd"/>
      <w:proofErr w:type="gram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а затем отображает детальную информацию о каждом токене, включая его текст, зависимость и управляющий токен.</w:t>
      </w:r>
    </w:p>
    <w:p w14:paraId="67EC9E7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4.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7B87F479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29BABD7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7C0373A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2B784C9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Открыть диалоговое окно "Открыть файл"</w:t>
      </w:r>
    </w:p>
    <w:p w14:paraId="412034E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filedialog.askopenfilename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(filetypes=[(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"DOCX files"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"*.docx"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)])</w:t>
      </w:r>
    </w:p>
    <w:p w14:paraId="0B9B0E5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5680DEF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if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:</w:t>
      </w:r>
    </w:p>
    <w:p w14:paraId="28F683A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Прочитать текст из файла</w:t>
      </w:r>
    </w:p>
    <w:p w14:paraId="1425299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docx2txt.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process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0B90E6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066A2DA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Проанализировать синтаксис текста</w:t>
      </w:r>
    </w:p>
    <w:p w14:paraId="32664E5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analyze_syntax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19D81DF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1301AB8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Отобразить синтаксический анализ</w:t>
      </w:r>
    </w:p>
    <w:p w14:paraId="421F038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display_syntax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3AD6706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открывает диалоговое окно выбора файла, позволяя пользователю выбрать DOCX-файл для анализа. Затем он извлекает текст из файла с помощью </w:t>
      </w: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docx2txt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 передает его функции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analyze_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syntax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чтобы получить проанализированный объект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 Наконец, он вызывает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display_syntax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чтобы отобразить результаты в текстовом поле.</w:t>
      </w:r>
    </w:p>
    <w:p w14:paraId="4FA3525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5.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479AF0E1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1E17CBB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11EE2AF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78F3A55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# Создать новое окно для руководства</w:t>
      </w:r>
    </w:p>
    <w:p w14:paraId="3619EED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Toplevel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1BED776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window.title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"Руководство"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000B034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4188EE7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# Добавить текст руководства</w:t>
      </w:r>
    </w:p>
    <w:p w14:paraId="3D303B5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"**Руководство по программе**\n\n"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7E62763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"1. Нажмите кнопку \"Открыть файл\", чтобы выбрать DOCX файл для анализа.\n"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225DF97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"2. Программа проанализирует синтаксис текста в файле.\n"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0A3924A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"3. Результаты анализа будут отображены в поле вывода.\n"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4D3EDD6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"4. Нажмите кнопку \"Помощь\", чтобы открыть это руководство.\n"</w:t>
      </w:r>
    </w:p>
    <w:p w14:paraId="7FC072A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14FAB63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help_label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 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712D8ED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label.pack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7BCD715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создает отдельное окно с текстовым полем, в котором отображается краткое руководство по использованию приложения.</w:t>
      </w:r>
    </w:p>
    <w:p w14:paraId="13813F0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6. Графический пользовательский интерфейс (GUI)</w:t>
      </w:r>
    </w:p>
    <w:p w14:paraId="605B4967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291BE32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# Создать основное окно GUI</w:t>
      </w:r>
    </w:p>
    <w:p w14:paraId="2DE6879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root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Tk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()</w:t>
      </w:r>
    </w:p>
    <w:p w14:paraId="7FEBA03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root.title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 xml:space="preserve">"Анализ синтаксиса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spaCy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0D6D3B7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328EF89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# Создать меню</w:t>
      </w:r>
    </w:p>
    <w:p w14:paraId="31E42AE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menu_bar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Menu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root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)</w:t>
      </w:r>
    </w:p>
    <w:p w14:paraId="194DA1A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root.config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(menu=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menu_bar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52403C9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056074E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#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Создать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меню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Файл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</w:p>
    <w:p w14:paraId="6071567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file_menu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Menu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menu_bar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tearoff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=0)</w:t>
      </w:r>
    </w:p>
    <w:p w14:paraId="770E4AC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file_menu.add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command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label="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Открыть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файл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", command=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open_file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7A57755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file_menu.add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separator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083D0AD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>file_menu.add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command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label="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Выход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", command=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root.destroy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28D555D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menu_bar.add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cascade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label="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Файл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", menu=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file_menu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1B4ABF0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1D8EF93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#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Создать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меню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Помощь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</w:p>
    <w:p w14:paraId="10FB50A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help_menu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Menu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menu_bar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 xml:space="preserve">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tearoff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=0)</w:t>
      </w:r>
    </w:p>
    <w:p w14:paraId="1451EDD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help_menu.add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command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label="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Помощь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", command=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show_help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261D018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menu_bar.add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cascade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label="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Помощь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", menu=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help_menu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)</w:t>
      </w:r>
    </w:p>
    <w:p w14:paraId="41D178E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1C1736D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# Создать поле ввода для отображения результатов</w:t>
      </w:r>
    </w:p>
    <w:p w14:paraId="419FAD8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text_box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(root)</w:t>
      </w:r>
    </w:p>
    <w:p w14:paraId="25D1ACB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box.pack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()</w:t>
      </w:r>
    </w:p>
    <w:p w14:paraId="77DC1F6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создает основное окно GUI с строкой меню, содержащей меню "Файл" и "Помощь". Меню "Файл" содержит команды для открытия файла и выхода из приложения, а меню "Помощь" вызывает функцию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отображения руководства. В окне также есть текстовое поле для отображения результатов анализа синтаксиса.</w:t>
      </w:r>
    </w:p>
    <w:p w14:paraId="52ACB4D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7. Запуск GUI</w:t>
      </w:r>
    </w:p>
    <w:p w14:paraId="46A26576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Copy</w:t>
      </w:r>
      <w:proofErr w:type="spellEnd"/>
    </w:p>
    <w:p w14:paraId="5F1B330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Запустить основное окно GUI</w:t>
      </w:r>
    </w:p>
    <w:p w14:paraId="3181D1F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root.mainloop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5C5FACB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запускает основной цикл событий GUI, позволяя пользователю взаимодействовать с окном и его элементами.</w:t>
      </w:r>
    </w:p>
    <w:p w14:paraId="0265D68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lastRenderedPageBreak/>
        <w:t>1. Импорт необходимых модулей</w:t>
      </w:r>
    </w:p>
    <w:p w14:paraId="17E3346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импортирует все необходимые модули:</w:t>
      </w:r>
    </w:p>
    <w:p w14:paraId="025E6B4E" w14:textId="77777777" w:rsidR="000D7EB0" w:rsidRPr="000D7EB0" w:rsidRDefault="000D7EB0" w:rsidP="000D7EB0">
      <w:pPr>
        <w:numPr>
          <w:ilvl w:val="0"/>
          <w:numId w:val="7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filedialog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создания графического пользовательского интерфейса (GUI).</w:t>
      </w:r>
    </w:p>
    <w:p w14:paraId="7B473A91" w14:textId="77777777" w:rsidR="000D7EB0" w:rsidRPr="000D7EB0" w:rsidRDefault="000D7EB0" w:rsidP="000D7EB0">
      <w:pPr>
        <w:numPr>
          <w:ilvl w:val="0"/>
          <w:numId w:val="7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синтаксического и семантического анализа текста.</w:t>
      </w:r>
    </w:p>
    <w:p w14:paraId="769EC576" w14:textId="77777777" w:rsidR="000D7EB0" w:rsidRPr="000D7EB0" w:rsidRDefault="000D7EB0" w:rsidP="000D7EB0">
      <w:pPr>
        <w:numPr>
          <w:ilvl w:val="0"/>
          <w:numId w:val="7"/>
        </w:numPr>
        <w:pBdr>
          <w:top w:val="single" w:sz="2" w:space="0" w:color="E5E7EB"/>
          <w:left w:val="single" w:sz="2" w:space="27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docx2txt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извлечения текста из DOCX-файлов.</w:t>
      </w:r>
    </w:p>
    <w:p w14:paraId="440A294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2.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analyze_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semantics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54DEEB9A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0701461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analyze_semantics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56EBB83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2C066B6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Проанализировать текст</w:t>
      </w:r>
    </w:p>
    <w:p w14:paraId="0D53E17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nlp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65FDFDF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5C04646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Найти отношения между сущностями</w:t>
      </w:r>
    </w:p>
    <w:p w14:paraId="2F8D0A2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matches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matcher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50CA62B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7F3AC2D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Добавить отношения в объект документа</w:t>
      </w:r>
    </w:p>
    <w:p w14:paraId="0C51148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for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match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matches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:</w:t>
      </w:r>
    </w:p>
    <w:p w14:paraId="1D8CA2C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span = doc[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match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1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][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0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]: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match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1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][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1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]]</w:t>
      </w:r>
    </w:p>
    <w:p w14:paraId="374EA20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span.set_extension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RELATION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,default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True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,force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True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5EAB0E0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doc.ents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+= 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span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,)</w:t>
      </w:r>
    </w:p>
    <w:p w14:paraId="63453B4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72007A8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return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</w:p>
    <w:p w14:paraId="176A1F9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lastRenderedPageBreak/>
        <w:t xml:space="preserve">Эта функция принимает строку текста и выполняет синтаксический и семантический анализ с помощью модели </w:t>
      </w: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spaCy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 xml:space="preserve">. Она использует </w:t>
      </w:r>
      <w:proofErr w:type="spellStart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сопоставитель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 xml:space="preserve"> зависимостей для поиска отношений между сущностями, помеченными как существительные, и добавляет эти отношения в объект документа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</w:t>
      </w:r>
    </w:p>
    <w:p w14:paraId="5D4A5EF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3.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display_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semantics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092ACACF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49B311D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def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display_semantics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doc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75BFFFC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61C4689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Очистить поле вывода</w:t>
      </w:r>
    </w:p>
    <w:p w14:paraId="46EDF12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box.delete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"1.0"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,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tk.END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31484B4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3D7C461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Добавить отношения в поле вывода</w:t>
      </w:r>
    </w:p>
    <w:p w14:paraId="6399F11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for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ent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in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doc.ents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:</w:t>
      </w:r>
    </w:p>
    <w:p w14:paraId="23C3E30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if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ent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._.get(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"RELATION"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2CE9D9F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text_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box.insert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"end"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f"{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ent.text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}\n"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225C9335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отображает отношения, найденные в документе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в текстовом поле.</w:t>
      </w:r>
    </w:p>
    <w:p w14:paraId="548818F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4.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04339FB8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4B83085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open_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7CE40224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523307A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Открыть диалоговое окно "Открыть файл"</w:t>
      </w:r>
    </w:p>
    <w:p w14:paraId="0ABA679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filedialog.askopenfilename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(filetypes=[(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"DOCX files"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,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"*.docx"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)])</w:t>
      </w:r>
    </w:p>
    <w:p w14:paraId="2C23F8D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7B0E682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lastRenderedPageBreak/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if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:</w:t>
      </w:r>
    </w:p>
    <w:p w14:paraId="72BDCF3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Прочитать текст из файла</w:t>
      </w:r>
    </w:p>
    <w:p w14:paraId="76C4772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= docx2txt.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process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file_path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6A1B25B2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2E820F7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Проанализировать семантику текста</w:t>
      </w:r>
    </w:p>
    <w:p w14:paraId="4E98B82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analyze_semantics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53DD7B2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72CB1A0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r w:rsidRPr="000D7EB0">
        <w:rPr>
          <w:rFonts w:ascii="var(--un-prose-font-mono)" w:eastAsia="Times New Roman" w:hAnsi="var(--un-prose-font-mono)" w:cs="Courier New"/>
          <w:i/>
          <w:iCs/>
          <w:color w:val="191919" w:themeColor="background1"/>
          <w:sz w:val="18"/>
          <w:szCs w:val="18"/>
          <w:bdr w:val="single" w:sz="2" w:space="0" w:color="E5E7EB" w:frame="1"/>
          <w:lang w:eastAsia="ru-RU"/>
        </w:rPr>
        <w:t># Отобразить семантический анализ</w:t>
      </w:r>
    </w:p>
    <w:p w14:paraId="74B17C17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display_semantics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57F2759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открывает диалоговое окно выбора файла, позволяя пользователю выбрать DOCX-файл для анализа. Затем он извлекает текст из файла с помощью </w:t>
      </w:r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docx2txt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и передает его функции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analyze_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semantics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чтобы получить проанализированный объект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doc</w:t>
      </w:r>
      <w:proofErr w:type="spellEnd"/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. Наконец, он вызывает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display_semantics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, чтобы отобразить результаты в текстовом поле.</w:t>
      </w:r>
    </w:p>
    <w:p w14:paraId="0B95153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 xml:space="preserve">5. 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Функция</w:t>
      </w: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val="en-US" w:eastAsia="ru-RU"/>
        </w:rPr>
        <w:t>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715BBB24" w14:textId="77777777" w:rsidR="000D7EB0" w:rsidRPr="000D7EB0" w:rsidRDefault="000D7EB0" w:rsidP="000D7EB0">
      <w:pPr>
        <w:spacing w:after="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val="en-US" w:eastAsia="ru-RU"/>
        </w:rPr>
        <w:t>Copy</w:t>
      </w:r>
    </w:p>
    <w:p w14:paraId="67273DF3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def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6780867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</w:p>
    <w:p w14:paraId="48B27DD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# Создать новое окно для руководства</w:t>
      </w:r>
    </w:p>
    <w:p w14:paraId="02932E7A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Toplevel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636AB1B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window.title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"Руководство"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)</w:t>
      </w:r>
    </w:p>
    <w:p w14:paraId="0F30D0E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5ECB6F28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lastRenderedPageBreak/>
        <w:t xml:space="preserve">    # Добавить текст руководства</w:t>
      </w:r>
    </w:p>
    <w:p w14:paraId="3D743CA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"**Руководство по программе**\n\n"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2F48AF5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"1. Нажмите кнопку \"Открыть файл\", чтобы выбрать DOCX файл для анализа.\n"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127A4A3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"2. Программа проанализирует семантику текста в файле.\n"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787DAB4B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"3. Результаты анализа будут отображены в поле вывода.\n"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\</w:t>
      </w:r>
    </w:p>
    <w:p w14:paraId="08214680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           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eastAsia="ru-RU"/>
        </w:rPr>
        <w:t>"4. Нажмите кнопку \"Помощь\", чтобы открыть это руководство.\n"</w:t>
      </w:r>
    </w:p>
    <w:p w14:paraId="7F9A3F7D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</w:p>
    <w:p w14:paraId="5B8297F1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help_label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tk.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Label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(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help_window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, text</w:t>
      </w: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0" w:color="E5E7EB" w:frame="1"/>
          <w:lang w:val="en-US" w:eastAsia="ru-RU"/>
        </w:rPr>
        <w:t>=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help_text</w:t>
      </w:r>
      <w:proofErr w:type="spell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3C0BEA5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</w:pPr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proofErr w:type="spell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help_</w:t>
      </w:r>
      <w:proofErr w:type="gramStart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label.pack</w:t>
      </w:r>
      <w:proofErr w:type="spellEnd"/>
      <w:proofErr w:type="gramEnd"/>
      <w:r w:rsidRPr="000D7EB0">
        <w:rPr>
          <w:rFonts w:ascii="var(--un-prose-font-mono)" w:eastAsia="Times New Roman" w:hAnsi="var(--un-prose-font-mono)" w:cs="Courier New"/>
          <w:color w:val="191919" w:themeColor="background1"/>
          <w:sz w:val="18"/>
          <w:szCs w:val="18"/>
          <w:bdr w:val="single" w:sz="2" w:space="12" w:color="E5E7EB" w:frame="1"/>
          <w:lang w:eastAsia="ru-RU"/>
        </w:rPr>
        <w:t>()</w:t>
      </w:r>
    </w:p>
    <w:p w14:paraId="302AEE9E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Эта функция создает отдельное окно с текстовым полем, в котором отображается краткое руководство по использованию приложения.</w:t>
      </w:r>
    </w:p>
    <w:p w14:paraId="7A10EE66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6. Графический пользовательский интерфейс (GUI)</w:t>
      </w:r>
    </w:p>
    <w:p w14:paraId="7696B86F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создает основное окно GUI с строкой меню, содержащей меню "Файл" и "Помощь". Меню "Файл" содержит команды для открытия файла и выхода из приложения, а меню "Помощь" вызывает функцию </w:t>
      </w:r>
      <w:proofErr w:type="spell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show_</w:t>
      </w:r>
      <w:proofErr w:type="gramStart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help</w:t>
      </w:r>
      <w:proofErr w:type="spell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(</w:t>
      </w:r>
      <w:proofErr w:type="gramEnd"/>
      <w:r w:rsidRPr="000D7EB0">
        <w:rPr>
          <w:rFonts w:ascii="var(--un-prose-font-mono)" w:eastAsia="Times New Roman" w:hAnsi="var(--un-prose-font-mono)" w:cs="Courier New"/>
          <w:b/>
          <w:bCs/>
          <w:color w:val="191919" w:themeColor="background1"/>
          <w:sz w:val="20"/>
          <w:szCs w:val="20"/>
          <w:bdr w:val="single" w:sz="2" w:space="0" w:color="E5E7EB" w:frame="1"/>
          <w:lang w:eastAsia="ru-RU"/>
        </w:rPr>
        <w:t>)</w:t>
      </w: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 для отображения руководства. В окне также есть текстовое поле для отображения результатов семантического анализа.</w:t>
      </w:r>
    </w:p>
    <w:p w14:paraId="0F2E846C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b/>
          <w:bCs/>
          <w:color w:val="191919" w:themeColor="background1"/>
          <w:sz w:val="27"/>
          <w:szCs w:val="27"/>
          <w:bdr w:val="single" w:sz="2" w:space="0" w:color="E5E7EB" w:frame="1"/>
          <w:lang w:eastAsia="ru-RU"/>
        </w:rPr>
        <w:t>7. Запуск GUI</w:t>
      </w:r>
    </w:p>
    <w:p w14:paraId="069ACDB9" w14:textId="77777777" w:rsidR="000D7EB0" w:rsidRPr="000D7EB0" w:rsidRDefault="000D7EB0" w:rsidP="000D7E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</w:pPr>
      <w:r w:rsidRPr="000D7EB0">
        <w:rPr>
          <w:rFonts w:ascii="Arial" w:eastAsia="Times New Roman" w:hAnsi="Arial" w:cs="Arial"/>
          <w:color w:val="191919" w:themeColor="background1"/>
          <w:sz w:val="27"/>
          <w:szCs w:val="27"/>
          <w:lang w:eastAsia="ru-RU"/>
        </w:rPr>
        <w:t>Этот код запускает основной цикл событий GUI, позволяя пользователю взаимодействовать с окном и его элементами.</w:t>
      </w:r>
    </w:p>
    <w:p w14:paraId="0ECCED06" w14:textId="79DA6543" w:rsidR="00F06AA5" w:rsidRDefault="00F06AA5">
      <w:pPr>
        <w:rPr>
          <w:color w:val="191919" w:themeColor="background1"/>
        </w:rPr>
      </w:pPr>
    </w:p>
    <w:p w14:paraId="4A6BA178" w14:textId="1E1E4240" w:rsidR="005939B8" w:rsidRPr="005939B8" w:rsidRDefault="005939B8">
      <w:pPr>
        <w:rPr>
          <w:color w:val="191919" w:themeColor="background1"/>
        </w:rPr>
      </w:pPr>
    </w:p>
    <w:p w14:paraId="7BD6AAAA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bdr w:val="single" w:sz="2" w:space="0" w:color="E5E7EB" w:frame="1"/>
          <w:lang w:eastAsia="ru-RU"/>
        </w:rPr>
        <w:t>1. Импорт необходимых модулей</w:t>
      </w:r>
    </w:p>
    <w:p w14:paraId="755E2302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>Этот код импортирует все необходимые модули:</w:t>
      </w:r>
    </w:p>
    <w:p w14:paraId="3771E941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tkinter</w:t>
      </w:r>
      <w:proofErr w:type="spellEnd"/>
      <w:r w:rsidRPr="005939B8">
        <w:rPr>
          <w:lang w:eastAsia="ru-RU"/>
        </w:rPr>
        <w:t> для создания графического пользовательского интерфейса (GUI).</w:t>
      </w:r>
    </w:p>
    <w:p w14:paraId="280E4140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5939B8">
        <w:rPr>
          <w:lang w:eastAsia="ru-RU"/>
        </w:rPr>
        <w:t> для анализа естественного языка.</w:t>
      </w:r>
    </w:p>
    <w:p w14:paraId="45E9F789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matcher</w:t>
      </w:r>
      <w:proofErr w:type="spellEnd"/>
      <w:r w:rsidRPr="005939B8">
        <w:rPr>
          <w:lang w:eastAsia="ru-RU"/>
        </w:rPr>
        <w:t> из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5939B8">
        <w:rPr>
          <w:lang w:eastAsia="ru-RU"/>
        </w:rPr>
        <w:t> для поиска паттернов в документе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spacy</w:t>
      </w:r>
      <w:proofErr w:type="spellEnd"/>
      <w:r w:rsidRPr="005939B8">
        <w:rPr>
          <w:lang w:eastAsia="ru-RU"/>
        </w:rPr>
        <w:t>.</w:t>
      </w:r>
    </w:p>
    <w:p w14:paraId="3BCA20F4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bdr w:val="single" w:sz="2" w:space="0" w:color="E5E7EB" w:frame="1"/>
          <w:lang w:eastAsia="ru-RU"/>
        </w:rPr>
        <w:lastRenderedPageBreak/>
        <w:t xml:space="preserve">2. Загрузка модели </w:t>
      </w:r>
      <w:proofErr w:type="spellStart"/>
      <w:r w:rsidRPr="005939B8">
        <w:rPr>
          <w:bdr w:val="single" w:sz="2" w:space="0" w:color="E5E7EB" w:frame="1"/>
          <w:lang w:eastAsia="ru-RU"/>
        </w:rPr>
        <w:t>spaCy</w:t>
      </w:r>
      <w:proofErr w:type="spellEnd"/>
    </w:p>
    <w:p w14:paraId="545F16D8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lang w:eastAsia="ru-RU"/>
        </w:rPr>
        <w:t>Copy</w:t>
      </w:r>
      <w:proofErr w:type="spellEnd"/>
    </w:p>
    <w:p w14:paraId="5EFC2D0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 xml:space="preserve"># Загрузить модель </w:t>
      </w:r>
      <w:proofErr w:type="spellStart"/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spaCy</w:t>
      </w:r>
      <w:proofErr w:type="spellEnd"/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 xml:space="preserve"> для русского языка</w:t>
      </w:r>
    </w:p>
    <w:p w14:paraId="0B57D669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nlp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= </w:t>
      </w:r>
      <w:proofErr w:type="spellStart"/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spacy.load</w:t>
      </w:r>
      <w:proofErr w:type="spellEnd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"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ru_core_news_md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)</w:t>
      </w:r>
    </w:p>
    <w:p w14:paraId="43C93976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 xml:space="preserve">Этот код загружает </w:t>
      </w:r>
      <w:proofErr w:type="spellStart"/>
      <w:r w:rsidRPr="005939B8">
        <w:rPr>
          <w:lang w:eastAsia="ru-RU"/>
        </w:rPr>
        <w:t>предобученную</w:t>
      </w:r>
      <w:proofErr w:type="spellEnd"/>
      <w:r w:rsidRPr="005939B8">
        <w:rPr>
          <w:lang w:eastAsia="ru-RU"/>
        </w:rPr>
        <w:t xml:space="preserve"> модель </w:t>
      </w:r>
      <w:proofErr w:type="spellStart"/>
      <w:r w:rsidRPr="005939B8">
        <w:rPr>
          <w:lang w:eastAsia="ru-RU"/>
        </w:rPr>
        <w:t>spaCy</w:t>
      </w:r>
      <w:proofErr w:type="spellEnd"/>
      <w:r w:rsidRPr="005939B8">
        <w:rPr>
          <w:lang w:eastAsia="ru-RU"/>
        </w:rPr>
        <w:t xml:space="preserve"> для русского языка.</w:t>
      </w:r>
    </w:p>
    <w:p w14:paraId="19AE2A01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bdr w:val="single" w:sz="2" w:space="0" w:color="E5E7EB" w:frame="1"/>
          <w:lang w:eastAsia="ru-RU"/>
        </w:rPr>
        <w:t xml:space="preserve">3. Создание </w:t>
      </w:r>
      <w:proofErr w:type="spellStart"/>
      <w:r w:rsidRPr="005939B8">
        <w:rPr>
          <w:bdr w:val="single" w:sz="2" w:space="0" w:color="E5E7EB" w:frame="1"/>
          <w:lang w:eastAsia="ru-RU"/>
        </w:rPr>
        <w:t>сопоставителя</w:t>
      </w:r>
      <w:proofErr w:type="spellEnd"/>
      <w:r w:rsidRPr="005939B8">
        <w:rPr>
          <w:bdr w:val="single" w:sz="2" w:space="0" w:color="E5E7EB" w:frame="1"/>
          <w:lang w:eastAsia="ru-RU"/>
        </w:rPr>
        <w:t xml:space="preserve"> для поиска намерений</w:t>
      </w:r>
    </w:p>
    <w:p w14:paraId="498E1C70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lang w:eastAsia="ru-RU"/>
        </w:rPr>
        <w:t>Copy</w:t>
      </w:r>
      <w:proofErr w:type="spellEnd"/>
    </w:p>
    <w:p w14:paraId="6BE5D7BE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matcher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Matcher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(</w:t>
      </w:r>
      <w:proofErr w:type="spellStart"/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nlp.vocab</w:t>
      </w:r>
      <w:proofErr w:type="spellEnd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)</w:t>
      </w:r>
    </w:p>
    <w:p w14:paraId="6B9272CE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 xml:space="preserve">Этот код создает </w:t>
      </w:r>
      <w:proofErr w:type="spellStart"/>
      <w:r w:rsidRPr="005939B8">
        <w:rPr>
          <w:lang w:eastAsia="ru-RU"/>
        </w:rPr>
        <w:t>сопоставитель</w:t>
      </w:r>
      <w:proofErr w:type="spellEnd"/>
      <w:r w:rsidRPr="005939B8">
        <w:rPr>
          <w:lang w:eastAsia="ru-RU"/>
        </w:rPr>
        <w:t xml:space="preserve"> для поиска паттернов, соответствующих намерениям пользователя.</w:t>
      </w:r>
    </w:p>
    <w:p w14:paraId="6C4B407E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bdr w:val="single" w:sz="2" w:space="0" w:color="E5E7EB" w:frame="1"/>
          <w:lang w:eastAsia="ru-RU"/>
        </w:rPr>
        <w:t>4. Определение паттернов намерений</w:t>
      </w:r>
    </w:p>
    <w:p w14:paraId="1DF62520" w14:textId="77777777" w:rsidR="005939B8" w:rsidRPr="005939B8" w:rsidRDefault="005939B8" w:rsidP="005939B8">
      <w:pPr>
        <w:pStyle w:val="a5"/>
        <w:rPr>
          <w:lang w:eastAsia="ru-RU"/>
        </w:rPr>
      </w:pPr>
      <w:proofErr w:type="spellStart"/>
      <w:r w:rsidRPr="005939B8">
        <w:rPr>
          <w:lang w:eastAsia="ru-RU"/>
        </w:rPr>
        <w:t>Copy</w:t>
      </w:r>
      <w:proofErr w:type="spellEnd"/>
    </w:p>
    <w:p w14:paraId="06FB002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patterns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[{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"LEMMA"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: {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"IN"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: [*</w:t>
      </w:r>
      <w:proofErr w:type="spellStart"/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responses.keys</w:t>
      </w:r>
      <w:proofErr w:type="spellEnd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()]}}]</w:t>
      </w:r>
    </w:p>
    <w:p w14:paraId="66410B70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>Для поиска намерений определяются паттерны, которые соответствуют леммам (основным формам слов) намерений из словаря ответов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responses</w:t>
      </w:r>
      <w:proofErr w:type="spellEnd"/>
      <w:r w:rsidRPr="005939B8">
        <w:rPr>
          <w:lang w:eastAsia="ru-RU"/>
        </w:rPr>
        <w:t>.</w:t>
      </w:r>
    </w:p>
    <w:p w14:paraId="6860C7E3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bdr w:val="single" w:sz="2" w:space="0" w:color="E5E7EB" w:frame="1"/>
          <w:lang w:val="en-US" w:eastAsia="ru-RU"/>
        </w:rPr>
        <w:t xml:space="preserve">5. </w:t>
      </w:r>
      <w:r w:rsidRPr="005939B8">
        <w:rPr>
          <w:bdr w:val="single" w:sz="2" w:space="0" w:color="E5E7EB" w:frame="1"/>
          <w:lang w:eastAsia="ru-RU"/>
        </w:rPr>
        <w:t>Определение</w:t>
      </w:r>
      <w:r w:rsidRPr="005939B8">
        <w:rPr>
          <w:bdr w:val="single" w:sz="2" w:space="0" w:color="E5E7EB" w:frame="1"/>
          <w:lang w:val="en-US" w:eastAsia="ru-RU"/>
        </w:rPr>
        <w:t xml:space="preserve"> </w:t>
      </w:r>
      <w:r w:rsidRPr="005939B8">
        <w:rPr>
          <w:bdr w:val="single" w:sz="2" w:space="0" w:color="E5E7EB" w:frame="1"/>
          <w:lang w:eastAsia="ru-RU"/>
        </w:rPr>
        <w:t>функции</w:t>
      </w:r>
      <w:r w:rsidRPr="005939B8">
        <w:rPr>
          <w:bdr w:val="single" w:sz="2" w:space="0" w:color="E5E7EB" w:frame="1"/>
          <w:lang w:val="en-US" w:eastAsia="ru-RU"/>
        </w:rPr>
        <w:t>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analyze_</w:t>
      </w:r>
      <w:proofErr w:type="gram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intent</w:t>
      </w:r>
      <w:proofErr w:type="spell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63E14780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lang w:val="en-US" w:eastAsia="ru-RU"/>
        </w:rPr>
        <w:t>Copy</w:t>
      </w:r>
    </w:p>
    <w:p w14:paraId="5480D2E3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def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analyze_intent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text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6D27430D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</w:p>
    <w:p w14:paraId="16443BD7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Проанализировать текст</w:t>
      </w:r>
    </w:p>
    <w:p w14:paraId="52B87328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nlp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text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0926AD63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2BD65900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print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59212B0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687C265F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Найти намерение пользователя</w:t>
      </w:r>
    </w:p>
    <w:p w14:paraId="7DD8F641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matches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matcher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doc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076C2376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5A99257B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Получить намерение из первого совпадения (если оно есть)</w:t>
      </w:r>
    </w:p>
    <w:p w14:paraId="403FC1B1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intent =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""</w:t>
      </w:r>
    </w:p>
    <w:p w14:paraId="68F66D41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if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len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(matches) &gt;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0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and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len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</w:t>
      </w:r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matches[</w:t>
      </w:r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0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])&gt;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2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:</w:t>
      </w:r>
    </w:p>
    <w:p w14:paraId="50CA3B2B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    intent = doc[</w:t>
      </w:r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matches[</w:t>
      </w:r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0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][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1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]].lemma_</w:t>
      </w:r>
    </w:p>
    <w:p w14:paraId="794CB151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return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intent</w:t>
      </w:r>
    </w:p>
    <w:p w14:paraId="0E3B6252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 xml:space="preserve">Эта функция принимает ввод текста и выполняет анализ текста с помощью модели </w:t>
      </w:r>
      <w:proofErr w:type="spellStart"/>
      <w:r w:rsidRPr="005939B8">
        <w:rPr>
          <w:lang w:eastAsia="ru-RU"/>
        </w:rPr>
        <w:t>spaCy</w:t>
      </w:r>
      <w:proofErr w:type="spellEnd"/>
      <w:r w:rsidRPr="005939B8">
        <w:rPr>
          <w:lang w:eastAsia="ru-RU"/>
        </w:rPr>
        <w:t xml:space="preserve">. Затем она использует </w:t>
      </w:r>
      <w:proofErr w:type="spellStart"/>
      <w:r w:rsidRPr="005939B8">
        <w:rPr>
          <w:lang w:eastAsia="ru-RU"/>
        </w:rPr>
        <w:t>сопоставитель</w:t>
      </w:r>
      <w:proofErr w:type="spellEnd"/>
      <w:r w:rsidRPr="005939B8">
        <w:rPr>
          <w:lang w:eastAsia="ru-RU"/>
        </w:rPr>
        <w:t xml:space="preserve"> для поиска совпадений с паттернами намерений и возвращает лемму намерения, если оно найдено.</w:t>
      </w:r>
    </w:p>
    <w:p w14:paraId="17379ADD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bdr w:val="single" w:sz="2" w:space="0" w:color="E5E7EB" w:frame="1"/>
          <w:lang w:val="en-US" w:eastAsia="ru-RU"/>
        </w:rPr>
        <w:t xml:space="preserve">6. </w:t>
      </w:r>
      <w:r w:rsidRPr="005939B8">
        <w:rPr>
          <w:bdr w:val="single" w:sz="2" w:space="0" w:color="E5E7EB" w:frame="1"/>
          <w:lang w:eastAsia="ru-RU"/>
        </w:rPr>
        <w:t>Определение</w:t>
      </w:r>
      <w:r w:rsidRPr="005939B8">
        <w:rPr>
          <w:bdr w:val="single" w:sz="2" w:space="0" w:color="E5E7EB" w:frame="1"/>
          <w:lang w:val="en-US" w:eastAsia="ru-RU"/>
        </w:rPr>
        <w:t xml:space="preserve"> </w:t>
      </w:r>
      <w:r w:rsidRPr="005939B8">
        <w:rPr>
          <w:bdr w:val="single" w:sz="2" w:space="0" w:color="E5E7EB" w:frame="1"/>
          <w:lang w:eastAsia="ru-RU"/>
        </w:rPr>
        <w:t>функции</w:t>
      </w:r>
      <w:r w:rsidRPr="005939B8">
        <w:rPr>
          <w:bdr w:val="single" w:sz="2" w:space="0" w:color="E5E7EB" w:frame="1"/>
          <w:lang w:val="en-US" w:eastAsia="ru-RU"/>
        </w:rPr>
        <w:t>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generate_</w:t>
      </w:r>
      <w:proofErr w:type="gram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response</w:t>
      </w:r>
      <w:proofErr w:type="spell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4B3CD72B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lang w:val="en-US" w:eastAsia="ru-RU"/>
        </w:rPr>
        <w:t>Copy</w:t>
      </w:r>
    </w:p>
    <w:p w14:paraId="78176003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lastRenderedPageBreak/>
        <w:t>def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generate_response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intent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33CB59AA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</w:p>
    <w:p w14:paraId="1B3B8AEE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Получить ответ из словаря ответов на основе намерения</w:t>
      </w:r>
    </w:p>
    <w:p w14:paraId="564D7A77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response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responses.get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intent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,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"Я не понимаю вашего запроса."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7560154C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021DFE4C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return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response</w:t>
      </w:r>
      <w:proofErr w:type="spellEnd"/>
    </w:p>
    <w:p w14:paraId="53B15C7C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>Эта функция принимает намерение пользователя и возвращает соответствующий ответ из словаря ответов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eastAsia="ru-RU"/>
        </w:rPr>
        <w:t>responses</w:t>
      </w:r>
      <w:proofErr w:type="spellEnd"/>
      <w:r w:rsidRPr="005939B8">
        <w:rPr>
          <w:lang w:eastAsia="ru-RU"/>
        </w:rPr>
        <w:t>.</w:t>
      </w:r>
    </w:p>
    <w:p w14:paraId="5635E7B3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bdr w:val="single" w:sz="2" w:space="0" w:color="E5E7EB" w:frame="1"/>
          <w:lang w:val="en-US" w:eastAsia="ru-RU"/>
        </w:rPr>
        <w:t xml:space="preserve">7. </w:t>
      </w:r>
      <w:r w:rsidRPr="005939B8">
        <w:rPr>
          <w:bdr w:val="single" w:sz="2" w:space="0" w:color="E5E7EB" w:frame="1"/>
          <w:lang w:eastAsia="ru-RU"/>
        </w:rPr>
        <w:t>Определение</w:t>
      </w:r>
      <w:r w:rsidRPr="005939B8">
        <w:rPr>
          <w:bdr w:val="single" w:sz="2" w:space="0" w:color="E5E7EB" w:frame="1"/>
          <w:lang w:val="en-US" w:eastAsia="ru-RU"/>
        </w:rPr>
        <w:t xml:space="preserve"> </w:t>
      </w:r>
      <w:r w:rsidRPr="005939B8">
        <w:rPr>
          <w:bdr w:val="single" w:sz="2" w:space="0" w:color="E5E7EB" w:frame="1"/>
          <w:lang w:eastAsia="ru-RU"/>
        </w:rPr>
        <w:t>функции</w:t>
      </w:r>
      <w:r w:rsidRPr="005939B8">
        <w:rPr>
          <w:bdr w:val="single" w:sz="2" w:space="0" w:color="E5E7EB" w:frame="1"/>
          <w:lang w:val="en-US" w:eastAsia="ru-RU"/>
        </w:rPr>
        <w:t> </w:t>
      </w:r>
      <w:proofErr w:type="spell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send_</w:t>
      </w:r>
      <w:proofErr w:type="gramStart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message</w:t>
      </w:r>
      <w:proofErr w:type="spell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(</w:t>
      </w:r>
      <w:proofErr w:type="gramEnd"/>
      <w:r w:rsidRPr="005939B8">
        <w:rPr>
          <w:rFonts w:ascii="var(--un-prose-font-mono)" w:hAnsi="var(--un-prose-font-mono)" w:cs="Courier New"/>
          <w:sz w:val="20"/>
          <w:szCs w:val="20"/>
          <w:bdr w:val="single" w:sz="2" w:space="0" w:color="E5E7EB" w:frame="1"/>
          <w:lang w:val="en-US" w:eastAsia="ru-RU"/>
        </w:rPr>
        <w:t>)</w:t>
      </w:r>
    </w:p>
    <w:p w14:paraId="6D06A906" w14:textId="77777777" w:rsidR="005939B8" w:rsidRPr="005939B8" w:rsidRDefault="005939B8" w:rsidP="005939B8">
      <w:pPr>
        <w:pStyle w:val="a5"/>
        <w:rPr>
          <w:lang w:val="en-US" w:eastAsia="ru-RU"/>
        </w:rPr>
      </w:pPr>
      <w:r w:rsidRPr="005939B8">
        <w:rPr>
          <w:lang w:val="en-US" w:eastAsia="ru-RU"/>
        </w:rPr>
        <w:t>Copy</w:t>
      </w:r>
    </w:p>
    <w:p w14:paraId="338F33B5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def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send_message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val="en-US" w:eastAsia="ru-RU"/>
        </w:rPr>
        <w:t>event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):</w:t>
      </w:r>
    </w:p>
    <w:p w14:paraId="17BF6938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</w:p>
    <w:p w14:paraId="2534413E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Получить сообщение пользователя</w:t>
      </w:r>
    </w:p>
    <w:p w14:paraId="60B7AE5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user_message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text_box.get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"1.0"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,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"end-1c"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01A7BF4F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1B62F7AB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Проанализировать намерение пользователя</w:t>
      </w:r>
    </w:p>
    <w:p w14:paraId="3EC416EA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intent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=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analyze_intent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user_message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03AFF267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0FF31E0E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val="en-US" w:eastAsia="ru-RU"/>
        </w:rPr>
        <w:t xml:space="preserve">#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Сгенерировать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ответ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val="en-US" w:eastAsia="ru-RU"/>
        </w:rPr>
        <w:t xml:space="preserve">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системы</w:t>
      </w:r>
    </w:p>
    <w:p w14:paraId="7CD4C13F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response =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generate_response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>(intent)</w:t>
      </w:r>
    </w:p>
    <w:p w14:paraId="090676A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</w:pPr>
    </w:p>
    <w:p w14:paraId="580222A8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val="en-US"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Очистить поле ввода</w:t>
      </w:r>
    </w:p>
    <w:p w14:paraId="64F85FE5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text_</w:t>
      </w:r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box.delete</w:t>
      </w:r>
      <w:proofErr w:type="spellEnd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"1.0"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,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end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2783BE5E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</w:p>
    <w:p w14:paraId="042ADE64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r w:rsidRPr="005939B8">
        <w:rPr>
          <w:rFonts w:ascii="var(--un-prose-font-mono)" w:hAnsi="var(--un-prose-font-mono)" w:cs="Courier New"/>
          <w:i/>
          <w:iCs/>
          <w:sz w:val="18"/>
          <w:szCs w:val="18"/>
          <w:bdr w:val="single" w:sz="2" w:space="0" w:color="E5E7EB" w:frame="1"/>
          <w:lang w:eastAsia="ru-RU"/>
        </w:rPr>
        <w:t># Отобразить ответ системы</w:t>
      </w:r>
    </w:p>
    <w:p w14:paraId="7BA24551" w14:textId="77777777" w:rsidR="005939B8" w:rsidRPr="005939B8" w:rsidRDefault="005939B8" w:rsidP="005939B8">
      <w:pPr>
        <w:pStyle w:val="a5"/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</w:pP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    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chat_</w:t>
      </w:r>
      <w:proofErr w:type="gram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history.insert</w:t>
      </w:r>
      <w:proofErr w:type="spellEnd"/>
      <w:proofErr w:type="gramEnd"/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(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end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 xml:space="preserve">, 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f"**Система:** {</w:t>
      </w:r>
      <w:proofErr w:type="spellStart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response</w:t>
      </w:r>
      <w:proofErr w:type="spellEnd"/>
      <w:r w:rsidRPr="005939B8">
        <w:rPr>
          <w:rFonts w:ascii="var(--un-prose-font-mono)" w:hAnsi="var(--un-prose-font-mono)" w:cs="Courier New"/>
          <w:sz w:val="18"/>
          <w:szCs w:val="18"/>
          <w:bdr w:val="single" w:sz="2" w:space="0" w:color="E5E7EB" w:frame="1"/>
          <w:lang w:eastAsia="ru-RU"/>
        </w:rPr>
        <w:t>}\n"</w:t>
      </w:r>
      <w:r w:rsidRPr="005939B8">
        <w:rPr>
          <w:rFonts w:ascii="var(--un-prose-font-mono)" w:hAnsi="var(--un-prose-font-mono)" w:cs="Courier New"/>
          <w:sz w:val="18"/>
          <w:szCs w:val="18"/>
          <w:bdr w:val="single" w:sz="2" w:space="12" w:color="E5E7EB" w:frame="1"/>
          <w:lang w:eastAsia="ru-RU"/>
        </w:rPr>
        <w:t>)</w:t>
      </w:r>
    </w:p>
    <w:p w14:paraId="1B4A2DF6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>Эта функция обрабатывает нажатие клавиши Enter в поле ввода сообщения пользователя. Она получает сообщение пользователя, анализирует намерение, генерирует ответ и отображает его в поле вывода чата.</w:t>
      </w:r>
    </w:p>
    <w:p w14:paraId="07D201D3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bdr w:val="single" w:sz="2" w:space="0" w:color="E5E7EB" w:frame="1"/>
          <w:lang w:eastAsia="ru-RU"/>
        </w:rPr>
        <w:t>8. Графический пользовательский интерфейс (GUI)</w:t>
      </w:r>
    </w:p>
    <w:p w14:paraId="1E9CABC2" w14:textId="77777777" w:rsidR="005939B8" w:rsidRPr="005939B8" w:rsidRDefault="005939B8" w:rsidP="005939B8">
      <w:pPr>
        <w:pStyle w:val="a5"/>
        <w:rPr>
          <w:lang w:eastAsia="ru-RU"/>
        </w:rPr>
      </w:pPr>
      <w:r w:rsidRPr="005939B8">
        <w:rPr>
          <w:lang w:eastAsia="ru-RU"/>
        </w:rPr>
        <w:t>Остальной код создает окно GUI с полем ввода для сообщения пользователя, полем вывода для отображения чата и кнопкой "Отправить" для отправки сообщения.</w:t>
      </w:r>
    </w:p>
    <w:p w14:paraId="09E059EF" w14:textId="77777777" w:rsidR="005939B8" w:rsidRPr="000D7EB0" w:rsidRDefault="005939B8" w:rsidP="005939B8">
      <w:pPr>
        <w:pStyle w:val="a5"/>
      </w:pPr>
    </w:p>
    <w:sectPr w:rsidR="005939B8" w:rsidRPr="000D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un-prose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8B"/>
    <w:multiLevelType w:val="multilevel"/>
    <w:tmpl w:val="E49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71538"/>
    <w:multiLevelType w:val="multilevel"/>
    <w:tmpl w:val="525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96038"/>
    <w:multiLevelType w:val="multilevel"/>
    <w:tmpl w:val="FC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A2421"/>
    <w:multiLevelType w:val="multilevel"/>
    <w:tmpl w:val="5BD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620E0"/>
    <w:multiLevelType w:val="multilevel"/>
    <w:tmpl w:val="ADD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1101A"/>
    <w:multiLevelType w:val="multilevel"/>
    <w:tmpl w:val="B09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6304DA"/>
    <w:multiLevelType w:val="multilevel"/>
    <w:tmpl w:val="8CC8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E71E40"/>
    <w:multiLevelType w:val="multilevel"/>
    <w:tmpl w:val="55E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63"/>
    <w:rsid w:val="000D7EB0"/>
    <w:rsid w:val="005939B8"/>
    <w:rsid w:val="00AC3163"/>
    <w:rsid w:val="00F0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1000"/>
  <w15:chartTrackingRefBased/>
  <w15:docId w15:val="{CE51A193-819A-43CC-A686-5DBF92D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7EB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E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7E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D7EB0"/>
  </w:style>
  <w:style w:type="character" w:customStyle="1" w:styleId="hljs-title">
    <w:name w:val="hljs-title"/>
    <w:basedOn w:val="a0"/>
    <w:rsid w:val="000D7EB0"/>
  </w:style>
  <w:style w:type="character" w:customStyle="1" w:styleId="hljs-params">
    <w:name w:val="hljs-params"/>
    <w:basedOn w:val="a0"/>
    <w:rsid w:val="000D7EB0"/>
  </w:style>
  <w:style w:type="character" w:customStyle="1" w:styleId="hljs-string">
    <w:name w:val="hljs-string"/>
    <w:basedOn w:val="a0"/>
    <w:rsid w:val="000D7EB0"/>
  </w:style>
  <w:style w:type="character" w:customStyle="1" w:styleId="hljs-builtin">
    <w:name w:val="hljs-built_in"/>
    <w:basedOn w:val="a0"/>
    <w:rsid w:val="000D7EB0"/>
  </w:style>
  <w:style w:type="character" w:customStyle="1" w:styleId="hljs-comment">
    <w:name w:val="hljs-comment"/>
    <w:basedOn w:val="a0"/>
    <w:rsid w:val="000D7EB0"/>
  </w:style>
  <w:style w:type="character" w:customStyle="1" w:styleId="hljs-number">
    <w:name w:val="hljs-number"/>
    <w:basedOn w:val="a0"/>
    <w:rsid w:val="000D7EB0"/>
  </w:style>
  <w:style w:type="character" w:customStyle="1" w:styleId="hljs-attribute">
    <w:name w:val="hljs-attribute"/>
    <w:basedOn w:val="a0"/>
    <w:rsid w:val="000D7EB0"/>
  </w:style>
  <w:style w:type="character" w:customStyle="1" w:styleId="hljs-operator">
    <w:name w:val="hljs-operator"/>
    <w:basedOn w:val="a0"/>
    <w:rsid w:val="000D7EB0"/>
  </w:style>
  <w:style w:type="character" w:customStyle="1" w:styleId="hljs-function">
    <w:name w:val="hljs-function"/>
    <w:basedOn w:val="a0"/>
    <w:rsid w:val="000D7EB0"/>
  </w:style>
  <w:style w:type="character" w:customStyle="1" w:styleId="hljs-subst">
    <w:name w:val="hljs-subst"/>
    <w:basedOn w:val="a0"/>
    <w:rsid w:val="000D7EB0"/>
  </w:style>
  <w:style w:type="character" w:customStyle="1" w:styleId="hljs-type">
    <w:name w:val="hljs-type"/>
    <w:basedOn w:val="a0"/>
    <w:rsid w:val="000D7EB0"/>
  </w:style>
  <w:style w:type="character" w:customStyle="1" w:styleId="hljs-constructor">
    <w:name w:val="hljs-constructor"/>
    <w:basedOn w:val="a0"/>
    <w:rsid w:val="000D7EB0"/>
  </w:style>
  <w:style w:type="character" w:customStyle="1" w:styleId="hljs-literal">
    <w:name w:val="hljs-literal"/>
    <w:basedOn w:val="a0"/>
    <w:rsid w:val="000D7EB0"/>
  </w:style>
  <w:style w:type="character" w:customStyle="1" w:styleId="hljs-meta">
    <w:name w:val="hljs-meta"/>
    <w:basedOn w:val="a0"/>
    <w:rsid w:val="000D7EB0"/>
  </w:style>
  <w:style w:type="character" w:customStyle="1" w:styleId="hljs-attr">
    <w:name w:val="hljs-attr"/>
    <w:basedOn w:val="a0"/>
    <w:rsid w:val="005939B8"/>
  </w:style>
  <w:style w:type="paragraph" w:styleId="a5">
    <w:name w:val="No Spacing"/>
    <w:uiPriority w:val="1"/>
    <w:qFormat/>
    <w:rsid w:val="00593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37516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2237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6504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29171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79033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4954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9962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04693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2825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2915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71248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29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1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571178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3165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4352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58046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58293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8714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947116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34932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6653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1917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1644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4822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27189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3017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774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5558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57712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68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6651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51621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8375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816807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65280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9221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5204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4581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660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92726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44970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44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23847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61804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2184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37603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4606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10962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94940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8313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7918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19936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84850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2167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48996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43427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68219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952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6297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4208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73024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9049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5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3464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4119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1669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56683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59192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88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68513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59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221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6910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07719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26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50924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9886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6055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375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3147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2383</Words>
  <Characters>13587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Karagodin</dc:creator>
  <cp:keywords/>
  <dc:description/>
  <cp:lastModifiedBy>Daniel Karagodin</cp:lastModifiedBy>
  <cp:revision>2</cp:revision>
  <dcterms:created xsi:type="dcterms:W3CDTF">2024-03-27T18:41:00Z</dcterms:created>
  <dcterms:modified xsi:type="dcterms:W3CDTF">2024-03-27T18:54:00Z</dcterms:modified>
</cp:coreProperties>
</file>