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64D91" w14:textId="2C3081EF" w:rsidR="00D3420E" w:rsidRDefault="00FE7BC6" w:rsidP="00DE68A2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Final </w:t>
      </w:r>
      <w:r w:rsidR="00292E40">
        <w:rPr>
          <w:lang w:val="fr-CA"/>
        </w:rPr>
        <w:t xml:space="preserve">formatif </w:t>
      </w:r>
      <w:r w:rsidR="00901A41">
        <w:rPr>
          <w:lang w:val="fr-CA"/>
        </w:rPr>
        <w:t xml:space="preserve"> </w:t>
      </w:r>
      <w:r w:rsidR="00DE68A2">
        <w:rPr>
          <w:lang w:val="fr-CA"/>
        </w:rPr>
        <w:t xml:space="preserve">- </w:t>
      </w:r>
      <w:r w:rsidR="00DE68A2" w:rsidRPr="00DE68A2">
        <w:rPr>
          <w:lang w:val="fr-CA"/>
        </w:rPr>
        <w:t>420-4W6</w:t>
      </w:r>
    </w:p>
    <w:p w14:paraId="4602F69F" w14:textId="3BC86C63" w:rsidR="002069FA" w:rsidRPr="008872F7" w:rsidRDefault="002069FA" w:rsidP="002069FA">
      <w:pPr>
        <w:pStyle w:val="Titre1"/>
      </w:pPr>
      <w:r>
        <w:t>Projet de départ</w:t>
      </w:r>
    </w:p>
    <w:p w14:paraId="05AE1B0C" w14:textId="24A4F08B" w:rsidR="00B34DDD" w:rsidRDefault="00DD7B6A" w:rsidP="00B34DDD">
      <w:pPr>
        <w:jc w:val="center"/>
      </w:pPr>
      <w:r>
        <w:object w:dxaOrig="4980" w:dyaOrig="3396" w14:anchorId="3E857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7pt;height:159pt" o:ole="">
            <v:imagedata r:id="rId11" o:title=""/>
          </v:shape>
          <o:OLEObject Type="Embed" ProgID="Visio.Drawing.15" ShapeID="_x0000_i1025" DrawAspect="Content" ObjectID="_1794418954" r:id="rId12"/>
        </w:object>
      </w:r>
    </w:p>
    <w:p w14:paraId="2A4CE40C" w14:textId="10248FD0" w:rsidR="00BC1301" w:rsidRDefault="00854E0E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L’application possède plusieurs 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canaux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(Channel), dans lesquels on peut écrire des 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messages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14:paraId="56FB2B57" w14:textId="3A28D203" w:rsidR="00854E0E" w:rsidRDefault="00C94FB7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Les 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messages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peuvent contenir des « 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réactions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 » (généralement des émojis</w:t>
      </w:r>
      <w:r w:rsidR="002B797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, sous le message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</w:t>
      </w:r>
    </w:p>
    <w:p w14:paraId="47E9DE5E" w14:textId="4195C3C6" w:rsidR="00C94FB7" w:rsidRDefault="00C94FB7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Les 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utilisateurs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peuvent rédiger des 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messages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réagir à des </w:t>
      </w:r>
      <w:r w:rsidRPr="00C233D4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messages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14:paraId="3E343B24" w14:textId="4C76D2EF" w:rsidR="0065509C" w:rsidRDefault="0065509C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N’oubliez pas </w:t>
      </w:r>
      <w:r w:rsidRPr="00D71C05">
        <w:rPr>
          <w:rStyle w:val="TitreCar"/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  <w:t>npm i</w:t>
      </w:r>
      <w:r w:rsidR="00F6303A">
        <w:rPr>
          <w:rStyle w:val="TitreCar"/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  <w:t>nstall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r w:rsidRPr="00D71C05">
        <w:rPr>
          <w:rStyle w:val="TitreCar"/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  <w:t>dotnet ef database update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...</w:t>
      </w:r>
    </w:p>
    <w:p w14:paraId="7B070907" w14:textId="6138BA61" w:rsidR="00313C7C" w:rsidRDefault="00313C7C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Il est </w:t>
      </w:r>
      <w:r w:rsidRPr="00612B18">
        <w:rPr>
          <w:rStyle w:val="TitreCar"/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  <w:t>interdit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de modifier les</w:t>
      </w:r>
      <w:r w:rsidR="00802DE1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classes des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825607">
        <w:rPr>
          <w:rStyle w:val="TitreCar"/>
          <w:rFonts w:asciiTheme="minorHAnsi" w:eastAsiaTheme="minorHAnsi" w:hAnsiTheme="minorHAnsi" w:cstheme="minorBidi"/>
          <w:b/>
          <w:bCs/>
          <w:spacing w:val="0"/>
          <w:kern w:val="0"/>
          <w:sz w:val="22"/>
          <w:szCs w:val="22"/>
        </w:rPr>
        <w:t>Models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du projet.</w:t>
      </w:r>
    </w:p>
    <w:p w14:paraId="3CA624E0" w14:textId="3CE91F40" w:rsidR="00973494" w:rsidRDefault="00973494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Il n’y a pas de </w:t>
      </w:r>
      <w:r w:rsidRPr="00E74C3B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services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côté serveur (ASP.NET Core) et il ne faut pas en créer.</w:t>
      </w:r>
      <w:r w:rsidR="00C823F9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(Simplicité </w:t>
      </w:r>
      <w:r w:rsidR="00C823F9" w:rsidRPr="00C823F9">
        <w:rPr>
          <w:rStyle w:val="TitreCar"/>
          <w:rFonts w:ascii="Segoe UI Emoji" w:eastAsiaTheme="minorHAnsi" w:hAnsi="Segoe UI Emoji" w:cs="Segoe UI Emoji"/>
          <w:spacing w:val="0"/>
          <w:kern w:val="0"/>
          <w:sz w:val="20"/>
          <w:szCs w:val="20"/>
        </w:rPr>
        <w:t>✅</w:t>
      </w:r>
      <w:r w:rsidR="00C823F9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</w:t>
      </w:r>
    </w:p>
    <w:p w14:paraId="24208264" w14:textId="6ED5AB94" w:rsidR="00703B6B" w:rsidRPr="00E109CD" w:rsidRDefault="00703B6B" w:rsidP="00E109C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Il y a déjà deux utilisateurs dans le seed :</w:t>
      </w:r>
      <w:r w:rsidR="00E109CD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E109CD" w:rsidRPr="00EC326A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admin</w:t>
      </w:r>
      <w:r w:rsidR="00E109CD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(mdp : </w:t>
      </w:r>
      <w:r w:rsidR="00E109CD" w:rsidRPr="00BA1E3C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salut</w:t>
      </w:r>
      <w:r w:rsidR="00E109CD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) et </w:t>
      </w:r>
      <w:r w:rsidR="00E109CD" w:rsidRPr="00EC326A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sussyfella</w:t>
      </w:r>
      <w:r w:rsidR="00E109CD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(mdp : </w:t>
      </w:r>
      <w:r w:rsidR="00E109CD" w:rsidRPr="00BA1E3C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salut</w:t>
      </w:r>
      <w:r w:rsidR="00E109CD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). admin possède le rôle </w:t>
      </w:r>
      <w:r w:rsidR="00E109CD" w:rsidRPr="00EC326A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moderator</w:t>
      </w:r>
      <w:r w:rsidR="00E109CD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14:paraId="545DF233" w14:textId="1D3A451A" w:rsidR="00597BEC" w:rsidRPr="008872F7" w:rsidRDefault="00B127CE" w:rsidP="007E7B89">
      <w:pPr>
        <w:pStyle w:val="Titre1"/>
      </w:pPr>
      <w:r>
        <w:t xml:space="preserve">Question </w:t>
      </w:r>
      <w:r w:rsidR="006C26A0">
        <w:t>1</w:t>
      </w:r>
    </w:p>
    <w:p w14:paraId="365EB5CB" w14:textId="1E0D11D6" w:rsidR="006D6168" w:rsidRDefault="00B650A0" w:rsidP="00145467">
      <w:pPr>
        <w:jc w:val="both"/>
      </w:pPr>
      <w:r>
        <w:t xml:space="preserve">Complétez l’action </w:t>
      </w:r>
      <w:r w:rsidR="006658EC" w:rsidRPr="00DA12BC">
        <w:rPr>
          <w:b/>
          <w:bCs/>
          <w:color w:val="2E74B5"/>
        </w:rPr>
        <w:t>Delete</w:t>
      </w:r>
      <w:r w:rsidRPr="00DA12BC">
        <w:rPr>
          <w:b/>
          <w:bCs/>
          <w:color w:val="2E74B5"/>
        </w:rPr>
        <w:t>Message</w:t>
      </w:r>
      <w:r>
        <w:t xml:space="preserve"> dans MessagesController :</w:t>
      </w:r>
    </w:p>
    <w:p w14:paraId="6A105F53" w14:textId="12EDEF78" w:rsidR="00B650A0" w:rsidRDefault="00330581" w:rsidP="00B650A0">
      <w:pPr>
        <w:pStyle w:val="Paragraphedeliste"/>
        <w:numPr>
          <w:ilvl w:val="0"/>
          <w:numId w:val="8"/>
        </w:numPr>
        <w:jc w:val="both"/>
      </w:pPr>
      <w:r>
        <w:t xml:space="preserve">Il </w:t>
      </w:r>
      <w:r w:rsidR="00C71EDB">
        <w:t xml:space="preserve">faut absolument être </w:t>
      </w:r>
      <w:r w:rsidR="00D81310">
        <w:t>l’auteur</w:t>
      </w:r>
      <w:r w:rsidR="00C71EDB">
        <w:t xml:space="preserve"> d’un message pour être capable de le supprimer !</w:t>
      </w:r>
    </w:p>
    <w:p w14:paraId="3847482F" w14:textId="71A5DDCC" w:rsidR="0092756C" w:rsidRDefault="00DA12BC" w:rsidP="00DA12BC">
      <w:pPr>
        <w:pStyle w:val="Paragraphedeliste"/>
        <w:numPr>
          <w:ilvl w:val="0"/>
          <w:numId w:val="8"/>
        </w:numPr>
        <w:jc w:val="both"/>
      </w:pPr>
      <w:r>
        <w:t xml:space="preserve">Il y a déjà le code pour supprimer </w:t>
      </w:r>
      <w:r w:rsidR="001A4A82">
        <w:t>toutes les réactions associées au message.</w:t>
      </w:r>
      <w:r w:rsidR="00F6144B">
        <w:t xml:space="preserve"> (S’il y en avait)</w:t>
      </w:r>
    </w:p>
    <w:p w14:paraId="312E823E" w14:textId="7656FDC2" w:rsidR="00724251" w:rsidRDefault="00724251" w:rsidP="00DA12BC">
      <w:pPr>
        <w:pStyle w:val="Paragraphedeliste"/>
        <w:numPr>
          <w:ilvl w:val="0"/>
          <w:numId w:val="8"/>
        </w:numPr>
        <w:jc w:val="both"/>
      </w:pPr>
      <w:r>
        <w:t>Il n’y a aucun code à ajouter ou modifier côté client. (Angular)</w:t>
      </w:r>
    </w:p>
    <w:p w14:paraId="0DB58A43" w14:textId="723E58FE" w:rsidR="00213EE0" w:rsidRPr="00A250B6" w:rsidRDefault="00A71376" w:rsidP="00A250B6">
      <w:pPr>
        <w:jc w:val="center"/>
      </w:pPr>
      <w:r w:rsidRPr="00375DE6">
        <w:rPr>
          <w:noProof/>
        </w:rPr>
        <w:drawing>
          <wp:inline distT="0" distB="0" distL="0" distR="0" wp14:anchorId="1D0003F0" wp14:editId="79F0AE41">
            <wp:extent cx="1333686" cy="695422"/>
            <wp:effectExtent l="0" t="0" r="0" b="9525"/>
            <wp:docPr id="5" name="Image 5" descr="Une image contenant Police, symbol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Police, symbole, texte, logo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E5E8" w14:textId="1D078FE9" w:rsidR="00F276BA" w:rsidRPr="008872F7" w:rsidRDefault="00F276BA" w:rsidP="00F276BA">
      <w:pPr>
        <w:pStyle w:val="Titre1"/>
      </w:pPr>
      <w:r>
        <w:t>Question 2</w:t>
      </w:r>
    </w:p>
    <w:p w14:paraId="7C5B0A1B" w14:textId="14EA2F6E" w:rsidR="005202D7" w:rsidRDefault="00484AB1" w:rsidP="00F276BA">
      <w:pPr>
        <w:jc w:val="both"/>
      </w:pPr>
      <w:r>
        <w:t>Créez une action dans ChannelsController qui permettra de créer un nouveau Channel.</w:t>
      </w:r>
      <w:r w:rsidR="00C71EDB">
        <w:t xml:space="preserve"> (Seuls les </w:t>
      </w:r>
      <w:r w:rsidR="00C71EDB" w:rsidRPr="00483EF9">
        <w:rPr>
          <w:b/>
          <w:bCs/>
          <w:color w:val="2E74B5"/>
        </w:rPr>
        <w:t>modérateurs</w:t>
      </w:r>
      <w:r w:rsidR="00C71EDB">
        <w:t xml:space="preserve"> authentifiés doivent pouvoir !)</w:t>
      </w:r>
      <w:r>
        <w:t xml:space="preserve"> Il y aura aussi du code à ajouter côté client. (Angular) Le formulaire HTML est déjà (presque) terminé</w:t>
      </w:r>
      <w:r w:rsidR="00585A72">
        <w:t xml:space="preserve"> pour créer un nouveau Channel.</w:t>
      </w:r>
    </w:p>
    <w:p w14:paraId="3DB30AC3" w14:textId="2352658B" w:rsidR="00375DE6" w:rsidRDefault="00B92F8C" w:rsidP="00DE6DE1">
      <w:pPr>
        <w:jc w:val="both"/>
        <w:rPr>
          <w:noProof/>
        </w:rPr>
      </w:pPr>
      <w:r>
        <w:t xml:space="preserve">Ce n’est pas grave s’il faut réactualiser la page pour voir le nouveau channel. </w:t>
      </w:r>
      <w:r w:rsidRPr="00B92F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 w:rsidR="00375DE6" w:rsidRPr="00375DE6">
        <w:rPr>
          <w:noProof/>
        </w:rPr>
        <w:t xml:space="preserve"> </w:t>
      </w:r>
    </w:p>
    <w:p w14:paraId="43A3B48E" w14:textId="40D88B0C" w:rsidR="008B37B2" w:rsidRPr="008872F7" w:rsidRDefault="008B37B2" w:rsidP="008B37B2">
      <w:pPr>
        <w:pStyle w:val="Titre1"/>
      </w:pPr>
      <w:r>
        <w:lastRenderedPageBreak/>
        <w:t xml:space="preserve">Question </w:t>
      </w:r>
      <w:r>
        <w:t>3</w:t>
      </w:r>
    </w:p>
    <w:p w14:paraId="2B85B5FF" w14:textId="0F0957F1" w:rsidR="008B37B2" w:rsidRDefault="00116740" w:rsidP="008B37B2">
      <w:pPr>
        <w:jc w:val="both"/>
      </w:pPr>
      <w:r>
        <w:t>Présentement, pour toutes les réactions sous tous les messages, c’est toujours la même image</w:t>
      </w:r>
      <w:r w:rsidR="007B1CC8">
        <w:t xml:space="preserve"> temporaire</w:t>
      </w:r>
      <w:r>
        <w:t xml:space="preserve"> qui est affichée.</w:t>
      </w:r>
      <w:r w:rsidR="005D34E9">
        <w:t xml:space="preserve"> Faites le nécessaire pour que ce soit la bonne image qui soit affichée (requête au serveur)</w:t>
      </w:r>
      <w:r w:rsidR="000D2260">
        <w:t xml:space="preserve"> à la place.</w:t>
      </w:r>
      <w:r w:rsidR="00565FA7">
        <w:t xml:space="preserve"> </w:t>
      </w:r>
    </w:p>
    <w:p w14:paraId="13D8339F" w14:textId="36A4FC93" w:rsidR="00996DBB" w:rsidRPr="008872F7" w:rsidRDefault="00996DBB" w:rsidP="00996DBB">
      <w:pPr>
        <w:pStyle w:val="Titre1"/>
      </w:pPr>
      <w:r>
        <w:t xml:space="preserve">Question </w:t>
      </w:r>
      <w:r w:rsidR="00105886">
        <w:t>4</w:t>
      </w:r>
    </w:p>
    <w:p w14:paraId="684112F5" w14:textId="22D50800" w:rsidR="00996DBB" w:rsidRDefault="009679D0" w:rsidP="00996DBB">
      <w:pPr>
        <w:jc w:val="both"/>
      </w:pPr>
      <w:r>
        <w:t>Lorsqu’on</w:t>
      </w:r>
      <w:r w:rsidR="00F31D22">
        <w:t xml:space="preserve"> clique sur une réaction (Petite image / émoji sous un message), le résultat attendu est le suivant :</w:t>
      </w:r>
    </w:p>
    <w:p w14:paraId="64AEC875" w14:textId="2011F936" w:rsidR="00F31D22" w:rsidRDefault="00A24FA5" w:rsidP="00F31D22">
      <w:pPr>
        <w:pStyle w:val="Paragraphedeliste"/>
        <w:numPr>
          <w:ilvl w:val="0"/>
          <w:numId w:val="9"/>
        </w:numPr>
        <w:jc w:val="both"/>
      </w:pPr>
      <w:r>
        <w:t xml:space="preserve">Si on est </w:t>
      </w:r>
      <w:r w:rsidRPr="009127C7">
        <w:rPr>
          <w:u w:val="single"/>
        </w:rPr>
        <w:t>déjà propriétaire</w:t>
      </w:r>
      <w:r>
        <w:t xml:space="preserve"> de cette réaction, </w:t>
      </w:r>
      <w:r w:rsidR="00705704">
        <w:t>on perd notre relation avec la réaction.</w:t>
      </w:r>
      <w:r w:rsidR="00B22F00">
        <w:t xml:space="preserve"> (Et si nous étions le seul propriétaire</w:t>
      </w:r>
      <w:r w:rsidR="00516AF6">
        <w:t xml:space="preserve"> restant</w:t>
      </w:r>
      <w:r w:rsidR="00B22F00">
        <w:t xml:space="preserve"> de cette réaction, elle disparait</w:t>
      </w:r>
      <w:r w:rsidR="0099399F">
        <w:t xml:space="preserve"> et est supprimée</w:t>
      </w:r>
      <w:r w:rsidR="00B22F00">
        <w:t xml:space="preserve"> </w:t>
      </w:r>
      <w:r w:rsidR="00EB2D7A">
        <w:t>de la BD</w:t>
      </w:r>
      <w:r w:rsidR="00CF157F">
        <w:t xml:space="preserve"> (et son image </w:t>
      </w:r>
      <w:r w:rsidR="00751A19">
        <w:t>du disque</w:t>
      </w:r>
      <w:r w:rsidR="00CF157F">
        <w:t>)</w:t>
      </w:r>
      <w:r w:rsidR="00405128">
        <w:t xml:space="preserve"> </w:t>
      </w:r>
      <w:r w:rsidR="003C37DA">
        <w:t>car elle n’est plus liée à qui que ce soit)</w:t>
      </w:r>
    </w:p>
    <w:p w14:paraId="7329A4D3" w14:textId="6325ABA9" w:rsidR="006D164D" w:rsidRDefault="006D164D" w:rsidP="00F31D22">
      <w:pPr>
        <w:pStyle w:val="Paragraphedeliste"/>
        <w:numPr>
          <w:ilvl w:val="0"/>
          <w:numId w:val="9"/>
        </w:numPr>
        <w:jc w:val="both"/>
      </w:pPr>
      <w:r>
        <w:t xml:space="preserve">Si nous n’étions </w:t>
      </w:r>
      <w:r w:rsidRPr="009127C7">
        <w:rPr>
          <w:u w:val="single"/>
        </w:rPr>
        <w:t>pas le propriétaire</w:t>
      </w:r>
      <w:r>
        <w:t xml:space="preserve"> de cette réaction, on le devient</w:t>
      </w:r>
      <w:r w:rsidR="00705704">
        <w:t>.</w:t>
      </w:r>
    </w:p>
    <w:p w14:paraId="2D18DFA2" w14:textId="463DF253" w:rsidR="00375DE6" w:rsidRDefault="00DF3F5C" w:rsidP="00375DE6">
      <w:pPr>
        <w:jc w:val="center"/>
        <w:rPr>
          <w:noProof/>
        </w:rPr>
      </w:pPr>
      <w:r w:rsidRPr="00375DE6">
        <w:rPr>
          <w:noProof/>
        </w:rPr>
        <w:drawing>
          <wp:inline distT="0" distB="0" distL="0" distR="0" wp14:anchorId="5186478C" wp14:editId="2773A731">
            <wp:extent cx="1676634" cy="666843"/>
            <wp:effectExtent l="0" t="0" r="0" b="0"/>
            <wp:docPr id="3" name="Image 3" descr="Une image contenant dessin humoristique, symbol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essin humoristique, symbole, clipart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DE6">
        <w:rPr>
          <w:noProof/>
        </w:rPr>
        <w:t xml:space="preserve"> </w:t>
      </w:r>
      <w:r w:rsidRPr="00375DE6">
        <w:rPr>
          <w:noProof/>
        </w:rPr>
        <w:drawing>
          <wp:inline distT="0" distB="0" distL="0" distR="0" wp14:anchorId="1AE1DAC5" wp14:editId="6592747B">
            <wp:extent cx="1733792" cy="685896"/>
            <wp:effectExtent l="0" t="0" r="0" b="0"/>
            <wp:docPr id="4" name="Image 4" descr="Une image contenant dessin humoristique, clipart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essin humoristique, clipart, concep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845B" w14:textId="5F0E6D7B" w:rsidR="004748D5" w:rsidRDefault="009D4E4F" w:rsidP="009D4E4F">
      <w:r>
        <w:t xml:space="preserve">Complétez l’action </w:t>
      </w:r>
      <w:r w:rsidRPr="001F5ABF">
        <w:rPr>
          <w:b/>
          <w:bCs/>
          <w:color w:val="2E74B5"/>
        </w:rPr>
        <w:t>ToggleReaction</w:t>
      </w:r>
      <w:r>
        <w:t xml:space="preserve"> dans ReactionsController</w:t>
      </w:r>
      <w:r w:rsidR="00F81BCD">
        <w:t xml:space="preserve">, sachant qu’elle reçoit déjà l’id de la réaction </w:t>
      </w:r>
      <w:r w:rsidR="0030485B">
        <w:t xml:space="preserve">existante </w:t>
      </w:r>
      <w:r w:rsidR="00F81BCD">
        <w:t>qui vient d’être cliquée.</w:t>
      </w:r>
      <w:r w:rsidR="00B900CB">
        <w:t xml:space="preserve"> Il n’y a aucun code à modifier côté client. (Angular)</w:t>
      </w:r>
      <w:r>
        <w:t xml:space="preserve"> </w:t>
      </w:r>
    </w:p>
    <w:p w14:paraId="0D9D67E1" w14:textId="30AB7D7D" w:rsidR="00466A5B" w:rsidRPr="008872F7" w:rsidRDefault="00466A5B" w:rsidP="00466A5B">
      <w:pPr>
        <w:pStyle w:val="Titre1"/>
      </w:pPr>
      <w:r>
        <w:t xml:space="preserve">Question </w:t>
      </w:r>
      <w:r w:rsidR="00105886">
        <w:t>5</w:t>
      </w:r>
    </w:p>
    <w:p w14:paraId="4170C9A7" w14:textId="0CB1E46C" w:rsidR="00E2607B" w:rsidRPr="006D6168" w:rsidRDefault="00DD4A07" w:rsidP="00534351">
      <w:pPr>
        <w:jc w:val="both"/>
      </w:pPr>
      <w:r>
        <w:rPr>
          <w:noProof/>
        </w:rPr>
        <w:t>Dans le seed, ajoutez un message rédigé par l’utilisateur nommé admin.</w:t>
      </w:r>
      <w:r w:rsidR="00204374">
        <w:rPr>
          <w:noProof/>
        </w:rPr>
        <w:t xml:space="preserve"> N’oubliez pas de créer une nouvelle migration pour que la modification du seed soit bien prise en compte.</w:t>
      </w:r>
    </w:p>
    <w:sectPr w:rsidR="00E2607B" w:rsidRPr="006D6168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B6B7E" w14:textId="77777777" w:rsidR="00AF6C42" w:rsidRDefault="00AF6C42" w:rsidP="000B1033">
      <w:pPr>
        <w:spacing w:after="0" w:line="240" w:lineRule="auto"/>
      </w:pPr>
      <w:r>
        <w:separator/>
      </w:r>
    </w:p>
    <w:p w14:paraId="456776B9" w14:textId="77777777" w:rsidR="00AF6C42" w:rsidRDefault="00AF6C42"/>
  </w:endnote>
  <w:endnote w:type="continuationSeparator" w:id="0">
    <w:p w14:paraId="67B5C4FA" w14:textId="77777777" w:rsidR="00AF6C42" w:rsidRDefault="00AF6C42" w:rsidP="000B1033">
      <w:pPr>
        <w:spacing w:after="0" w:line="240" w:lineRule="auto"/>
      </w:pPr>
      <w:r>
        <w:continuationSeparator/>
      </w:r>
    </w:p>
    <w:p w14:paraId="4352A3C1" w14:textId="77777777" w:rsidR="00AF6C42" w:rsidRDefault="00AF6C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1EEE0" w14:textId="06E28D4E" w:rsidR="000B1033" w:rsidRDefault="00333A65" w:rsidP="000B1033">
    <w:pPr>
      <w:pStyle w:val="Pieddepage"/>
    </w:pPr>
    <w:r>
      <w:t>420-</w:t>
    </w:r>
    <w:r w:rsidR="005D5390">
      <w:t>4W6</w:t>
    </w:r>
    <w:r w:rsidR="000B1033">
      <w:tab/>
    </w:r>
    <w:sdt>
      <w:sdtPr>
        <w:id w:val="-452245524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0B1033">
              <w:t xml:space="preserve">Page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PAGE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t xml:space="preserve"> sur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NUMPAGES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rPr>
                <w:b/>
                <w:bCs/>
                <w:sz w:val="24"/>
                <w:szCs w:val="24"/>
              </w:rPr>
              <w:tab/>
            </w:r>
            <w:r w:rsidR="00701779">
              <w:rPr>
                <w:bCs/>
                <w:sz w:val="24"/>
                <w:szCs w:val="24"/>
              </w:rPr>
              <w:t>Automne</w:t>
            </w:r>
          </w:sdtContent>
        </w:sdt>
      </w:sdtContent>
    </w:sdt>
  </w:p>
  <w:p w14:paraId="7135F990" w14:textId="77777777" w:rsidR="000B1033" w:rsidRDefault="000B1033">
    <w:pPr>
      <w:pStyle w:val="Pieddepage"/>
    </w:pPr>
  </w:p>
  <w:p w14:paraId="3EB4029F" w14:textId="77777777" w:rsidR="00DC558B" w:rsidRDefault="00DC55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006B2" w14:textId="77777777" w:rsidR="00AF6C42" w:rsidRDefault="00AF6C42" w:rsidP="000B1033">
      <w:pPr>
        <w:spacing w:after="0" w:line="240" w:lineRule="auto"/>
      </w:pPr>
      <w:r>
        <w:separator/>
      </w:r>
    </w:p>
    <w:p w14:paraId="22ADC165" w14:textId="77777777" w:rsidR="00AF6C42" w:rsidRDefault="00AF6C42"/>
  </w:footnote>
  <w:footnote w:type="continuationSeparator" w:id="0">
    <w:p w14:paraId="170B883A" w14:textId="77777777" w:rsidR="00AF6C42" w:rsidRDefault="00AF6C42" w:rsidP="000B1033">
      <w:pPr>
        <w:spacing w:after="0" w:line="240" w:lineRule="auto"/>
      </w:pPr>
      <w:r>
        <w:continuationSeparator/>
      </w:r>
    </w:p>
    <w:p w14:paraId="3075D70A" w14:textId="77777777" w:rsidR="00AF6C42" w:rsidRDefault="00AF6C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64C"/>
    <w:multiLevelType w:val="hybridMultilevel"/>
    <w:tmpl w:val="E49AAD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646"/>
    <w:multiLevelType w:val="hybridMultilevel"/>
    <w:tmpl w:val="F81E30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3B1E"/>
    <w:multiLevelType w:val="hybridMultilevel"/>
    <w:tmpl w:val="871CD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401D8"/>
    <w:multiLevelType w:val="hybridMultilevel"/>
    <w:tmpl w:val="CBECA3F4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0CAF"/>
    <w:multiLevelType w:val="hybridMultilevel"/>
    <w:tmpl w:val="7A8CE96A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9037F"/>
    <w:multiLevelType w:val="hybridMultilevel"/>
    <w:tmpl w:val="E9E0E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80DE2"/>
    <w:multiLevelType w:val="hybridMultilevel"/>
    <w:tmpl w:val="B2BECA9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1C37D6"/>
    <w:multiLevelType w:val="hybridMultilevel"/>
    <w:tmpl w:val="912A7C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EE2E1E"/>
    <w:multiLevelType w:val="hybridMultilevel"/>
    <w:tmpl w:val="D7AED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F4C0C"/>
    <w:multiLevelType w:val="hybridMultilevel"/>
    <w:tmpl w:val="54387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481830">
    <w:abstractNumId w:val="6"/>
  </w:num>
  <w:num w:numId="2" w16cid:durableId="455221445">
    <w:abstractNumId w:val="3"/>
  </w:num>
  <w:num w:numId="3" w16cid:durableId="119154383">
    <w:abstractNumId w:val="2"/>
  </w:num>
  <w:num w:numId="4" w16cid:durableId="110169546">
    <w:abstractNumId w:val="1"/>
  </w:num>
  <w:num w:numId="5" w16cid:durableId="1625229276">
    <w:abstractNumId w:val="7"/>
  </w:num>
  <w:num w:numId="6" w16cid:durableId="1718702760">
    <w:abstractNumId w:val="8"/>
  </w:num>
  <w:num w:numId="7" w16cid:durableId="832646226">
    <w:abstractNumId w:val="10"/>
  </w:num>
  <w:num w:numId="8" w16cid:durableId="637224771">
    <w:abstractNumId w:val="4"/>
  </w:num>
  <w:num w:numId="9" w16cid:durableId="475074050">
    <w:abstractNumId w:val="0"/>
  </w:num>
  <w:num w:numId="10" w16cid:durableId="1447578636">
    <w:abstractNumId w:val="5"/>
  </w:num>
  <w:num w:numId="11" w16cid:durableId="243103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70"/>
    <w:rsid w:val="0000371F"/>
    <w:rsid w:val="000067CE"/>
    <w:rsid w:val="00010273"/>
    <w:rsid w:val="00010463"/>
    <w:rsid w:val="00014B60"/>
    <w:rsid w:val="00016F8A"/>
    <w:rsid w:val="00021ACE"/>
    <w:rsid w:val="00023D04"/>
    <w:rsid w:val="0002654E"/>
    <w:rsid w:val="00026C11"/>
    <w:rsid w:val="00031BDB"/>
    <w:rsid w:val="00033588"/>
    <w:rsid w:val="00037602"/>
    <w:rsid w:val="00050F8C"/>
    <w:rsid w:val="00051E74"/>
    <w:rsid w:val="00055DB2"/>
    <w:rsid w:val="000608BC"/>
    <w:rsid w:val="0007334F"/>
    <w:rsid w:val="00074EE5"/>
    <w:rsid w:val="000762B2"/>
    <w:rsid w:val="0009459A"/>
    <w:rsid w:val="00095A18"/>
    <w:rsid w:val="00095E68"/>
    <w:rsid w:val="00096922"/>
    <w:rsid w:val="00097CC0"/>
    <w:rsid w:val="000A0B89"/>
    <w:rsid w:val="000A16BF"/>
    <w:rsid w:val="000A2A05"/>
    <w:rsid w:val="000A6B1C"/>
    <w:rsid w:val="000A7BD7"/>
    <w:rsid w:val="000B1033"/>
    <w:rsid w:val="000B585E"/>
    <w:rsid w:val="000C0D01"/>
    <w:rsid w:val="000C2C10"/>
    <w:rsid w:val="000C333C"/>
    <w:rsid w:val="000D2260"/>
    <w:rsid w:val="000D37C8"/>
    <w:rsid w:val="000D39F9"/>
    <w:rsid w:val="000E0216"/>
    <w:rsid w:val="000E4E97"/>
    <w:rsid w:val="000E699E"/>
    <w:rsid w:val="000F2D6B"/>
    <w:rsid w:val="000F43C0"/>
    <w:rsid w:val="00105886"/>
    <w:rsid w:val="00106838"/>
    <w:rsid w:val="00116740"/>
    <w:rsid w:val="00116A48"/>
    <w:rsid w:val="00121C48"/>
    <w:rsid w:val="0013355A"/>
    <w:rsid w:val="00140105"/>
    <w:rsid w:val="00145467"/>
    <w:rsid w:val="00160CFE"/>
    <w:rsid w:val="0016408D"/>
    <w:rsid w:val="00166590"/>
    <w:rsid w:val="00176C61"/>
    <w:rsid w:val="00185475"/>
    <w:rsid w:val="001857C4"/>
    <w:rsid w:val="001919D2"/>
    <w:rsid w:val="00192C63"/>
    <w:rsid w:val="00193142"/>
    <w:rsid w:val="00197853"/>
    <w:rsid w:val="001A0D3F"/>
    <w:rsid w:val="001A3FD2"/>
    <w:rsid w:val="001A4A82"/>
    <w:rsid w:val="001A605F"/>
    <w:rsid w:val="001B0C05"/>
    <w:rsid w:val="001C2F9F"/>
    <w:rsid w:val="001C5D91"/>
    <w:rsid w:val="001C6129"/>
    <w:rsid w:val="001D3929"/>
    <w:rsid w:val="001D41DC"/>
    <w:rsid w:val="001E4CF8"/>
    <w:rsid w:val="001F0DDE"/>
    <w:rsid w:val="001F53F0"/>
    <w:rsid w:val="001F5ABF"/>
    <w:rsid w:val="00204319"/>
    <w:rsid w:val="00204374"/>
    <w:rsid w:val="002069FA"/>
    <w:rsid w:val="002074F2"/>
    <w:rsid w:val="00207F0B"/>
    <w:rsid w:val="00212E9D"/>
    <w:rsid w:val="00213EE0"/>
    <w:rsid w:val="002156E2"/>
    <w:rsid w:val="00223D5F"/>
    <w:rsid w:val="002240EC"/>
    <w:rsid w:val="002327C3"/>
    <w:rsid w:val="00236510"/>
    <w:rsid w:val="0023663E"/>
    <w:rsid w:val="0024239E"/>
    <w:rsid w:val="00245120"/>
    <w:rsid w:val="00246A8B"/>
    <w:rsid w:val="00252EFB"/>
    <w:rsid w:val="00257CBE"/>
    <w:rsid w:val="00260C28"/>
    <w:rsid w:val="0028053B"/>
    <w:rsid w:val="00281BF9"/>
    <w:rsid w:val="00290C5D"/>
    <w:rsid w:val="00290C8D"/>
    <w:rsid w:val="00290C90"/>
    <w:rsid w:val="00292E40"/>
    <w:rsid w:val="00294BDC"/>
    <w:rsid w:val="002974CB"/>
    <w:rsid w:val="002A1D04"/>
    <w:rsid w:val="002A5586"/>
    <w:rsid w:val="002A7F26"/>
    <w:rsid w:val="002B7792"/>
    <w:rsid w:val="002B797A"/>
    <w:rsid w:val="002C0F7E"/>
    <w:rsid w:val="002C4BCD"/>
    <w:rsid w:val="002C5A4B"/>
    <w:rsid w:val="002C69B8"/>
    <w:rsid w:val="002E3A93"/>
    <w:rsid w:val="002F4E76"/>
    <w:rsid w:val="002F76B9"/>
    <w:rsid w:val="003014D9"/>
    <w:rsid w:val="00301BAA"/>
    <w:rsid w:val="0030485B"/>
    <w:rsid w:val="00304DFC"/>
    <w:rsid w:val="00305CF5"/>
    <w:rsid w:val="003067BC"/>
    <w:rsid w:val="003075DD"/>
    <w:rsid w:val="00307E90"/>
    <w:rsid w:val="00311629"/>
    <w:rsid w:val="00313C7C"/>
    <w:rsid w:val="00330581"/>
    <w:rsid w:val="003306D7"/>
    <w:rsid w:val="003322CC"/>
    <w:rsid w:val="00333063"/>
    <w:rsid w:val="00333A65"/>
    <w:rsid w:val="00336A5C"/>
    <w:rsid w:val="003375FD"/>
    <w:rsid w:val="00344CF3"/>
    <w:rsid w:val="0034756C"/>
    <w:rsid w:val="00351A08"/>
    <w:rsid w:val="0035361E"/>
    <w:rsid w:val="003646C1"/>
    <w:rsid w:val="00365EAF"/>
    <w:rsid w:val="003665E8"/>
    <w:rsid w:val="003717AB"/>
    <w:rsid w:val="00375DE6"/>
    <w:rsid w:val="00375FD4"/>
    <w:rsid w:val="00381CD4"/>
    <w:rsid w:val="00382985"/>
    <w:rsid w:val="00382D39"/>
    <w:rsid w:val="00384329"/>
    <w:rsid w:val="00386B70"/>
    <w:rsid w:val="00394605"/>
    <w:rsid w:val="003A28CB"/>
    <w:rsid w:val="003A5468"/>
    <w:rsid w:val="003A7030"/>
    <w:rsid w:val="003B02A9"/>
    <w:rsid w:val="003C37DA"/>
    <w:rsid w:val="003C3B29"/>
    <w:rsid w:val="003C42BB"/>
    <w:rsid w:val="003C753D"/>
    <w:rsid w:val="003D1319"/>
    <w:rsid w:val="003D43FE"/>
    <w:rsid w:val="003D77A2"/>
    <w:rsid w:val="003E175F"/>
    <w:rsid w:val="003E1AA5"/>
    <w:rsid w:val="003E1EAA"/>
    <w:rsid w:val="003E4069"/>
    <w:rsid w:val="003E64D3"/>
    <w:rsid w:val="003F6C2B"/>
    <w:rsid w:val="003F74A7"/>
    <w:rsid w:val="00400BD1"/>
    <w:rsid w:val="00405128"/>
    <w:rsid w:val="00407F99"/>
    <w:rsid w:val="00412D7B"/>
    <w:rsid w:val="004144FA"/>
    <w:rsid w:val="004200F3"/>
    <w:rsid w:val="00427E43"/>
    <w:rsid w:val="00431DDB"/>
    <w:rsid w:val="00442261"/>
    <w:rsid w:val="00443520"/>
    <w:rsid w:val="00457268"/>
    <w:rsid w:val="00457EA6"/>
    <w:rsid w:val="00460EC9"/>
    <w:rsid w:val="00464DA0"/>
    <w:rsid w:val="00465A70"/>
    <w:rsid w:val="00466A5B"/>
    <w:rsid w:val="00467A4E"/>
    <w:rsid w:val="00473019"/>
    <w:rsid w:val="00473793"/>
    <w:rsid w:val="004748D5"/>
    <w:rsid w:val="00477C4D"/>
    <w:rsid w:val="00482004"/>
    <w:rsid w:val="00483A5E"/>
    <w:rsid w:val="00483B12"/>
    <w:rsid w:val="00483EF9"/>
    <w:rsid w:val="00484AB1"/>
    <w:rsid w:val="00485C51"/>
    <w:rsid w:val="00490916"/>
    <w:rsid w:val="004A1C3E"/>
    <w:rsid w:val="004A2519"/>
    <w:rsid w:val="004A4C7B"/>
    <w:rsid w:val="004B0B09"/>
    <w:rsid w:val="004B2807"/>
    <w:rsid w:val="004B3CF2"/>
    <w:rsid w:val="004B40E2"/>
    <w:rsid w:val="004B5BF3"/>
    <w:rsid w:val="004C507D"/>
    <w:rsid w:val="004C6AC8"/>
    <w:rsid w:val="004D1834"/>
    <w:rsid w:val="004E1451"/>
    <w:rsid w:val="004E3775"/>
    <w:rsid w:val="004E384F"/>
    <w:rsid w:val="004E4CB1"/>
    <w:rsid w:val="004F04FF"/>
    <w:rsid w:val="004F2AB1"/>
    <w:rsid w:val="00502236"/>
    <w:rsid w:val="00516AF6"/>
    <w:rsid w:val="005202D7"/>
    <w:rsid w:val="0052137C"/>
    <w:rsid w:val="00521E44"/>
    <w:rsid w:val="00522B86"/>
    <w:rsid w:val="00523BE2"/>
    <w:rsid w:val="005253B7"/>
    <w:rsid w:val="005255DE"/>
    <w:rsid w:val="005318AF"/>
    <w:rsid w:val="00532B5E"/>
    <w:rsid w:val="00534351"/>
    <w:rsid w:val="005378A4"/>
    <w:rsid w:val="005546E5"/>
    <w:rsid w:val="00564D29"/>
    <w:rsid w:val="00565FA7"/>
    <w:rsid w:val="00570DEF"/>
    <w:rsid w:val="005831A0"/>
    <w:rsid w:val="00585A72"/>
    <w:rsid w:val="00585B59"/>
    <w:rsid w:val="00586E4A"/>
    <w:rsid w:val="005910C3"/>
    <w:rsid w:val="00597BEC"/>
    <w:rsid w:val="005A1C15"/>
    <w:rsid w:val="005A5263"/>
    <w:rsid w:val="005A68E5"/>
    <w:rsid w:val="005A7522"/>
    <w:rsid w:val="005B01C3"/>
    <w:rsid w:val="005B1388"/>
    <w:rsid w:val="005B70C1"/>
    <w:rsid w:val="005C03FC"/>
    <w:rsid w:val="005C4B26"/>
    <w:rsid w:val="005C5F7D"/>
    <w:rsid w:val="005C6F0F"/>
    <w:rsid w:val="005D0313"/>
    <w:rsid w:val="005D10AE"/>
    <w:rsid w:val="005D34E9"/>
    <w:rsid w:val="005D5390"/>
    <w:rsid w:val="005D752D"/>
    <w:rsid w:val="005E026E"/>
    <w:rsid w:val="005E044C"/>
    <w:rsid w:val="005F3FCA"/>
    <w:rsid w:val="005F48E9"/>
    <w:rsid w:val="005F5728"/>
    <w:rsid w:val="005F6E20"/>
    <w:rsid w:val="005F73A7"/>
    <w:rsid w:val="00603A6C"/>
    <w:rsid w:val="00606DDC"/>
    <w:rsid w:val="00610BE4"/>
    <w:rsid w:val="006118D7"/>
    <w:rsid w:val="00612B18"/>
    <w:rsid w:val="00616D76"/>
    <w:rsid w:val="00617151"/>
    <w:rsid w:val="006204BE"/>
    <w:rsid w:val="00622855"/>
    <w:rsid w:val="00632194"/>
    <w:rsid w:val="00635E47"/>
    <w:rsid w:val="006467C4"/>
    <w:rsid w:val="00646F2D"/>
    <w:rsid w:val="00650AC2"/>
    <w:rsid w:val="0065509C"/>
    <w:rsid w:val="00656A5A"/>
    <w:rsid w:val="0065788D"/>
    <w:rsid w:val="006637B5"/>
    <w:rsid w:val="00664133"/>
    <w:rsid w:val="006658EC"/>
    <w:rsid w:val="00666550"/>
    <w:rsid w:val="006739F4"/>
    <w:rsid w:val="00674C22"/>
    <w:rsid w:val="00683091"/>
    <w:rsid w:val="00683B3B"/>
    <w:rsid w:val="006959BC"/>
    <w:rsid w:val="006A1A32"/>
    <w:rsid w:val="006A2A5A"/>
    <w:rsid w:val="006B0A95"/>
    <w:rsid w:val="006B2706"/>
    <w:rsid w:val="006B3567"/>
    <w:rsid w:val="006B4C6A"/>
    <w:rsid w:val="006B6B8F"/>
    <w:rsid w:val="006C26A0"/>
    <w:rsid w:val="006C2C41"/>
    <w:rsid w:val="006C331E"/>
    <w:rsid w:val="006C6AFB"/>
    <w:rsid w:val="006D164D"/>
    <w:rsid w:val="006D2B58"/>
    <w:rsid w:val="006D3E27"/>
    <w:rsid w:val="006D42BA"/>
    <w:rsid w:val="006D6168"/>
    <w:rsid w:val="006D75E1"/>
    <w:rsid w:val="006E3B7A"/>
    <w:rsid w:val="006F3B5D"/>
    <w:rsid w:val="006F3E1C"/>
    <w:rsid w:val="006F7D49"/>
    <w:rsid w:val="00701779"/>
    <w:rsid w:val="00703B6B"/>
    <w:rsid w:val="00705288"/>
    <w:rsid w:val="00705704"/>
    <w:rsid w:val="007058B2"/>
    <w:rsid w:val="007129F7"/>
    <w:rsid w:val="0071495C"/>
    <w:rsid w:val="007169EF"/>
    <w:rsid w:val="00716C8C"/>
    <w:rsid w:val="00720314"/>
    <w:rsid w:val="00722CEA"/>
    <w:rsid w:val="00724251"/>
    <w:rsid w:val="00724FB4"/>
    <w:rsid w:val="00736461"/>
    <w:rsid w:val="0073788F"/>
    <w:rsid w:val="00747552"/>
    <w:rsid w:val="00751A19"/>
    <w:rsid w:val="00752BA2"/>
    <w:rsid w:val="00754158"/>
    <w:rsid w:val="0075570B"/>
    <w:rsid w:val="00767F78"/>
    <w:rsid w:val="007761B2"/>
    <w:rsid w:val="00776534"/>
    <w:rsid w:val="00781A83"/>
    <w:rsid w:val="007841F9"/>
    <w:rsid w:val="00784F0D"/>
    <w:rsid w:val="0079405B"/>
    <w:rsid w:val="0079438C"/>
    <w:rsid w:val="007A217B"/>
    <w:rsid w:val="007A32B4"/>
    <w:rsid w:val="007B1CC8"/>
    <w:rsid w:val="007C0D43"/>
    <w:rsid w:val="007C53E8"/>
    <w:rsid w:val="007C57F4"/>
    <w:rsid w:val="007D3AD2"/>
    <w:rsid w:val="007D4E4F"/>
    <w:rsid w:val="007D7B39"/>
    <w:rsid w:val="007E01E6"/>
    <w:rsid w:val="007E071A"/>
    <w:rsid w:val="007E328D"/>
    <w:rsid w:val="007E697F"/>
    <w:rsid w:val="007E7B89"/>
    <w:rsid w:val="007F1717"/>
    <w:rsid w:val="007F55BD"/>
    <w:rsid w:val="007F5D29"/>
    <w:rsid w:val="007F75D6"/>
    <w:rsid w:val="007F79E0"/>
    <w:rsid w:val="00802DE1"/>
    <w:rsid w:val="00803703"/>
    <w:rsid w:val="0081340C"/>
    <w:rsid w:val="00815F64"/>
    <w:rsid w:val="008167AC"/>
    <w:rsid w:val="00825281"/>
    <w:rsid w:val="00825607"/>
    <w:rsid w:val="008301F4"/>
    <w:rsid w:val="00831F04"/>
    <w:rsid w:val="00832FA4"/>
    <w:rsid w:val="00841CB8"/>
    <w:rsid w:val="0084636B"/>
    <w:rsid w:val="0085073C"/>
    <w:rsid w:val="00851B39"/>
    <w:rsid w:val="00854E0E"/>
    <w:rsid w:val="008569A8"/>
    <w:rsid w:val="00865A9B"/>
    <w:rsid w:val="008728C6"/>
    <w:rsid w:val="008774E6"/>
    <w:rsid w:val="00886A4E"/>
    <w:rsid w:val="008872F7"/>
    <w:rsid w:val="0089000A"/>
    <w:rsid w:val="00891100"/>
    <w:rsid w:val="0089299B"/>
    <w:rsid w:val="008B37B2"/>
    <w:rsid w:val="008C0985"/>
    <w:rsid w:val="008D20C2"/>
    <w:rsid w:val="008D3275"/>
    <w:rsid w:val="008D5FCD"/>
    <w:rsid w:val="008D65ED"/>
    <w:rsid w:val="008E0262"/>
    <w:rsid w:val="008E1F49"/>
    <w:rsid w:val="008E34B7"/>
    <w:rsid w:val="00901A41"/>
    <w:rsid w:val="009040BF"/>
    <w:rsid w:val="00905BBE"/>
    <w:rsid w:val="00911E25"/>
    <w:rsid w:val="009127C7"/>
    <w:rsid w:val="00913E99"/>
    <w:rsid w:val="00914675"/>
    <w:rsid w:val="00914CC7"/>
    <w:rsid w:val="009153CE"/>
    <w:rsid w:val="00915ACC"/>
    <w:rsid w:val="009243A2"/>
    <w:rsid w:val="009267A0"/>
    <w:rsid w:val="0092756C"/>
    <w:rsid w:val="00930BE6"/>
    <w:rsid w:val="00933E60"/>
    <w:rsid w:val="00945BE3"/>
    <w:rsid w:val="00945DCA"/>
    <w:rsid w:val="00947454"/>
    <w:rsid w:val="0095056D"/>
    <w:rsid w:val="00954680"/>
    <w:rsid w:val="00957D0F"/>
    <w:rsid w:val="0096337A"/>
    <w:rsid w:val="009645F5"/>
    <w:rsid w:val="009679D0"/>
    <w:rsid w:val="00970437"/>
    <w:rsid w:val="00973494"/>
    <w:rsid w:val="00973C4A"/>
    <w:rsid w:val="00985CA8"/>
    <w:rsid w:val="009869A2"/>
    <w:rsid w:val="009906F5"/>
    <w:rsid w:val="00991C47"/>
    <w:rsid w:val="00991E2D"/>
    <w:rsid w:val="0099399F"/>
    <w:rsid w:val="00994549"/>
    <w:rsid w:val="00994733"/>
    <w:rsid w:val="00996DBB"/>
    <w:rsid w:val="009978EF"/>
    <w:rsid w:val="009A2E05"/>
    <w:rsid w:val="009A3F82"/>
    <w:rsid w:val="009A433B"/>
    <w:rsid w:val="009A434A"/>
    <w:rsid w:val="009A78E4"/>
    <w:rsid w:val="009B5046"/>
    <w:rsid w:val="009B65CB"/>
    <w:rsid w:val="009B7CB3"/>
    <w:rsid w:val="009C5314"/>
    <w:rsid w:val="009C56FE"/>
    <w:rsid w:val="009C64D1"/>
    <w:rsid w:val="009C66DE"/>
    <w:rsid w:val="009C6753"/>
    <w:rsid w:val="009C7316"/>
    <w:rsid w:val="009D4E4F"/>
    <w:rsid w:val="009D757D"/>
    <w:rsid w:val="009F0B82"/>
    <w:rsid w:val="009F28FB"/>
    <w:rsid w:val="00A020D9"/>
    <w:rsid w:val="00A02CCD"/>
    <w:rsid w:val="00A074A4"/>
    <w:rsid w:val="00A22539"/>
    <w:rsid w:val="00A23634"/>
    <w:rsid w:val="00A24FA5"/>
    <w:rsid w:val="00A250B6"/>
    <w:rsid w:val="00A32085"/>
    <w:rsid w:val="00A364D7"/>
    <w:rsid w:val="00A44E9E"/>
    <w:rsid w:val="00A51C74"/>
    <w:rsid w:val="00A5219E"/>
    <w:rsid w:val="00A52A9E"/>
    <w:rsid w:val="00A52ABB"/>
    <w:rsid w:val="00A610FE"/>
    <w:rsid w:val="00A6130C"/>
    <w:rsid w:val="00A63F67"/>
    <w:rsid w:val="00A6589C"/>
    <w:rsid w:val="00A71376"/>
    <w:rsid w:val="00A76147"/>
    <w:rsid w:val="00A8417F"/>
    <w:rsid w:val="00A86D44"/>
    <w:rsid w:val="00A956CF"/>
    <w:rsid w:val="00A95EC3"/>
    <w:rsid w:val="00AA3064"/>
    <w:rsid w:val="00AB018B"/>
    <w:rsid w:val="00AB1D2C"/>
    <w:rsid w:val="00AB3CE7"/>
    <w:rsid w:val="00AB4A6A"/>
    <w:rsid w:val="00AC5A31"/>
    <w:rsid w:val="00AC7763"/>
    <w:rsid w:val="00AD04DD"/>
    <w:rsid w:val="00AD34B4"/>
    <w:rsid w:val="00AE3502"/>
    <w:rsid w:val="00AE395B"/>
    <w:rsid w:val="00AF1629"/>
    <w:rsid w:val="00AF6C42"/>
    <w:rsid w:val="00B108F2"/>
    <w:rsid w:val="00B127CE"/>
    <w:rsid w:val="00B158AD"/>
    <w:rsid w:val="00B170C2"/>
    <w:rsid w:val="00B211FE"/>
    <w:rsid w:val="00B22F00"/>
    <w:rsid w:val="00B2488B"/>
    <w:rsid w:val="00B2497B"/>
    <w:rsid w:val="00B33B38"/>
    <w:rsid w:val="00B34BCE"/>
    <w:rsid w:val="00B34DDD"/>
    <w:rsid w:val="00B42225"/>
    <w:rsid w:val="00B5092D"/>
    <w:rsid w:val="00B60D75"/>
    <w:rsid w:val="00B62910"/>
    <w:rsid w:val="00B650A0"/>
    <w:rsid w:val="00B67726"/>
    <w:rsid w:val="00B74E78"/>
    <w:rsid w:val="00B8028D"/>
    <w:rsid w:val="00B83C0D"/>
    <w:rsid w:val="00B900CB"/>
    <w:rsid w:val="00B92F8C"/>
    <w:rsid w:val="00BA0E1E"/>
    <w:rsid w:val="00BA1A15"/>
    <w:rsid w:val="00BA1E3C"/>
    <w:rsid w:val="00BB39AC"/>
    <w:rsid w:val="00BC1301"/>
    <w:rsid w:val="00BC31C4"/>
    <w:rsid w:val="00BC42D9"/>
    <w:rsid w:val="00BC62AE"/>
    <w:rsid w:val="00BC6C4F"/>
    <w:rsid w:val="00BD0C48"/>
    <w:rsid w:val="00BD63B6"/>
    <w:rsid w:val="00BD6862"/>
    <w:rsid w:val="00BE66D5"/>
    <w:rsid w:val="00BF3C09"/>
    <w:rsid w:val="00BF432B"/>
    <w:rsid w:val="00BF43B0"/>
    <w:rsid w:val="00BF7BA2"/>
    <w:rsid w:val="00C01009"/>
    <w:rsid w:val="00C15611"/>
    <w:rsid w:val="00C22F70"/>
    <w:rsid w:val="00C233D4"/>
    <w:rsid w:val="00C3013F"/>
    <w:rsid w:val="00C331D3"/>
    <w:rsid w:val="00C371A3"/>
    <w:rsid w:val="00C41A2D"/>
    <w:rsid w:val="00C42F0B"/>
    <w:rsid w:val="00C4332F"/>
    <w:rsid w:val="00C51F99"/>
    <w:rsid w:val="00C52980"/>
    <w:rsid w:val="00C52AD8"/>
    <w:rsid w:val="00C57C02"/>
    <w:rsid w:val="00C66889"/>
    <w:rsid w:val="00C71D4C"/>
    <w:rsid w:val="00C71EDB"/>
    <w:rsid w:val="00C823F9"/>
    <w:rsid w:val="00C83717"/>
    <w:rsid w:val="00C83DAF"/>
    <w:rsid w:val="00C85615"/>
    <w:rsid w:val="00C94657"/>
    <w:rsid w:val="00C94FB7"/>
    <w:rsid w:val="00CA11D1"/>
    <w:rsid w:val="00CA3A22"/>
    <w:rsid w:val="00CA6954"/>
    <w:rsid w:val="00CB067B"/>
    <w:rsid w:val="00CB1A29"/>
    <w:rsid w:val="00CC20B5"/>
    <w:rsid w:val="00CD15D0"/>
    <w:rsid w:val="00CD5A4E"/>
    <w:rsid w:val="00CE36CF"/>
    <w:rsid w:val="00CE4F30"/>
    <w:rsid w:val="00CF157F"/>
    <w:rsid w:val="00CF367A"/>
    <w:rsid w:val="00CF68BB"/>
    <w:rsid w:val="00CF6A75"/>
    <w:rsid w:val="00CF6FC6"/>
    <w:rsid w:val="00D011FA"/>
    <w:rsid w:val="00D01D50"/>
    <w:rsid w:val="00D02D80"/>
    <w:rsid w:val="00D142BC"/>
    <w:rsid w:val="00D1633B"/>
    <w:rsid w:val="00D2138C"/>
    <w:rsid w:val="00D22D6A"/>
    <w:rsid w:val="00D24D21"/>
    <w:rsid w:val="00D3420E"/>
    <w:rsid w:val="00D36C96"/>
    <w:rsid w:val="00D41615"/>
    <w:rsid w:val="00D42A7D"/>
    <w:rsid w:val="00D43F38"/>
    <w:rsid w:val="00D5138F"/>
    <w:rsid w:val="00D616D4"/>
    <w:rsid w:val="00D626E7"/>
    <w:rsid w:val="00D661DB"/>
    <w:rsid w:val="00D71875"/>
    <w:rsid w:val="00D71B55"/>
    <w:rsid w:val="00D71C05"/>
    <w:rsid w:val="00D80662"/>
    <w:rsid w:val="00D812E5"/>
    <w:rsid w:val="00D81310"/>
    <w:rsid w:val="00D833F9"/>
    <w:rsid w:val="00D855BE"/>
    <w:rsid w:val="00D92BD7"/>
    <w:rsid w:val="00D9393F"/>
    <w:rsid w:val="00D939FC"/>
    <w:rsid w:val="00DA12BC"/>
    <w:rsid w:val="00DA2C0D"/>
    <w:rsid w:val="00DA2C88"/>
    <w:rsid w:val="00DA5341"/>
    <w:rsid w:val="00DB1014"/>
    <w:rsid w:val="00DB2FBB"/>
    <w:rsid w:val="00DB4E8F"/>
    <w:rsid w:val="00DB72DD"/>
    <w:rsid w:val="00DC21B1"/>
    <w:rsid w:val="00DC4D6F"/>
    <w:rsid w:val="00DC558B"/>
    <w:rsid w:val="00DC67BE"/>
    <w:rsid w:val="00DD3557"/>
    <w:rsid w:val="00DD4A07"/>
    <w:rsid w:val="00DD7B6A"/>
    <w:rsid w:val="00DE4A30"/>
    <w:rsid w:val="00DE68A2"/>
    <w:rsid w:val="00DE6DE1"/>
    <w:rsid w:val="00DF3EEA"/>
    <w:rsid w:val="00DF3F5C"/>
    <w:rsid w:val="00E109CD"/>
    <w:rsid w:val="00E1765D"/>
    <w:rsid w:val="00E24891"/>
    <w:rsid w:val="00E25FE5"/>
    <w:rsid w:val="00E2607B"/>
    <w:rsid w:val="00E279AA"/>
    <w:rsid w:val="00E3475F"/>
    <w:rsid w:val="00E43C78"/>
    <w:rsid w:val="00E45228"/>
    <w:rsid w:val="00E46BBF"/>
    <w:rsid w:val="00E5257D"/>
    <w:rsid w:val="00E52FCE"/>
    <w:rsid w:val="00E55313"/>
    <w:rsid w:val="00E558F3"/>
    <w:rsid w:val="00E66017"/>
    <w:rsid w:val="00E74C3B"/>
    <w:rsid w:val="00E7543A"/>
    <w:rsid w:val="00E85E41"/>
    <w:rsid w:val="00E930F5"/>
    <w:rsid w:val="00E945B2"/>
    <w:rsid w:val="00E96244"/>
    <w:rsid w:val="00EA20CC"/>
    <w:rsid w:val="00EA3337"/>
    <w:rsid w:val="00EA3DE0"/>
    <w:rsid w:val="00EB2D7A"/>
    <w:rsid w:val="00EB4D39"/>
    <w:rsid w:val="00EC2667"/>
    <w:rsid w:val="00EC326A"/>
    <w:rsid w:val="00EC5077"/>
    <w:rsid w:val="00ED0061"/>
    <w:rsid w:val="00ED066A"/>
    <w:rsid w:val="00ED15D4"/>
    <w:rsid w:val="00EF00C9"/>
    <w:rsid w:val="00EF38AF"/>
    <w:rsid w:val="00EF662E"/>
    <w:rsid w:val="00EF78C6"/>
    <w:rsid w:val="00F1179A"/>
    <w:rsid w:val="00F12571"/>
    <w:rsid w:val="00F15F26"/>
    <w:rsid w:val="00F16CB5"/>
    <w:rsid w:val="00F276BA"/>
    <w:rsid w:val="00F30C1F"/>
    <w:rsid w:val="00F30C64"/>
    <w:rsid w:val="00F31C36"/>
    <w:rsid w:val="00F31D22"/>
    <w:rsid w:val="00F3259C"/>
    <w:rsid w:val="00F35303"/>
    <w:rsid w:val="00F40F05"/>
    <w:rsid w:val="00F464EC"/>
    <w:rsid w:val="00F467FC"/>
    <w:rsid w:val="00F525B2"/>
    <w:rsid w:val="00F53744"/>
    <w:rsid w:val="00F54293"/>
    <w:rsid w:val="00F60608"/>
    <w:rsid w:val="00F6144B"/>
    <w:rsid w:val="00F6303A"/>
    <w:rsid w:val="00F74C12"/>
    <w:rsid w:val="00F754BA"/>
    <w:rsid w:val="00F7737C"/>
    <w:rsid w:val="00F81BCD"/>
    <w:rsid w:val="00F844C7"/>
    <w:rsid w:val="00F9159D"/>
    <w:rsid w:val="00F963FA"/>
    <w:rsid w:val="00F9752B"/>
    <w:rsid w:val="00FA178A"/>
    <w:rsid w:val="00FA2A54"/>
    <w:rsid w:val="00FA4A4C"/>
    <w:rsid w:val="00FA4D37"/>
    <w:rsid w:val="00FA5EC0"/>
    <w:rsid w:val="00FB194B"/>
    <w:rsid w:val="00FB6936"/>
    <w:rsid w:val="00FB7652"/>
    <w:rsid w:val="00FC0CCA"/>
    <w:rsid w:val="00FC569A"/>
    <w:rsid w:val="00FD4625"/>
    <w:rsid w:val="00FD4D5E"/>
    <w:rsid w:val="00FE05F2"/>
    <w:rsid w:val="00FE5BE3"/>
    <w:rsid w:val="00FE7BC6"/>
    <w:rsid w:val="00FF469B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A47D"/>
  <w15:chartTrackingRefBased/>
  <w15:docId w15:val="{EEDB4370-BD26-486B-BA18-05EED64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B89"/>
    <w:pPr>
      <w:keepNext/>
      <w:keepLines/>
      <w:pBdr>
        <w:bottom w:val="single" w:sz="4" w:space="1" w:color="2E74B5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F70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3C3B29"/>
    <w:pPr>
      <w:pBdr>
        <w:bottom w:val="single" w:sz="4" w:space="1" w:color="auto"/>
        <w:between w:val="single" w:sz="4" w:space="1" w:color="auto"/>
      </w:pBdr>
      <w:spacing w:after="0"/>
      <w:ind w:left="720"/>
    </w:pPr>
    <w:rPr>
      <w:lang w:val="fr-CA"/>
    </w:rPr>
  </w:style>
  <w:style w:type="character" w:customStyle="1" w:styleId="RponseCar">
    <w:name w:val="Réponse Car"/>
    <w:basedOn w:val="Policepardfaut"/>
    <w:link w:val="Rponse"/>
    <w:rsid w:val="003C3B29"/>
    <w:rPr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816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033"/>
  </w:style>
  <w:style w:type="paragraph" w:styleId="Pieddepage">
    <w:name w:val="footer"/>
    <w:basedOn w:val="Normal"/>
    <w:link w:val="Pieddepag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033"/>
  </w:style>
  <w:style w:type="character" w:customStyle="1" w:styleId="Titre2Car">
    <w:name w:val="Titre 2 Car"/>
    <w:basedOn w:val="Policepardfaut"/>
    <w:link w:val="Titre2"/>
    <w:uiPriority w:val="9"/>
    <w:rsid w:val="00D3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B19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1DDB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93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76E4A9-6430-4365-986B-7E59E1EE9D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EC1928-3303-458C-AE8B-62861938C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B2E870-0796-40F8-A005-335F02034F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8A8F8F-376A-4BD4-A0EF-ADC26F2A28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2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Maxime Pelletier</cp:lastModifiedBy>
  <cp:revision>201</cp:revision>
  <dcterms:created xsi:type="dcterms:W3CDTF">2023-05-11T13:08:00Z</dcterms:created>
  <dcterms:modified xsi:type="dcterms:W3CDTF">2024-11-30T01:56:00Z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