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D5603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Rozbor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díla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: Bylo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nás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pět</w:t>
      </w:r>
      <w:proofErr w:type="spellEnd"/>
    </w:p>
    <w:p w14:paraId="31A95EDF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Téma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svět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plný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fantazie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viděný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očima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Petra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Bajzy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chlapce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z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malého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svými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kamarády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prožívá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různé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příhody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9A96A2E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Motiv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přátelství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rodina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školní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život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humor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nadsázka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35B370A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Časoprostor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Prvorepublikové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malé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přelom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20. a 30. let 20.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století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D5B2351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Kompoziční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výstavba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Chronologicky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uspořádaný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děj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rozdělený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do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kapitol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popisují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jednotlivé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příhody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zážitky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chlapce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Petra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přátel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C66CC78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druh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Epika</w:t>
      </w:r>
      <w:proofErr w:type="spellEnd"/>
    </w:p>
    <w:p w14:paraId="5EBEDC9A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žánr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román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literatura</w:t>
      </w:r>
      <w:proofErr w:type="spellEnd"/>
    </w:p>
    <w:p w14:paraId="5B21E4F3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Postavy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E59126C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Petr Bajza: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Hlavní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postava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vypravěč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příběhu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chytrý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vynalézavý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chlapec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bohatou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fantazií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A249265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Čenda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Jirsák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Petrovův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nejlepší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kamarád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zvídavý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věrný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81132BC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Antonín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Bejval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Další z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Petrových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kamarádů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sklony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vynálezům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D454D9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Éda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Kemlink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Člen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party,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trochu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pomalejší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ale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oddaný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AC80104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Pepíček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Zilvar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Syn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chudého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hrobníka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odvážný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drzý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dodává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partě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odvahu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5DBDDC7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Maminka: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Laskavá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starostlivá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pečuje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 Petra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rodinu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ED807A5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Tatínek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Majitel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koloniálu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autoritativní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ale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spravedlivý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0A9EB3C" w14:textId="77777777" w:rsidR="00747AF3" w:rsidRPr="00747AF3" w:rsidRDefault="00747AF3" w:rsidP="00747AF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Fajst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Učitel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přísný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důsledný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1B2094D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Vyprávěcí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způsoby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Ich-forma (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osoba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) z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pohledu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Petra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Bajzy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61BCB22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Typy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promluv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Dialogy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přímá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nepřímá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řeč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monology,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vnitřní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monology Petra.</w:t>
      </w:r>
    </w:p>
    <w:p w14:paraId="734C8A00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Jazykové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prostředky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5A571A1C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Spisovná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čeština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občasnými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dětskými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výrazy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slangem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A91849A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nadsazený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tón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B98FF62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Krátké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jednoduché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věty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občasné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dlouhé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souvětí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popisu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578A1A9B" w14:textId="77777777" w:rsidR="00747AF3" w:rsidRPr="00747AF3" w:rsidRDefault="00747AF3" w:rsidP="00747AF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Použití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metafor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přirovnání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82B9B80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Tropy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figury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6BF96C9E" w14:textId="77777777" w:rsidR="00747AF3" w:rsidRPr="00747AF3" w:rsidRDefault="00747AF3" w:rsidP="00747AF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Symboly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5AC8D18C" w14:textId="77777777" w:rsidR="00747AF3" w:rsidRPr="00747AF3" w:rsidRDefault="00747AF3" w:rsidP="00747AF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Petrův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koloniál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 stability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rodinného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zázemí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51BD447" w14:textId="77777777" w:rsidR="00747AF3" w:rsidRPr="00747AF3" w:rsidRDefault="00747AF3" w:rsidP="00747AF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Parta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kamarádů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přátelství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7ABA1A0" w14:textId="77777777" w:rsidR="00747AF3" w:rsidRPr="00747AF3" w:rsidRDefault="00747AF3" w:rsidP="00747AF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Dobrodružství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Symbol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fantazie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nevinnosti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E645E4E" w14:textId="77777777" w:rsidR="00747AF3" w:rsidRDefault="00747AF3" w:rsidP="00747AF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Metafory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přirovnání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barvitým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popisům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dětských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zážitků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pocitů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B6B5D46" w14:textId="77777777" w:rsidR="00F07D19" w:rsidRDefault="00F07D19" w:rsidP="00F07D1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1FF687BA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AUTOR: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Karel Poláček</w:t>
      </w:r>
    </w:p>
    <w:p w14:paraId="4FC1BABE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1892–1945</w:t>
      </w:r>
    </w:p>
    <w:p w14:paraId="5625F280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Český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spisovatel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humorista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novinář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8D4EC6C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Studoval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práva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Univerzitě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Karlově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ale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studia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nedokončil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6B7EAF7E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Pracoval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jako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novinář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Lidové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noviny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61F60D1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Aktivní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kulturním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životě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meziválečného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CD22F6F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Za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druhé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světové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války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byl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svůj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židovský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původ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pronásledován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internován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Terezíně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nakonec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zavražděn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koncentračním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táboře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Osvětim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6727265" w14:textId="77777777" w:rsidR="00F07D19" w:rsidRPr="00F07D19" w:rsidRDefault="00F07D19" w:rsidP="00F07D1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Známý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svůj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styl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schopnost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zobrazit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každodenní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život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malého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českého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města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F9B4197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Další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díla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423020D6" w14:textId="77777777" w:rsidR="00F07D19" w:rsidRPr="00F07D19" w:rsidRDefault="00F07D19" w:rsidP="00F07D1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Muži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v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offsidu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" –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humoristický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román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fotbalových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fanoušcích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5B4FAD1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Literárně-historický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kontext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Přelom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19. a 20.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století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meziválečné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období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B06E80A" w14:textId="77777777" w:rsidR="00F07D19" w:rsidRPr="00F07D19" w:rsidRDefault="00F07D19" w:rsidP="00F07D1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procházelo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kulturním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rozkvětem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vznikaly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nové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směry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gram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</w:t>
      </w:r>
      <w:proofErr w:type="gram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experimentovalo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se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formou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stylem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3007F61" w14:textId="77777777" w:rsidR="00F07D19" w:rsidRPr="00F07D19" w:rsidRDefault="00F07D19" w:rsidP="00F07D1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Mnozí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autoři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reflektovali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společenské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změny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technologický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pokrok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politické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události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1A70C12" w14:textId="77777777" w:rsidR="00BC1A0B" w:rsidRDefault="00BC1A0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br w:type="page"/>
      </w:r>
    </w:p>
    <w:p w14:paraId="05238B7A" w14:textId="3E30CFF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Umělecké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směry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období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FAA75A0" w14:textId="77777777" w:rsidR="00F07D19" w:rsidRPr="00F07D19" w:rsidRDefault="00F07D19" w:rsidP="00F07D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Realismus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Detailní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věrné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zachycení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každodenního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života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pravdivý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obraz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skutečnosti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kritika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společnosti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jejích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nedostatků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096F5EB5" w14:textId="77777777" w:rsidR="00F07D19" w:rsidRPr="00F07D19" w:rsidRDefault="00F07D19" w:rsidP="00F07D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Humoristická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literatura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Kladení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důrazu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zábavu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humor,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často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morálním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podtextem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10910898" w14:textId="77777777" w:rsidR="00F07D19" w:rsidRPr="00F07D19" w:rsidRDefault="00F07D19" w:rsidP="00F07D1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Modernismus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Důraz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experimentování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formou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stylem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reflexe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společenských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změn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technologického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pokroku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7036398" w14:textId="77777777" w:rsidR="00F07D19" w:rsidRPr="00F07D19" w:rsidRDefault="00F07D19" w:rsidP="00F07D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Současníci</w:t>
      </w:r>
      <w:proofErr w:type="spellEnd"/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32E9894A" w14:textId="77777777" w:rsidR="00BC1A0B" w:rsidRDefault="00F07D19" w:rsidP="00BC1A0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Karel Čapek: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Známý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pro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sociální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technologické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vize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např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. "R.U.R." a "Bílá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nemoc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".</w:t>
      </w:r>
    </w:p>
    <w:p w14:paraId="0399B4F9" w14:textId="1B69E22E" w:rsidR="00F07D19" w:rsidRPr="00747AF3" w:rsidRDefault="00F07D19" w:rsidP="00F07D1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07D1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Vladislav Vančura:</w:t>
      </w:r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Autor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literárních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experimentů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s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jazykem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formou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např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"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Rozmarné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léto</w:t>
      </w:r>
      <w:proofErr w:type="spellEnd"/>
      <w:r w:rsidRPr="00F07D1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".</w:t>
      </w:r>
    </w:p>
    <w:p w14:paraId="3B828E75" w14:textId="77777777" w:rsidR="00747AF3" w:rsidRPr="00747AF3" w:rsidRDefault="00747AF3" w:rsidP="00747AF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Literárně-historický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kontext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1A9FFA38" w14:textId="77777777" w:rsidR="00747AF3" w:rsidRPr="00747AF3" w:rsidRDefault="00747AF3" w:rsidP="00747AF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1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Meziválečné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období</w:t>
      </w:r>
      <w:proofErr w:type="spellEnd"/>
      <w:r w:rsidRPr="00747AF3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:</w:t>
      </w:r>
    </w:p>
    <w:p w14:paraId="064EF669" w14:textId="77777777" w:rsidR="00747AF3" w:rsidRPr="00747AF3" w:rsidRDefault="00747AF3" w:rsidP="00747AF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Období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mezi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první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druhou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světovou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válkou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kdy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Československo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zažívalo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kulturní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rozkvět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3F5C0F45" w14:textId="7422F7C6" w:rsidR="00D1645B" w:rsidRDefault="00747AF3" w:rsidP="00747AF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Vznik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nových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literárních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směrů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děl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která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reflektovala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společenské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proofErr w:type="spellStart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změny</w:t>
      </w:r>
      <w:proofErr w:type="spellEnd"/>
      <w:r w:rsidRPr="00747A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7C886D59" w14:textId="77777777" w:rsidR="00D1645B" w:rsidRDefault="00D1645B">
      <w:pPr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br w:type="page"/>
      </w:r>
    </w:p>
    <w:p w14:paraId="0A65380B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</w:rPr>
      </w:pP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lastRenderedPageBreak/>
        <w:t>Děj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knihy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Bylo </w:t>
      </w: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nás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pět</w:t>
      </w:r>
      <w:proofErr w:type="spellEnd"/>
      <w:r w:rsidRPr="00D1645B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</w:p>
    <w:p w14:paraId="6823BD29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1645B">
        <w:rPr>
          <w:rFonts w:ascii="Segoe UI" w:hAnsi="Segoe UI" w:cs="Segoe UI"/>
        </w:rPr>
        <w:t>Kniha</w:t>
      </w:r>
      <w:proofErr w:type="spellEnd"/>
      <w:r w:rsidRPr="00D1645B">
        <w:rPr>
          <w:rFonts w:ascii="Segoe UI" w:hAnsi="Segoe UI" w:cs="Segoe UI"/>
        </w:rPr>
        <w:t xml:space="preserve"> "Bylo </w:t>
      </w:r>
      <w:proofErr w:type="spellStart"/>
      <w:r w:rsidRPr="00D1645B">
        <w:rPr>
          <w:rFonts w:ascii="Segoe UI" w:hAnsi="Segoe UI" w:cs="Segoe UI"/>
        </w:rPr>
        <w:t>nás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pět</w:t>
      </w:r>
      <w:proofErr w:type="spellEnd"/>
      <w:r w:rsidRPr="00D1645B">
        <w:rPr>
          <w:rFonts w:ascii="Segoe UI" w:hAnsi="Segoe UI" w:cs="Segoe UI"/>
        </w:rPr>
        <w:t xml:space="preserve">" od Karla </w:t>
      </w:r>
      <w:proofErr w:type="spellStart"/>
      <w:r w:rsidRPr="00D1645B">
        <w:rPr>
          <w:rFonts w:ascii="Segoe UI" w:hAnsi="Segoe UI" w:cs="Segoe UI"/>
        </w:rPr>
        <w:t>Poláčka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vypráví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příběh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chlapce</w:t>
      </w:r>
      <w:proofErr w:type="spellEnd"/>
      <w:r w:rsidRPr="00D1645B">
        <w:rPr>
          <w:rFonts w:ascii="Segoe UI" w:hAnsi="Segoe UI" w:cs="Segoe UI"/>
        </w:rPr>
        <w:t xml:space="preserve"> Petra </w:t>
      </w:r>
      <w:proofErr w:type="spellStart"/>
      <w:r w:rsidRPr="00D1645B">
        <w:rPr>
          <w:rFonts w:ascii="Segoe UI" w:hAnsi="Segoe UI" w:cs="Segoe UI"/>
        </w:rPr>
        <w:t>Bajzy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jeho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čtyř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kamarádů</w:t>
      </w:r>
      <w:proofErr w:type="spellEnd"/>
      <w:r w:rsidRPr="00D1645B">
        <w:rPr>
          <w:rFonts w:ascii="Segoe UI" w:hAnsi="Segoe UI" w:cs="Segoe UI"/>
        </w:rPr>
        <w:t xml:space="preserve"> – </w:t>
      </w:r>
      <w:proofErr w:type="spellStart"/>
      <w:r w:rsidRPr="00D1645B">
        <w:rPr>
          <w:rFonts w:ascii="Segoe UI" w:hAnsi="Segoe UI" w:cs="Segoe UI"/>
        </w:rPr>
        <w:t>Čendy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Jirsáka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Antonína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Bejvala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Édy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Kemlinka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Pepíčka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Zilvara</w:t>
      </w:r>
      <w:proofErr w:type="spellEnd"/>
      <w:r w:rsidRPr="00D1645B">
        <w:rPr>
          <w:rFonts w:ascii="Segoe UI" w:hAnsi="Segoe UI" w:cs="Segoe UI"/>
        </w:rPr>
        <w:t xml:space="preserve">. </w:t>
      </w:r>
      <w:proofErr w:type="spellStart"/>
      <w:r w:rsidRPr="00D1645B">
        <w:rPr>
          <w:rFonts w:ascii="Segoe UI" w:hAnsi="Segoe UI" w:cs="Segoe UI"/>
        </w:rPr>
        <w:t>Společně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prožívají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různé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dobrodružství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šprýmy</w:t>
      </w:r>
      <w:proofErr w:type="spellEnd"/>
      <w:r w:rsidRPr="00D1645B">
        <w:rPr>
          <w:rFonts w:ascii="Segoe UI" w:hAnsi="Segoe UI" w:cs="Segoe UI"/>
        </w:rPr>
        <w:t xml:space="preserve"> v </w:t>
      </w:r>
      <w:proofErr w:type="spellStart"/>
      <w:r w:rsidRPr="00D1645B">
        <w:rPr>
          <w:rFonts w:ascii="Segoe UI" w:hAnsi="Segoe UI" w:cs="Segoe UI"/>
        </w:rPr>
        <w:t>malém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českém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městě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během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období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první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republiky</w:t>
      </w:r>
      <w:proofErr w:type="spellEnd"/>
      <w:r w:rsidRPr="00D1645B">
        <w:rPr>
          <w:rFonts w:ascii="Segoe UI" w:hAnsi="Segoe UI" w:cs="Segoe UI"/>
        </w:rPr>
        <w:t>.</w:t>
      </w:r>
    </w:p>
    <w:p w14:paraId="3E1CAC74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r w:rsidRPr="00D1645B">
        <w:rPr>
          <w:rFonts w:ascii="Segoe UI" w:hAnsi="Segoe UI" w:cs="Segoe UI"/>
        </w:rPr>
        <w:t xml:space="preserve">Petr Bajza, syn </w:t>
      </w:r>
      <w:proofErr w:type="spellStart"/>
      <w:r w:rsidRPr="00D1645B">
        <w:rPr>
          <w:rFonts w:ascii="Segoe UI" w:hAnsi="Segoe UI" w:cs="Segoe UI"/>
        </w:rPr>
        <w:t>majitele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koloniálu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líčí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své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každodenní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zážitky</w:t>
      </w:r>
      <w:proofErr w:type="spellEnd"/>
      <w:r w:rsidRPr="00D1645B">
        <w:rPr>
          <w:rFonts w:ascii="Segoe UI" w:hAnsi="Segoe UI" w:cs="Segoe UI"/>
        </w:rPr>
        <w:t xml:space="preserve"> s </w:t>
      </w:r>
      <w:proofErr w:type="spellStart"/>
      <w:r w:rsidRPr="00D1645B">
        <w:rPr>
          <w:rFonts w:ascii="Segoe UI" w:hAnsi="Segoe UI" w:cs="Segoe UI"/>
        </w:rPr>
        <w:t>humorem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nadsázkou</w:t>
      </w:r>
      <w:proofErr w:type="spellEnd"/>
      <w:r w:rsidRPr="00D1645B">
        <w:rPr>
          <w:rFonts w:ascii="Segoe UI" w:hAnsi="Segoe UI" w:cs="Segoe UI"/>
        </w:rPr>
        <w:t xml:space="preserve">. Chlapci </w:t>
      </w:r>
      <w:proofErr w:type="spellStart"/>
      <w:r w:rsidRPr="00D1645B">
        <w:rPr>
          <w:rFonts w:ascii="Segoe UI" w:hAnsi="Segoe UI" w:cs="Segoe UI"/>
        </w:rPr>
        <w:t>například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chytají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obří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ryby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pořádají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výpravy</w:t>
      </w:r>
      <w:proofErr w:type="spellEnd"/>
      <w:r w:rsidRPr="00D1645B">
        <w:rPr>
          <w:rFonts w:ascii="Segoe UI" w:hAnsi="Segoe UI" w:cs="Segoe UI"/>
        </w:rPr>
        <w:t xml:space="preserve"> do </w:t>
      </w:r>
      <w:proofErr w:type="spellStart"/>
      <w:r w:rsidRPr="00D1645B">
        <w:rPr>
          <w:rFonts w:ascii="Segoe UI" w:hAnsi="Segoe UI" w:cs="Segoe UI"/>
        </w:rPr>
        <w:t>okolí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objevují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nové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hry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někdy</w:t>
      </w:r>
      <w:proofErr w:type="spellEnd"/>
      <w:r w:rsidRPr="00D1645B">
        <w:rPr>
          <w:rFonts w:ascii="Segoe UI" w:hAnsi="Segoe UI" w:cs="Segoe UI"/>
        </w:rPr>
        <w:t xml:space="preserve"> se </w:t>
      </w:r>
      <w:proofErr w:type="spellStart"/>
      <w:r w:rsidRPr="00D1645B">
        <w:rPr>
          <w:rFonts w:ascii="Segoe UI" w:hAnsi="Segoe UI" w:cs="Segoe UI"/>
        </w:rPr>
        <w:t>dostávají</w:t>
      </w:r>
      <w:proofErr w:type="spellEnd"/>
      <w:r w:rsidRPr="00D1645B">
        <w:rPr>
          <w:rFonts w:ascii="Segoe UI" w:hAnsi="Segoe UI" w:cs="Segoe UI"/>
        </w:rPr>
        <w:t xml:space="preserve"> do </w:t>
      </w:r>
      <w:proofErr w:type="spellStart"/>
      <w:r w:rsidRPr="00D1645B">
        <w:rPr>
          <w:rFonts w:ascii="Segoe UI" w:hAnsi="Segoe UI" w:cs="Segoe UI"/>
        </w:rPr>
        <w:t>konfliktů</w:t>
      </w:r>
      <w:proofErr w:type="spellEnd"/>
      <w:r w:rsidRPr="00D1645B">
        <w:rPr>
          <w:rFonts w:ascii="Segoe UI" w:hAnsi="Segoe UI" w:cs="Segoe UI"/>
        </w:rPr>
        <w:t xml:space="preserve"> s </w:t>
      </w:r>
      <w:proofErr w:type="spellStart"/>
      <w:r w:rsidRPr="00D1645B">
        <w:rPr>
          <w:rFonts w:ascii="Segoe UI" w:hAnsi="Segoe UI" w:cs="Segoe UI"/>
        </w:rPr>
        <w:t>místními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dospělými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nebo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školními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autoritami</w:t>
      </w:r>
      <w:proofErr w:type="spellEnd"/>
      <w:r w:rsidRPr="00D1645B">
        <w:rPr>
          <w:rFonts w:ascii="Segoe UI" w:hAnsi="Segoe UI" w:cs="Segoe UI"/>
        </w:rPr>
        <w:t>.</w:t>
      </w:r>
    </w:p>
    <w:p w14:paraId="6D10C0D2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1645B">
        <w:rPr>
          <w:rFonts w:ascii="Segoe UI" w:hAnsi="Segoe UI" w:cs="Segoe UI"/>
        </w:rPr>
        <w:t>Jednoho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dne</w:t>
      </w:r>
      <w:proofErr w:type="spellEnd"/>
      <w:r w:rsidRPr="00D1645B">
        <w:rPr>
          <w:rFonts w:ascii="Segoe UI" w:hAnsi="Segoe UI" w:cs="Segoe UI"/>
        </w:rPr>
        <w:t xml:space="preserve"> se Petr </w:t>
      </w:r>
      <w:proofErr w:type="spellStart"/>
      <w:r w:rsidRPr="00D1645B">
        <w:rPr>
          <w:rFonts w:ascii="Segoe UI" w:hAnsi="Segoe UI" w:cs="Segoe UI"/>
        </w:rPr>
        <w:t>těžce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roznemůže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během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nemoci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má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podivné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sny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ve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kterých</w:t>
      </w:r>
      <w:proofErr w:type="spellEnd"/>
      <w:r w:rsidRPr="00D1645B">
        <w:rPr>
          <w:rFonts w:ascii="Segoe UI" w:hAnsi="Segoe UI" w:cs="Segoe UI"/>
        </w:rPr>
        <w:t xml:space="preserve"> se on a </w:t>
      </w:r>
      <w:proofErr w:type="spellStart"/>
      <w:r w:rsidRPr="00D1645B">
        <w:rPr>
          <w:rFonts w:ascii="Segoe UI" w:hAnsi="Segoe UI" w:cs="Segoe UI"/>
        </w:rPr>
        <w:t>jeho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přátelé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ocitají</w:t>
      </w:r>
      <w:proofErr w:type="spellEnd"/>
      <w:r w:rsidRPr="00D1645B">
        <w:rPr>
          <w:rFonts w:ascii="Segoe UI" w:hAnsi="Segoe UI" w:cs="Segoe UI"/>
        </w:rPr>
        <w:t xml:space="preserve"> v </w:t>
      </w:r>
      <w:proofErr w:type="spellStart"/>
      <w:r w:rsidRPr="00D1645B">
        <w:rPr>
          <w:rFonts w:ascii="Segoe UI" w:hAnsi="Segoe UI" w:cs="Segoe UI"/>
        </w:rPr>
        <w:t>exotických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fantastických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situacích</w:t>
      </w:r>
      <w:proofErr w:type="spellEnd"/>
      <w:r w:rsidRPr="00D1645B">
        <w:rPr>
          <w:rFonts w:ascii="Segoe UI" w:hAnsi="Segoe UI" w:cs="Segoe UI"/>
        </w:rPr>
        <w:t xml:space="preserve">. Tyto </w:t>
      </w:r>
      <w:proofErr w:type="spellStart"/>
      <w:r w:rsidRPr="00D1645B">
        <w:rPr>
          <w:rFonts w:ascii="Segoe UI" w:hAnsi="Segoe UI" w:cs="Segoe UI"/>
        </w:rPr>
        <w:t>sny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jsou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plné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bizarních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komických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momentů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které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kontrastují</w:t>
      </w:r>
      <w:proofErr w:type="spellEnd"/>
      <w:r w:rsidRPr="00D1645B">
        <w:rPr>
          <w:rFonts w:ascii="Segoe UI" w:hAnsi="Segoe UI" w:cs="Segoe UI"/>
        </w:rPr>
        <w:t xml:space="preserve"> s </w:t>
      </w:r>
      <w:proofErr w:type="spellStart"/>
      <w:r w:rsidRPr="00D1645B">
        <w:rPr>
          <w:rFonts w:ascii="Segoe UI" w:hAnsi="Segoe UI" w:cs="Segoe UI"/>
        </w:rPr>
        <w:t>realistickými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příběhy</w:t>
      </w:r>
      <w:proofErr w:type="spellEnd"/>
      <w:r w:rsidRPr="00D1645B">
        <w:rPr>
          <w:rFonts w:ascii="Segoe UI" w:hAnsi="Segoe UI" w:cs="Segoe UI"/>
        </w:rPr>
        <w:t xml:space="preserve"> z </w:t>
      </w:r>
      <w:proofErr w:type="spellStart"/>
      <w:r w:rsidRPr="00D1645B">
        <w:rPr>
          <w:rFonts w:ascii="Segoe UI" w:hAnsi="Segoe UI" w:cs="Segoe UI"/>
        </w:rPr>
        <w:t>každodenního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života</w:t>
      </w:r>
      <w:proofErr w:type="spellEnd"/>
      <w:r w:rsidRPr="00D1645B">
        <w:rPr>
          <w:rFonts w:ascii="Segoe UI" w:hAnsi="Segoe UI" w:cs="Segoe UI"/>
        </w:rPr>
        <w:t>.</w:t>
      </w:r>
    </w:p>
    <w:p w14:paraId="36C21A99" w14:textId="77777777" w:rsidR="00D1645B" w:rsidRPr="00D1645B" w:rsidRDefault="00D1645B" w:rsidP="00D1645B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D1645B">
        <w:rPr>
          <w:rFonts w:ascii="Segoe UI" w:hAnsi="Segoe UI" w:cs="Segoe UI"/>
        </w:rPr>
        <w:t>Kniha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končí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tím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že</w:t>
      </w:r>
      <w:proofErr w:type="spellEnd"/>
      <w:r w:rsidRPr="00D1645B">
        <w:rPr>
          <w:rFonts w:ascii="Segoe UI" w:hAnsi="Segoe UI" w:cs="Segoe UI"/>
        </w:rPr>
        <w:t xml:space="preserve"> se Petr </w:t>
      </w:r>
      <w:proofErr w:type="spellStart"/>
      <w:r w:rsidRPr="00D1645B">
        <w:rPr>
          <w:rFonts w:ascii="Segoe UI" w:hAnsi="Segoe UI" w:cs="Segoe UI"/>
        </w:rPr>
        <w:t>uzdraví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vrací</w:t>
      </w:r>
      <w:proofErr w:type="spellEnd"/>
      <w:r w:rsidRPr="00D1645B">
        <w:rPr>
          <w:rFonts w:ascii="Segoe UI" w:hAnsi="Segoe UI" w:cs="Segoe UI"/>
        </w:rPr>
        <w:t xml:space="preserve"> se do </w:t>
      </w:r>
      <w:proofErr w:type="spellStart"/>
      <w:r w:rsidRPr="00D1645B">
        <w:rPr>
          <w:rFonts w:ascii="Segoe UI" w:hAnsi="Segoe UI" w:cs="Segoe UI"/>
        </w:rPr>
        <w:t>běžného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života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stále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plného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drobných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dobrodružství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kamarádských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žertů</w:t>
      </w:r>
      <w:proofErr w:type="spellEnd"/>
      <w:r w:rsidRPr="00D1645B">
        <w:rPr>
          <w:rFonts w:ascii="Segoe UI" w:hAnsi="Segoe UI" w:cs="Segoe UI"/>
        </w:rPr>
        <w:t xml:space="preserve">. </w:t>
      </w:r>
      <w:proofErr w:type="spellStart"/>
      <w:r w:rsidRPr="00D1645B">
        <w:rPr>
          <w:rFonts w:ascii="Segoe UI" w:hAnsi="Segoe UI" w:cs="Segoe UI"/>
        </w:rPr>
        <w:t>Příběh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zachycuje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kouzlo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dětství</w:t>
      </w:r>
      <w:proofErr w:type="spellEnd"/>
      <w:r w:rsidRPr="00D1645B">
        <w:rPr>
          <w:rFonts w:ascii="Segoe UI" w:hAnsi="Segoe UI" w:cs="Segoe UI"/>
        </w:rPr>
        <w:t xml:space="preserve">, </w:t>
      </w:r>
      <w:proofErr w:type="spellStart"/>
      <w:r w:rsidRPr="00D1645B">
        <w:rPr>
          <w:rFonts w:ascii="Segoe UI" w:hAnsi="Segoe UI" w:cs="Segoe UI"/>
        </w:rPr>
        <w:t>přátelství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bezstarostnosti</w:t>
      </w:r>
      <w:proofErr w:type="spellEnd"/>
      <w:r w:rsidRPr="00D1645B">
        <w:rPr>
          <w:rFonts w:ascii="Segoe UI" w:hAnsi="Segoe UI" w:cs="Segoe UI"/>
        </w:rPr>
        <w:t xml:space="preserve"> v </w:t>
      </w:r>
      <w:proofErr w:type="spellStart"/>
      <w:r w:rsidRPr="00D1645B">
        <w:rPr>
          <w:rFonts w:ascii="Segoe UI" w:hAnsi="Segoe UI" w:cs="Segoe UI"/>
        </w:rPr>
        <w:t>období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první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republiky</w:t>
      </w:r>
      <w:proofErr w:type="spellEnd"/>
      <w:r w:rsidRPr="00D1645B">
        <w:rPr>
          <w:rFonts w:ascii="Segoe UI" w:hAnsi="Segoe UI" w:cs="Segoe UI"/>
        </w:rPr>
        <w:t xml:space="preserve">, s </w:t>
      </w:r>
      <w:proofErr w:type="spellStart"/>
      <w:r w:rsidRPr="00D1645B">
        <w:rPr>
          <w:rFonts w:ascii="Segoe UI" w:hAnsi="Segoe UI" w:cs="Segoe UI"/>
        </w:rPr>
        <w:t>důrazem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humorný</w:t>
      </w:r>
      <w:proofErr w:type="spellEnd"/>
      <w:r w:rsidRPr="00D1645B">
        <w:rPr>
          <w:rFonts w:ascii="Segoe UI" w:hAnsi="Segoe UI" w:cs="Segoe UI"/>
        </w:rPr>
        <w:t xml:space="preserve"> a </w:t>
      </w:r>
      <w:proofErr w:type="spellStart"/>
      <w:r w:rsidRPr="00D1645B">
        <w:rPr>
          <w:rFonts w:ascii="Segoe UI" w:hAnsi="Segoe UI" w:cs="Segoe UI"/>
        </w:rPr>
        <w:t>láskyplný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pohled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na</w:t>
      </w:r>
      <w:proofErr w:type="spellEnd"/>
      <w:r w:rsidRPr="00D1645B">
        <w:rPr>
          <w:rFonts w:ascii="Segoe UI" w:hAnsi="Segoe UI" w:cs="Segoe UI"/>
        </w:rPr>
        <w:t xml:space="preserve"> </w:t>
      </w:r>
      <w:proofErr w:type="spellStart"/>
      <w:r w:rsidRPr="00D1645B">
        <w:rPr>
          <w:rFonts w:ascii="Segoe UI" w:hAnsi="Segoe UI" w:cs="Segoe UI"/>
        </w:rPr>
        <w:t>svět</w:t>
      </w:r>
      <w:proofErr w:type="spellEnd"/>
      <w:r w:rsidRPr="00D1645B">
        <w:rPr>
          <w:rFonts w:ascii="Segoe UI" w:hAnsi="Segoe UI" w:cs="Segoe UI"/>
        </w:rPr>
        <w:t>.</w:t>
      </w:r>
    </w:p>
    <w:p w14:paraId="596789EC" w14:textId="511D4BCA" w:rsidR="00D076CF" w:rsidRPr="00BC1A0B" w:rsidRDefault="00D076CF" w:rsidP="00D1645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sectPr w:rsidR="00D076CF" w:rsidRPr="00BC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72C2"/>
    <w:multiLevelType w:val="multilevel"/>
    <w:tmpl w:val="B4B4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B2B79"/>
    <w:multiLevelType w:val="multilevel"/>
    <w:tmpl w:val="0F8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B6B7C"/>
    <w:multiLevelType w:val="multilevel"/>
    <w:tmpl w:val="6DB2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E5E58"/>
    <w:multiLevelType w:val="multilevel"/>
    <w:tmpl w:val="235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B05A6"/>
    <w:multiLevelType w:val="multilevel"/>
    <w:tmpl w:val="E722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C378F"/>
    <w:multiLevelType w:val="multilevel"/>
    <w:tmpl w:val="2A8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542E0"/>
    <w:multiLevelType w:val="multilevel"/>
    <w:tmpl w:val="93D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CB0874"/>
    <w:multiLevelType w:val="multilevel"/>
    <w:tmpl w:val="094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6F5D62"/>
    <w:multiLevelType w:val="multilevel"/>
    <w:tmpl w:val="7D48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B77CEB"/>
    <w:multiLevelType w:val="multilevel"/>
    <w:tmpl w:val="40C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C72E9C"/>
    <w:multiLevelType w:val="multilevel"/>
    <w:tmpl w:val="830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2C42E9"/>
    <w:multiLevelType w:val="multilevel"/>
    <w:tmpl w:val="50B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724019">
    <w:abstractNumId w:val="11"/>
  </w:num>
  <w:num w:numId="2" w16cid:durableId="77993173">
    <w:abstractNumId w:val="6"/>
  </w:num>
  <w:num w:numId="3" w16cid:durableId="466314061">
    <w:abstractNumId w:val="9"/>
  </w:num>
  <w:num w:numId="4" w16cid:durableId="1642420820">
    <w:abstractNumId w:val="5"/>
  </w:num>
  <w:num w:numId="5" w16cid:durableId="739059426">
    <w:abstractNumId w:val="0"/>
  </w:num>
  <w:num w:numId="6" w16cid:durableId="988897267">
    <w:abstractNumId w:val="7"/>
  </w:num>
  <w:num w:numId="7" w16cid:durableId="1192188601">
    <w:abstractNumId w:val="4"/>
  </w:num>
  <w:num w:numId="8" w16cid:durableId="926693792">
    <w:abstractNumId w:val="8"/>
  </w:num>
  <w:num w:numId="9" w16cid:durableId="1488126191">
    <w:abstractNumId w:val="10"/>
  </w:num>
  <w:num w:numId="10" w16cid:durableId="459689251">
    <w:abstractNumId w:val="2"/>
  </w:num>
  <w:num w:numId="11" w16cid:durableId="473066540">
    <w:abstractNumId w:val="1"/>
  </w:num>
  <w:num w:numId="12" w16cid:durableId="1300186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E8"/>
    <w:rsid w:val="00747AF3"/>
    <w:rsid w:val="00BC1A0B"/>
    <w:rsid w:val="00C24BE8"/>
    <w:rsid w:val="00D076CF"/>
    <w:rsid w:val="00D1645B"/>
    <w:rsid w:val="00DD21AB"/>
    <w:rsid w:val="00E30611"/>
    <w:rsid w:val="00F0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A561"/>
  <w15:chartTrackingRefBased/>
  <w15:docId w15:val="{CCB691CA-59A0-416E-9F10-2CABE6F1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4BE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4BE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4BE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4BE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4BE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4BE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24BE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24BE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24BE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4BE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4BE8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74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747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3</cp:revision>
  <dcterms:created xsi:type="dcterms:W3CDTF">2024-05-18T09:56:00Z</dcterms:created>
  <dcterms:modified xsi:type="dcterms:W3CDTF">2024-05-18T14:43:00Z</dcterms:modified>
</cp:coreProperties>
</file>