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D38004" w14:textId="4AF5837A" w:rsidR="007E20B0" w:rsidRDefault="00E233E6">
      <w:r>
        <w:t xml:space="preserve">Тестовый стенд – локальный сервер с </w:t>
      </w:r>
      <w:r>
        <w:rPr>
          <w:lang w:val="en-US"/>
        </w:rPr>
        <w:t>kali</w:t>
      </w:r>
      <w:r w:rsidRPr="00E233E6">
        <w:t xml:space="preserve"> </w:t>
      </w:r>
      <w:r>
        <w:rPr>
          <w:lang w:val="en-US"/>
        </w:rPr>
        <w:t>linux</w:t>
      </w:r>
      <w:r w:rsidRPr="00E233E6">
        <w:t>.</w:t>
      </w:r>
      <w:r w:rsidR="00BC239B">
        <w:t xml:space="preserve"> Подключение к серверу происходит через </w:t>
      </w:r>
      <w:r w:rsidR="00BC239B">
        <w:rPr>
          <w:lang w:val="en-US"/>
        </w:rPr>
        <w:t>ssh</w:t>
      </w:r>
      <w:r w:rsidR="00BC239B" w:rsidRPr="00BC239B">
        <w:t xml:space="preserve"> </w:t>
      </w:r>
      <w:r w:rsidR="00BC239B">
        <w:t xml:space="preserve">по белому </w:t>
      </w:r>
      <w:r w:rsidR="00BC239B">
        <w:rPr>
          <w:lang w:val="en-US"/>
        </w:rPr>
        <w:t>ip</w:t>
      </w:r>
      <w:r w:rsidR="00BC239B">
        <w:t xml:space="preserve"> адресу.</w:t>
      </w:r>
    </w:p>
    <w:p w14:paraId="705EAF3E" w14:textId="77777777" w:rsidR="00BC239B" w:rsidRPr="00BC239B" w:rsidRDefault="00BC239B"/>
    <w:p w14:paraId="6249093C" w14:textId="5A2E4A87" w:rsidR="00E233E6" w:rsidRDefault="00E233E6" w:rsidP="00E233E6">
      <w:r>
        <w:t>Задачи:</w:t>
      </w:r>
    </w:p>
    <w:p w14:paraId="12AEB08D" w14:textId="0F856085" w:rsidR="00E233E6" w:rsidRDefault="00E233E6" w:rsidP="00E233E6">
      <w:pPr>
        <w:pStyle w:val="a7"/>
        <w:numPr>
          <w:ilvl w:val="0"/>
          <w:numId w:val="2"/>
        </w:numPr>
        <w:rPr>
          <w:lang w:val="en-US"/>
        </w:rPr>
      </w:pPr>
      <w:r>
        <w:t>Установка</w:t>
      </w:r>
      <w:r w:rsidRPr="00E233E6">
        <w:rPr>
          <w:lang w:val="en-US"/>
        </w:rPr>
        <w:t xml:space="preserve"> </w:t>
      </w:r>
      <w:r>
        <w:rPr>
          <w:lang w:val="en-US"/>
        </w:rPr>
        <w:t xml:space="preserve">docker engine </w:t>
      </w:r>
      <w:r>
        <w:t>и</w:t>
      </w:r>
      <w:r w:rsidRPr="00E233E6">
        <w:rPr>
          <w:lang w:val="en-US"/>
        </w:rPr>
        <w:t xml:space="preserve"> </w:t>
      </w:r>
      <w:r>
        <w:rPr>
          <w:lang w:val="en-US"/>
        </w:rPr>
        <w:t>docker compose</w:t>
      </w:r>
    </w:p>
    <w:p w14:paraId="143C692A" w14:textId="08F1A1A1" w:rsidR="00E233E6" w:rsidRDefault="00E233E6" w:rsidP="00E233E6">
      <w:pPr>
        <w:pStyle w:val="a7"/>
        <w:numPr>
          <w:ilvl w:val="0"/>
          <w:numId w:val="2"/>
        </w:numPr>
      </w:pPr>
      <w:r>
        <w:t xml:space="preserve">Написание </w:t>
      </w:r>
      <w:r>
        <w:rPr>
          <w:lang w:val="en-US"/>
        </w:rPr>
        <w:t>yaml</w:t>
      </w:r>
      <w:r w:rsidRPr="00E233E6">
        <w:t xml:space="preserve"> </w:t>
      </w:r>
      <w:r>
        <w:t xml:space="preserve">файла композа для запуска контейнеров с </w:t>
      </w:r>
      <w:r>
        <w:rPr>
          <w:lang w:val="en-US"/>
        </w:rPr>
        <w:t>nginx</w:t>
      </w:r>
      <w:r w:rsidRPr="00E233E6">
        <w:t xml:space="preserve"> </w:t>
      </w:r>
      <w:r>
        <w:t xml:space="preserve">любой версии и </w:t>
      </w:r>
      <w:r>
        <w:rPr>
          <w:lang w:val="en-US"/>
        </w:rPr>
        <w:t>c</w:t>
      </w:r>
      <w:r w:rsidRPr="00E233E6">
        <w:t xml:space="preserve"> </w:t>
      </w:r>
      <w:r>
        <w:rPr>
          <w:lang w:val="en-US"/>
        </w:rPr>
        <w:t>couchdb</w:t>
      </w:r>
      <w:r w:rsidRPr="00E233E6">
        <w:t xml:space="preserve"> </w:t>
      </w:r>
      <w:r>
        <w:t>версии 1.7.2</w:t>
      </w:r>
    </w:p>
    <w:p w14:paraId="027DA5F8" w14:textId="77777777" w:rsidR="00BC239B" w:rsidRDefault="00BC239B" w:rsidP="00BC239B">
      <w:pPr>
        <w:rPr>
          <w:lang w:val="en-US"/>
        </w:rPr>
      </w:pPr>
    </w:p>
    <w:p w14:paraId="372B38B6" w14:textId="77777777" w:rsidR="001173C7" w:rsidRPr="001173C7" w:rsidRDefault="001173C7" w:rsidP="00BC239B">
      <w:pPr>
        <w:rPr>
          <w:lang w:val="en-US"/>
        </w:rPr>
      </w:pPr>
    </w:p>
    <w:p w14:paraId="71D1DFBE" w14:textId="77777777" w:rsidR="001173C7" w:rsidRPr="00BF6BED" w:rsidRDefault="001173C7">
      <w:pPr>
        <w:spacing w:after="160" w:line="278" w:lineRule="auto"/>
        <w:ind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sdt>
      <w:sdtPr>
        <w:id w:val="-1144572063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kern w:val="2"/>
          <w:sz w:val="24"/>
          <w:szCs w:val="24"/>
          <w:lang w:eastAsia="en-US"/>
          <w14:ligatures w14:val="standardContextual"/>
        </w:rPr>
      </w:sdtEndPr>
      <w:sdtContent>
        <w:p w14:paraId="1B8176D5" w14:textId="5C2C8941" w:rsidR="001173C7" w:rsidRDefault="001173C7">
          <w:pPr>
            <w:pStyle w:val="af2"/>
          </w:pPr>
          <w:r>
            <w:rPr>
              <w:lang w:val="en-US"/>
            </w:rPr>
            <w:t xml:space="preserve">             </w:t>
          </w:r>
          <w:r>
            <w:t>Оглавление</w:t>
          </w:r>
        </w:p>
        <w:p w14:paraId="79E2D0D2" w14:textId="04D03CA6" w:rsidR="001173C7" w:rsidRDefault="001173C7">
          <w:pPr>
            <w:pStyle w:val="23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4655720" w:history="1">
            <w:r w:rsidRPr="008E61C6">
              <w:rPr>
                <w:rStyle w:val="ac"/>
                <w:noProof/>
                <w:lang w:val="en-US"/>
              </w:rPr>
              <w:t xml:space="preserve">1 </w:t>
            </w:r>
            <w:r w:rsidRPr="008E61C6">
              <w:rPr>
                <w:rStyle w:val="ac"/>
                <w:noProof/>
              </w:rPr>
              <w:t>Установка</w:t>
            </w:r>
            <w:r w:rsidRPr="008E61C6">
              <w:rPr>
                <w:rStyle w:val="ac"/>
                <w:noProof/>
                <w:lang w:val="en-US"/>
              </w:rPr>
              <w:t xml:space="preserve"> docker engine </w:t>
            </w:r>
            <w:r w:rsidRPr="008E61C6">
              <w:rPr>
                <w:rStyle w:val="ac"/>
                <w:noProof/>
              </w:rPr>
              <w:t>и</w:t>
            </w:r>
            <w:r w:rsidRPr="008E61C6">
              <w:rPr>
                <w:rStyle w:val="ac"/>
                <w:noProof/>
                <w:lang w:val="en-US"/>
              </w:rPr>
              <w:t xml:space="preserve"> docker compose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_Toc204655720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20FFD" w14:textId="52D5F42E" w:rsidR="001173C7" w:rsidRDefault="001173C7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204655721" w:history="1">
            <w:r w:rsidRPr="008E61C6">
              <w:rPr>
                <w:rStyle w:val="ac"/>
                <w:noProof/>
                <w:lang w:val="en-US"/>
              </w:rPr>
              <w:t>2</w:t>
            </w:r>
            <w:r w:rsidRPr="008E61C6">
              <w:rPr>
                <w:rStyle w:val="ac"/>
                <w:noProof/>
              </w:rPr>
              <w:t xml:space="preserve"> Что такое </w:t>
            </w:r>
            <w:r w:rsidRPr="008E61C6">
              <w:rPr>
                <w:rStyle w:val="ac"/>
                <w:noProof/>
                <w:lang w:val="en-US"/>
              </w:rPr>
              <w:t>couchdb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_Toc204655721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C0E96" w14:textId="6E8DBFC2" w:rsidR="001173C7" w:rsidRDefault="001173C7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204655722" w:history="1">
            <w:r w:rsidRPr="008E61C6">
              <w:rPr>
                <w:rStyle w:val="ac"/>
                <w:noProof/>
              </w:rPr>
              <w:t xml:space="preserve">3 Клонирование репозитория с </w:t>
            </w:r>
            <w:r w:rsidRPr="008E61C6">
              <w:rPr>
                <w:rStyle w:val="ac"/>
                <w:noProof/>
                <w:lang w:val="en-US"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_Toc204655722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87ABD" w14:textId="29898711" w:rsidR="001173C7" w:rsidRDefault="001173C7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204655723" w:history="1">
            <w:r w:rsidRPr="008E61C6">
              <w:rPr>
                <w:rStyle w:val="ac"/>
                <w:noProof/>
              </w:rPr>
              <w:t xml:space="preserve">3 Написание нужного файла </w:t>
            </w:r>
            <w:r w:rsidRPr="008E61C6">
              <w:rPr>
                <w:rStyle w:val="ac"/>
                <w:noProof/>
                <w:lang w:val="en-US"/>
              </w:rPr>
              <w:t>yaml</w:t>
            </w:r>
            <w:r w:rsidRPr="008E61C6">
              <w:rPr>
                <w:rStyle w:val="ac"/>
                <w:noProof/>
              </w:rPr>
              <w:t xml:space="preserve"> </w:t>
            </w:r>
            <w:r w:rsidRPr="008E61C6">
              <w:rPr>
                <w:rStyle w:val="ac"/>
                <w:noProof/>
                <w:lang w:val="en-US"/>
              </w:rPr>
              <w:t>compose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_Toc204655723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89821" w14:textId="1C0F645B" w:rsidR="001173C7" w:rsidRDefault="001173C7">
          <w:r>
            <w:rPr>
              <w:b/>
              <w:bCs/>
            </w:rPr>
            <w:fldChar w:fldCharType="end"/>
          </w:r>
        </w:p>
      </w:sdtContent>
    </w:sdt>
    <w:p w14:paraId="6EFBFFCB" w14:textId="7B75D0A2" w:rsidR="001173C7" w:rsidRDefault="001173C7">
      <w:pPr>
        <w:spacing w:after="160" w:line="278" w:lineRule="auto"/>
        <w:ind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</w:p>
    <w:p w14:paraId="37DC5A85" w14:textId="77777777" w:rsidR="001173C7" w:rsidRDefault="001173C7">
      <w:pPr>
        <w:spacing w:after="160" w:line="278" w:lineRule="auto"/>
        <w:ind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bookmarkStart w:id="0" w:name="_Toc204655720"/>
      <w:r>
        <w:rPr>
          <w:lang w:val="en-US"/>
        </w:rPr>
        <w:br w:type="page"/>
      </w:r>
    </w:p>
    <w:p w14:paraId="6A30AB5B" w14:textId="61BA019A" w:rsidR="00BC239B" w:rsidRDefault="00BC239B" w:rsidP="00BC239B">
      <w:pPr>
        <w:pStyle w:val="2"/>
        <w:rPr>
          <w:lang w:val="en-US"/>
        </w:rPr>
      </w:pPr>
      <w:r w:rsidRPr="00BC239B">
        <w:rPr>
          <w:lang w:val="en-US"/>
        </w:rPr>
        <w:lastRenderedPageBreak/>
        <w:t xml:space="preserve">1 </w:t>
      </w:r>
      <w:r>
        <w:t>Установка</w:t>
      </w:r>
      <w:r w:rsidRPr="00BC239B">
        <w:rPr>
          <w:lang w:val="en-US"/>
        </w:rPr>
        <w:t xml:space="preserve"> </w:t>
      </w:r>
      <w:r>
        <w:rPr>
          <w:lang w:val="en-US"/>
        </w:rPr>
        <w:t xml:space="preserve">docker engine </w:t>
      </w:r>
      <w:r>
        <w:t>и</w:t>
      </w:r>
      <w:r w:rsidRPr="00BC239B">
        <w:rPr>
          <w:lang w:val="en-US"/>
        </w:rPr>
        <w:t xml:space="preserve"> </w:t>
      </w:r>
      <w:r>
        <w:rPr>
          <w:lang w:val="en-US"/>
        </w:rPr>
        <w:t>docker compose</w:t>
      </w:r>
      <w:bookmarkEnd w:id="0"/>
    </w:p>
    <w:p w14:paraId="564C5250" w14:textId="2CEE549A" w:rsidR="00BC239B" w:rsidRPr="00BC239B" w:rsidRDefault="00BC239B" w:rsidP="00BC239B">
      <w:r>
        <w:t xml:space="preserve">На моем локальном сервере уже установлены и функционируют </w:t>
      </w:r>
      <w:r>
        <w:rPr>
          <w:lang w:val="en-US"/>
        </w:rPr>
        <w:t>docker</w:t>
      </w:r>
      <w:r w:rsidRPr="00BC239B">
        <w:t xml:space="preserve"> </w:t>
      </w:r>
      <w:r>
        <w:rPr>
          <w:lang w:val="en-US"/>
        </w:rPr>
        <w:t>engine</w:t>
      </w:r>
      <w:r w:rsidRPr="00BC239B">
        <w:t xml:space="preserve"> </w:t>
      </w:r>
      <w:r>
        <w:t xml:space="preserve">и </w:t>
      </w:r>
      <w:r>
        <w:rPr>
          <w:lang w:val="en-US"/>
        </w:rPr>
        <w:t>docker</w:t>
      </w:r>
      <w:r w:rsidRPr="00BC239B">
        <w:t xml:space="preserve"> </w:t>
      </w:r>
      <w:r>
        <w:rPr>
          <w:lang w:val="en-US"/>
        </w:rPr>
        <w:t>compose</w:t>
      </w:r>
      <w:r w:rsidRPr="00BC239B">
        <w:t xml:space="preserve">. </w:t>
      </w:r>
      <w:r>
        <w:t xml:space="preserve">Проверка установленных версий представлена на рисунке 1. Проверка запущенных </w:t>
      </w:r>
      <w:r>
        <w:rPr>
          <w:lang w:val="en-US"/>
        </w:rPr>
        <w:t>docker</w:t>
      </w:r>
      <w:r w:rsidRPr="00BC239B">
        <w:t xml:space="preserve"> </w:t>
      </w:r>
      <w:r>
        <w:t>контейнеров представлена на рисунке 2.</w:t>
      </w:r>
    </w:p>
    <w:p w14:paraId="70A293C8" w14:textId="77777777" w:rsidR="00BC239B" w:rsidRPr="00BC239B" w:rsidRDefault="00BC239B" w:rsidP="00BC239B">
      <w:pPr>
        <w:jc w:val="center"/>
        <w:rPr>
          <w:noProof/>
        </w:rPr>
      </w:pPr>
    </w:p>
    <w:p w14:paraId="1C41D2A8" w14:textId="2B29760D" w:rsidR="00BC239B" w:rsidRDefault="00BC239B" w:rsidP="00BC239B">
      <w:pPr>
        <w:jc w:val="center"/>
      </w:pPr>
      <w:r>
        <w:rPr>
          <w:noProof/>
        </w:rPr>
        <w:drawing>
          <wp:inline distT="0" distB="0" distL="0" distR="0" wp14:anchorId="26D42846" wp14:editId="20B3C2FE">
            <wp:extent cx="2976034" cy="3045478"/>
            <wp:effectExtent l="0" t="0" r="0" b="2540"/>
            <wp:docPr id="1032138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138709" name=""/>
                    <pic:cNvPicPr/>
                  </pic:nvPicPr>
                  <pic:blipFill rotWithShape="1">
                    <a:blip r:embed="rId8"/>
                    <a:srcRect t="14823" r="68816" b="28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632" cy="3061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95191" w14:textId="77777777" w:rsidR="00BC239B" w:rsidRDefault="00BC239B" w:rsidP="00BC239B">
      <w:pPr>
        <w:jc w:val="center"/>
      </w:pPr>
      <w:r>
        <w:t xml:space="preserve">Рисунок 1 – Проверка установки </w:t>
      </w:r>
      <w:r>
        <w:rPr>
          <w:lang w:val="en-US"/>
        </w:rPr>
        <w:t>docker</w:t>
      </w:r>
      <w:r w:rsidRPr="00BC239B">
        <w:t xml:space="preserve"> </w:t>
      </w:r>
      <w:r>
        <w:rPr>
          <w:lang w:val="en-US"/>
        </w:rPr>
        <w:t>engine</w:t>
      </w:r>
      <w:r w:rsidRPr="00BC239B">
        <w:t xml:space="preserve"> </w:t>
      </w:r>
      <w:r>
        <w:t>и</w:t>
      </w:r>
      <w:r w:rsidRPr="00BC239B">
        <w:t xml:space="preserve"> </w:t>
      </w:r>
      <w:r>
        <w:rPr>
          <w:lang w:val="en-US"/>
        </w:rPr>
        <w:t>docker</w:t>
      </w:r>
      <w:r w:rsidRPr="00BC239B">
        <w:t xml:space="preserve"> </w:t>
      </w:r>
      <w:r>
        <w:rPr>
          <w:lang w:val="en-US"/>
        </w:rPr>
        <w:t>compose</w:t>
      </w:r>
      <w:r>
        <w:t>.</w:t>
      </w:r>
    </w:p>
    <w:p w14:paraId="1AA48FB2" w14:textId="77777777" w:rsidR="00BC239B" w:rsidRDefault="00BC239B" w:rsidP="00BC239B">
      <w:pPr>
        <w:jc w:val="center"/>
      </w:pPr>
    </w:p>
    <w:p w14:paraId="2F4E4E73" w14:textId="1920CEA7" w:rsidR="00BC239B" w:rsidRDefault="00BC239B" w:rsidP="00BC239B">
      <w:pPr>
        <w:ind w:firstLine="0"/>
        <w:jc w:val="center"/>
      </w:pPr>
      <w:r>
        <w:rPr>
          <w:noProof/>
        </w:rPr>
        <w:drawing>
          <wp:inline distT="0" distB="0" distL="0" distR="0" wp14:anchorId="0F4D6016" wp14:editId="4FD91902">
            <wp:extent cx="6026354" cy="674915"/>
            <wp:effectExtent l="0" t="0" r="0" b="0"/>
            <wp:docPr id="13649053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138709" name=""/>
                    <pic:cNvPicPr/>
                  </pic:nvPicPr>
                  <pic:blipFill rotWithShape="1">
                    <a:blip r:embed="rId8"/>
                    <a:srcRect t="70749" r="5206" b="103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921" cy="688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A7569F" w14:textId="7AD31197" w:rsidR="00BC239B" w:rsidRPr="00BC239B" w:rsidRDefault="00BC239B" w:rsidP="00BC239B">
      <w:pPr>
        <w:ind w:firstLine="0"/>
        <w:jc w:val="center"/>
      </w:pPr>
      <w:r>
        <w:t xml:space="preserve">Рисунок 2 – Проверка запущенных </w:t>
      </w:r>
      <w:r>
        <w:rPr>
          <w:lang w:val="en-US"/>
        </w:rPr>
        <w:t>docker</w:t>
      </w:r>
      <w:r w:rsidRPr="00BC239B">
        <w:t xml:space="preserve"> </w:t>
      </w:r>
      <w:r>
        <w:t>контейнеров</w:t>
      </w:r>
    </w:p>
    <w:p w14:paraId="0B08A705" w14:textId="77777777" w:rsidR="00BC239B" w:rsidRDefault="00BC239B" w:rsidP="00BC239B">
      <w:pPr>
        <w:ind w:firstLine="0"/>
        <w:jc w:val="center"/>
      </w:pPr>
    </w:p>
    <w:p w14:paraId="661EAFF0" w14:textId="0B7E074D" w:rsidR="00BC239B" w:rsidRDefault="00BC239B" w:rsidP="00BC239B">
      <w:r>
        <w:t>В случае, если программы ранее не были установлены, их можно установить с помощью команд:</w:t>
      </w:r>
    </w:p>
    <w:p w14:paraId="18E0DEE0" w14:textId="4DF9264B" w:rsidR="00741B8B" w:rsidRPr="00741B8B" w:rsidRDefault="00741B8B" w:rsidP="00741B8B">
      <w:pPr>
        <w:rPr>
          <w:lang w:val="en-US"/>
        </w:rPr>
      </w:pPr>
      <w:r>
        <w:t>Для</w:t>
      </w:r>
      <w:r w:rsidRPr="00741B8B">
        <w:rPr>
          <w:lang w:val="en-US"/>
        </w:rPr>
        <w:t xml:space="preserve"> </w:t>
      </w:r>
      <w:r>
        <w:t>установки</w:t>
      </w:r>
      <w:r w:rsidRPr="00741B8B">
        <w:rPr>
          <w:lang w:val="en-US"/>
        </w:rPr>
        <w:t xml:space="preserve"> </w:t>
      </w:r>
      <w:r>
        <w:rPr>
          <w:lang w:val="en-US"/>
        </w:rPr>
        <w:t xml:space="preserve">docker engine - </w:t>
      </w:r>
      <w:r w:rsidR="00BC239B" w:rsidRPr="00741B8B">
        <w:rPr>
          <w:lang w:val="en-US"/>
        </w:rPr>
        <w:t>«</w:t>
      </w:r>
      <w:r w:rsidRPr="00741B8B">
        <w:rPr>
          <w:lang w:val="en-US"/>
        </w:rPr>
        <w:t>sudo apt-get update</w:t>
      </w:r>
    </w:p>
    <w:p w14:paraId="05D3011C" w14:textId="77777777" w:rsidR="00741B8B" w:rsidRPr="00741B8B" w:rsidRDefault="00741B8B" w:rsidP="00741B8B">
      <w:pPr>
        <w:rPr>
          <w:lang w:val="en-US"/>
        </w:rPr>
      </w:pPr>
      <w:r w:rsidRPr="00741B8B">
        <w:rPr>
          <w:lang w:val="en-US"/>
        </w:rPr>
        <w:t>sudo apt-get install docker.io</w:t>
      </w:r>
    </w:p>
    <w:p w14:paraId="4E494157" w14:textId="366A558F" w:rsidR="00741B8B" w:rsidRPr="00741B8B" w:rsidRDefault="00741B8B" w:rsidP="00741B8B">
      <w:pPr>
        <w:rPr>
          <w:lang w:val="en-US"/>
        </w:rPr>
      </w:pPr>
      <w:r w:rsidRPr="00741B8B">
        <w:rPr>
          <w:lang w:val="en-US"/>
        </w:rPr>
        <w:t>sudo systemctl enable --now docker</w:t>
      </w:r>
      <w:r w:rsidR="00BC239B" w:rsidRPr="00741B8B">
        <w:rPr>
          <w:lang w:val="en-US"/>
        </w:rPr>
        <w:t>»</w:t>
      </w:r>
    </w:p>
    <w:p w14:paraId="64D7763A" w14:textId="61EBD1B3" w:rsidR="00741B8B" w:rsidRPr="00741B8B" w:rsidRDefault="00741B8B" w:rsidP="00741B8B">
      <w:pPr>
        <w:rPr>
          <w:lang w:val="en-US"/>
        </w:rPr>
      </w:pPr>
      <w:r>
        <w:t>Д</w:t>
      </w:r>
      <w:r>
        <w:t>ля</w:t>
      </w:r>
      <w:r w:rsidRPr="00741B8B">
        <w:rPr>
          <w:lang w:val="en-US"/>
        </w:rPr>
        <w:t xml:space="preserve"> </w:t>
      </w:r>
      <w:r>
        <w:t>установки</w:t>
      </w:r>
      <w:r w:rsidRPr="00741B8B">
        <w:rPr>
          <w:lang w:val="en-US"/>
        </w:rPr>
        <w:t xml:space="preserve"> </w:t>
      </w:r>
      <w:r>
        <w:rPr>
          <w:lang w:val="en-US"/>
        </w:rPr>
        <w:t>docker compose</w:t>
      </w:r>
      <w:r>
        <w:rPr>
          <w:lang w:val="en-US"/>
        </w:rPr>
        <w:t xml:space="preserve">: </w:t>
      </w:r>
      <w:r w:rsidR="00BC239B" w:rsidRPr="00741B8B">
        <w:rPr>
          <w:lang w:val="en-US"/>
        </w:rPr>
        <w:t>«</w:t>
      </w:r>
      <w:r w:rsidRPr="00741B8B">
        <w:rPr>
          <w:lang w:val="en-US"/>
        </w:rPr>
        <w:t>sudo curl -L "https://github.com/docker/compose/releases/latest/download/docker-compose-$(uname -s)-$(uname -m)" -o /usr/local/bin/docker-compose</w:t>
      </w:r>
    </w:p>
    <w:p w14:paraId="7B873582" w14:textId="71D93F9D" w:rsidR="00BC239B" w:rsidRDefault="00741B8B" w:rsidP="00741B8B">
      <w:pPr>
        <w:rPr>
          <w:lang w:val="en-US"/>
        </w:rPr>
      </w:pPr>
      <w:r w:rsidRPr="00741B8B">
        <w:rPr>
          <w:lang w:val="en-US"/>
        </w:rPr>
        <w:t>sudo chmod +x /usr/local/bin/docker-compose</w:t>
      </w:r>
      <w:r w:rsidR="00BC239B" w:rsidRPr="00741B8B">
        <w:rPr>
          <w:lang w:val="en-US"/>
        </w:rPr>
        <w:t xml:space="preserve">» </w:t>
      </w:r>
    </w:p>
    <w:p w14:paraId="306CB5D1" w14:textId="77777777" w:rsidR="00741B8B" w:rsidRDefault="00741B8B" w:rsidP="00741B8B">
      <w:pPr>
        <w:rPr>
          <w:lang w:val="en-US"/>
        </w:rPr>
      </w:pPr>
    </w:p>
    <w:p w14:paraId="59F7B3DB" w14:textId="4365959D" w:rsidR="00741B8B" w:rsidRDefault="00741B8B" w:rsidP="00741B8B">
      <w:pPr>
        <w:pStyle w:val="2"/>
        <w:rPr>
          <w:lang w:val="en-US"/>
        </w:rPr>
      </w:pPr>
      <w:bookmarkStart w:id="1" w:name="_Toc204655721"/>
      <w:r>
        <w:rPr>
          <w:lang w:val="en-US"/>
        </w:rPr>
        <w:lastRenderedPageBreak/>
        <w:t>2</w:t>
      </w:r>
      <w:r>
        <w:t xml:space="preserve"> Что такое </w:t>
      </w:r>
      <w:r>
        <w:rPr>
          <w:lang w:val="en-US"/>
        </w:rPr>
        <w:t>couchdb</w:t>
      </w:r>
      <w:bookmarkEnd w:id="1"/>
    </w:p>
    <w:p w14:paraId="4B4153A1" w14:textId="4276BF69" w:rsidR="00741B8B" w:rsidRDefault="00741B8B" w:rsidP="00741B8B">
      <w:r>
        <w:t>Ранее я не имел опыт взаимодействия с этой программой</w:t>
      </w:r>
      <w:r w:rsidRPr="00741B8B">
        <w:t xml:space="preserve">, </w:t>
      </w:r>
      <w:r>
        <w:t xml:space="preserve">но судя по приписке </w:t>
      </w:r>
      <w:r w:rsidRPr="00741B8B">
        <w:t>“</w:t>
      </w:r>
      <w:r>
        <w:rPr>
          <w:lang w:val="en-US"/>
        </w:rPr>
        <w:t>db</w:t>
      </w:r>
      <w:r w:rsidRPr="00741B8B">
        <w:t xml:space="preserve">”, </w:t>
      </w:r>
      <w:r>
        <w:t>это должна быть СУБД.</w:t>
      </w:r>
    </w:p>
    <w:p w14:paraId="0B202DAF" w14:textId="6DBF0747" w:rsidR="00741B8B" w:rsidRPr="00CF42DB" w:rsidRDefault="00741B8B" w:rsidP="00741B8B">
      <w:r>
        <w:rPr>
          <w:lang w:val="en-US"/>
        </w:rPr>
        <w:t>Apache</w:t>
      </w:r>
      <w:r w:rsidRPr="00741B8B">
        <w:t xml:space="preserve"> </w:t>
      </w:r>
      <w:r>
        <w:rPr>
          <w:lang w:val="en-US"/>
        </w:rPr>
        <w:t>CouchDB</w:t>
      </w:r>
      <w:r w:rsidRPr="00741B8B">
        <w:t xml:space="preserve"> – </w:t>
      </w:r>
      <w:r>
        <w:t xml:space="preserve">свободно распространяемая СУБД с открытым исходным кодом. </w:t>
      </w:r>
      <w:r w:rsidR="009C67F7">
        <w:t xml:space="preserve">Тип – </w:t>
      </w:r>
      <w:r w:rsidR="009C67F7">
        <w:rPr>
          <w:lang w:val="en-US"/>
        </w:rPr>
        <w:t xml:space="preserve">NoSql, </w:t>
      </w:r>
      <w:r w:rsidR="009C67F7">
        <w:t>документно-ориентированная. По описанию</w:t>
      </w:r>
      <w:r w:rsidR="009C67F7" w:rsidRPr="009C67F7">
        <w:t xml:space="preserve"> </w:t>
      </w:r>
      <w:r w:rsidR="009C67F7">
        <w:t xml:space="preserve">из сети, наводит на мысль о схожести с </w:t>
      </w:r>
      <w:r w:rsidR="009C67F7">
        <w:rPr>
          <w:lang w:val="en-US"/>
        </w:rPr>
        <w:t>MongoDB</w:t>
      </w:r>
      <w:r w:rsidR="009C67F7" w:rsidRPr="009C67F7">
        <w:t>.</w:t>
      </w:r>
      <w:r w:rsidR="009C67F7">
        <w:t xml:space="preserve"> СУБД с низкой популярностью. Хранит данные в формате </w:t>
      </w:r>
      <w:r w:rsidR="009C67F7">
        <w:rPr>
          <w:lang w:val="en-US"/>
        </w:rPr>
        <w:t>JSON</w:t>
      </w:r>
      <w:r w:rsidR="009C67F7" w:rsidRPr="009C67F7">
        <w:t xml:space="preserve">. </w:t>
      </w:r>
      <w:r w:rsidR="009C67F7">
        <w:t>Не требует жесткой схемы данных – это позволяет работать с данными разнообразной структуры.</w:t>
      </w:r>
      <w:r w:rsidR="00CF42DB">
        <w:t xml:space="preserve"> Взаимодействие с данной СУБД происходит через </w:t>
      </w:r>
      <w:r w:rsidR="00CF42DB">
        <w:rPr>
          <w:lang w:val="en-US"/>
        </w:rPr>
        <w:t>Http</w:t>
      </w:r>
      <w:r w:rsidR="00CF42DB" w:rsidRPr="00CF42DB">
        <w:t xml:space="preserve"> </w:t>
      </w:r>
      <w:r w:rsidR="00CF42DB">
        <w:t>запросы, из чего следует высокое удобство в веб-разработке.</w:t>
      </w:r>
    </w:p>
    <w:p w14:paraId="5113A167" w14:textId="0B345C1A" w:rsidR="009C67F7" w:rsidRDefault="009C67F7" w:rsidP="00741B8B">
      <w:r>
        <w:t xml:space="preserve">Исходя из описания, можно выделить значительное преимущество данной СУБД – способность работать в условиях перебоев сети. </w:t>
      </w:r>
    </w:p>
    <w:p w14:paraId="5E627E24" w14:textId="2AFC7C1D" w:rsidR="00CF42DB" w:rsidRDefault="00CF42DB" w:rsidP="00741B8B">
      <w:r>
        <w:t>Вывод: СУБД, удобная в работе в тех приложений, в которых требуется периодическая с синхронизация данных, как к примеру мобильные приложения.</w:t>
      </w:r>
    </w:p>
    <w:p w14:paraId="24DB50BD" w14:textId="77777777" w:rsidR="00CF42DB" w:rsidRDefault="00CF42DB" w:rsidP="00741B8B"/>
    <w:p w14:paraId="2E87CB25" w14:textId="5C0600EE" w:rsidR="002A4B49" w:rsidRDefault="002A4B49" w:rsidP="002A4B49">
      <w:pPr>
        <w:pStyle w:val="2"/>
        <w:rPr>
          <w:lang w:val="en-US"/>
        </w:rPr>
      </w:pPr>
      <w:bookmarkStart w:id="2" w:name="_Toc204655722"/>
      <w:r>
        <w:t xml:space="preserve">3 Клонирование репозитория с </w:t>
      </w:r>
      <w:r>
        <w:rPr>
          <w:lang w:val="en-US"/>
        </w:rPr>
        <w:t>github</w:t>
      </w:r>
      <w:bookmarkEnd w:id="2"/>
    </w:p>
    <w:p w14:paraId="5F763F17" w14:textId="6AAC44CA" w:rsidR="002A4B49" w:rsidRPr="002A4B49" w:rsidRDefault="002A4B49" w:rsidP="002A4B49">
      <w:r>
        <w:t xml:space="preserve">Для работы с этим проектом, я создал репозиторий </w:t>
      </w:r>
      <w:r>
        <w:rPr>
          <w:lang w:val="en-US"/>
        </w:rPr>
        <w:t>github</w:t>
      </w:r>
      <w:r w:rsidRPr="002A4B49">
        <w:t xml:space="preserve"> </w:t>
      </w:r>
      <w:hyperlink r:id="rId9" w:history="1">
        <w:r w:rsidRPr="00205BA0">
          <w:rPr>
            <w:rStyle w:val="ac"/>
          </w:rPr>
          <w:t>https://github.com/Danil-512/Test-task-Devops</w:t>
        </w:r>
      </w:hyperlink>
    </w:p>
    <w:p w14:paraId="7A6EF3B8" w14:textId="73492933" w:rsidR="002A4B49" w:rsidRPr="002A4B49" w:rsidRDefault="002A4B49" w:rsidP="002A4B49">
      <w:r>
        <w:t xml:space="preserve">Задача – клонировать его в директорию </w:t>
      </w:r>
      <w:r w:rsidRPr="002A4B49">
        <w:t>/</w:t>
      </w:r>
      <w:r>
        <w:rPr>
          <w:lang w:val="en-US"/>
        </w:rPr>
        <w:t>home</w:t>
      </w:r>
      <w:r w:rsidRPr="002A4B49">
        <w:t>/</w:t>
      </w:r>
      <w:r>
        <w:rPr>
          <w:lang w:val="en-US"/>
        </w:rPr>
        <w:t>danil</w:t>
      </w:r>
      <w:r w:rsidRPr="002A4B49">
        <w:t>/</w:t>
      </w:r>
      <w:r>
        <w:rPr>
          <w:lang w:val="en-US"/>
        </w:rPr>
        <w:t>Desktop</w:t>
      </w:r>
      <w:r w:rsidRPr="002A4B49">
        <w:t>/</w:t>
      </w:r>
    </w:p>
    <w:p w14:paraId="1A1C2E85" w14:textId="5BDDBE21" w:rsidR="00CF42DB" w:rsidRPr="00CF42DB" w:rsidRDefault="00CF42DB" w:rsidP="00CF42DB">
      <w:pPr>
        <w:pStyle w:val="2"/>
      </w:pPr>
      <w:bookmarkStart w:id="3" w:name="_Toc204655723"/>
      <w:r>
        <w:t xml:space="preserve">3 Написание нужного файла </w:t>
      </w:r>
      <w:r>
        <w:rPr>
          <w:lang w:val="en-US"/>
        </w:rPr>
        <w:t>yaml</w:t>
      </w:r>
      <w:r w:rsidRPr="00CF42DB">
        <w:t xml:space="preserve"> </w:t>
      </w:r>
      <w:r>
        <w:rPr>
          <w:lang w:val="en-US"/>
        </w:rPr>
        <w:t>compose</w:t>
      </w:r>
      <w:bookmarkEnd w:id="3"/>
    </w:p>
    <w:p w14:paraId="66DF70D4" w14:textId="1D2163D9" w:rsidR="00CF42DB" w:rsidRDefault="002A4B49" w:rsidP="00CF42DB">
      <w:r>
        <w:t xml:space="preserve">Для хранения проекта и файла конфигурации </w:t>
      </w:r>
      <w:r>
        <w:rPr>
          <w:lang w:val="en-US"/>
        </w:rPr>
        <w:t>yaml</w:t>
      </w:r>
      <w:r w:rsidRPr="002A4B49">
        <w:t xml:space="preserve">, </w:t>
      </w:r>
      <w:r>
        <w:t xml:space="preserve">создам директорию на рабочем столе </w:t>
      </w:r>
      <w:r>
        <w:rPr>
          <w:lang w:val="en-US"/>
        </w:rPr>
        <w:t>kali</w:t>
      </w:r>
      <w:r w:rsidRPr="002A4B49">
        <w:t>.</w:t>
      </w:r>
      <w:r w:rsidR="001173C7" w:rsidRPr="001173C7">
        <w:t xml:space="preserve"> </w:t>
      </w:r>
      <w:r w:rsidR="001173C7">
        <w:t xml:space="preserve">В нее клонирую репозиторий с </w:t>
      </w:r>
      <w:r w:rsidR="001173C7">
        <w:rPr>
          <w:lang w:val="en-US"/>
        </w:rPr>
        <w:t>Github</w:t>
      </w:r>
      <w:r w:rsidR="001173C7" w:rsidRPr="001173C7">
        <w:t xml:space="preserve">. </w:t>
      </w:r>
      <w:r w:rsidR="001173C7">
        <w:t>Клонирование репозитория представлено на рисунке 3.</w:t>
      </w:r>
    </w:p>
    <w:p w14:paraId="31839575" w14:textId="77777777" w:rsidR="001173C7" w:rsidRDefault="001173C7" w:rsidP="00CF42DB">
      <w:pPr>
        <w:rPr>
          <w:noProof/>
        </w:rPr>
      </w:pPr>
    </w:p>
    <w:p w14:paraId="16C2E9F4" w14:textId="19F39ABA" w:rsidR="001173C7" w:rsidRDefault="001173C7" w:rsidP="001173C7">
      <w:pPr>
        <w:jc w:val="center"/>
      </w:pPr>
      <w:r>
        <w:rPr>
          <w:noProof/>
        </w:rPr>
        <w:drawing>
          <wp:inline distT="0" distB="0" distL="0" distR="0" wp14:anchorId="7C06AB43" wp14:editId="6A7D2DF0">
            <wp:extent cx="5161247" cy="1752600"/>
            <wp:effectExtent l="0" t="0" r="1905" b="0"/>
            <wp:docPr id="1838021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021806" name=""/>
                    <pic:cNvPicPr/>
                  </pic:nvPicPr>
                  <pic:blipFill rotWithShape="1">
                    <a:blip r:embed="rId10"/>
                    <a:srcRect t="59293" r="42756" b="6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613" cy="1756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E14D5" w14:textId="76E51E6D" w:rsidR="001173C7" w:rsidRDefault="001173C7" w:rsidP="001173C7">
      <w:pPr>
        <w:jc w:val="center"/>
        <w:rPr>
          <w:lang w:val="en-US"/>
        </w:rPr>
      </w:pPr>
      <w:r>
        <w:t xml:space="preserve">Рисунок 3 – Клонирование репозитория с </w:t>
      </w:r>
      <w:r>
        <w:rPr>
          <w:lang w:val="en-US"/>
        </w:rPr>
        <w:t>Github</w:t>
      </w:r>
    </w:p>
    <w:p w14:paraId="2FA799D0" w14:textId="77777777" w:rsidR="001173C7" w:rsidRDefault="001173C7" w:rsidP="001173C7">
      <w:pPr>
        <w:jc w:val="center"/>
        <w:rPr>
          <w:lang w:val="en-US"/>
        </w:rPr>
      </w:pPr>
    </w:p>
    <w:p w14:paraId="4C060566" w14:textId="5F245541" w:rsidR="001173C7" w:rsidRDefault="001173C7" w:rsidP="001173C7">
      <w:pPr>
        <w:rPr>
          <w:lang w:val="en-US"/>
        </w:rPr>
      </w:pPr>
      <w:r>
        <w:lastRenderedPageBreak/>
        <w:t xml:space="preserve">Далее необходимо создать файл конфигурации </w:t>
      </w:r>
      <w:r>
        <w:rPr>
          <w:lang w:val="en-US"/>
        </w:rPr>
        <w:t>docker</w:t>
      </w:r>
      <w:r w:rsidRPr="001173C7">
        <w:t xml:space="preserve"> </w:t>
      </w:r>
      <w:r>
        <w:rPr>
          <w:lang w:val="en-US"/>
        </w:rPr>
        <w:t>compose</w:t>
      </w:r>
      <w:r w:rsidRPr="001173C7">
        <w:t xml:space="preserve"> </w:t>
      </w:r>
      <w:r>
        <w:t xml:space="preserve">в формате </w:t>
      </w:r>
      <w:r>
        <w:rPr>
          <w:lang w:val="en-US"/>
        </w:rPr>
        <w:t>yaml</w:t>
      </w:r>
      <w:r w:rsidRPr="001173C7">
        <w:t xml:space="preserve">. </w:t>
      </w:r>
      <w:r>
        <w:t xml:space="preserve">Имя файла -  </w:t>
      </w:r>
      <w:r>
        <w:rPr>
          <w:lang w:val="en-US"/>
        </w:rPr>
        <w:t>docker</w:t>
      </w:r>
      <w:r w:rsidRPr="001173C7">
        <w:t>-</w:t>
      </w:r>
      <w:r>
        <w:rPr>
          <w:lang w:val="en-US"/>
        </w:rPr>
        <w:t>compose</w:t>
      </w:r>
      <w:r w:rsidRPr="001173C7">
        <w:t>.</w:t>
      </w:r>
      <w:r>
        <w:rPr>
          <w:lang w:val="en-US"/>
        </w:rPr>
        <w:t>yaml</w:t>
      </w:r>
      <w:r>
        <w:t>. Создание файла представлено на рисунке 4.</w:t>
      </w:r>
    </w:p>
    <w:p w14:paraId="6354CA06" w14:textId="77777777" w:rsidR="001173C7" w:rsidRDefault="001173C7" w:rsidP="001173C7">
      <w:pPr>
        <w:rPr>
          <w:lang w:val="en-US"/>
        </w:rPr>
      </w:pPr>
    </w:p>
    <w:p w14:paraId="4AFB150B" w14:textId="2576FC19" w:rsidR="001173C7" w:rsidRDefault="001173C7" w:rsidP="001173C7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BDAC75D" wp14:editId="6BE4F1E9">
            <wp:extent cx="4872881" cy="961292"/>
            <wp:effectExtent l="0" t="0" r="4445" b="0"/>
            <wp:docPr id="18785489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548913" name=""/>
                    <pic:cNvPicPr/>
                  </pic:nvPicPr>
                  <pic:blipFill rotWithShape="1">
                    <a:blip r:embed="rId11"/>
                    <a:srcRect t="78940" r="67984" b="98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438" cy="971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C6C235" w14:textId="560DBA97" w:rsidR="001173C7" w:rsidRDefault="001173C7" w:rsidP="001173C7">
      <w:pPr>
        <w:jc w:val="center"/>
        <w:rPr>
          <w:lang w:val="en-US"/>
        </w:rPr>
      </w:pPr>
      <w:r>
        <w:t>Рисунок</w:t>
      </w:r>
      <w:r w:rsidRPr="001173C7">
        <w:rPr>
          <w:lang w:val="en-US"/>
        </w:rPr>
        <w:t xml:space="preserve"> 4 – </w:t>
      </w:r>
      <w:r>
        <w:t>Создание</w:t>
      </w:r>
      <w:r w:rsidRPr="001173C7">
        <w:rPr>
          <w:lang w:val="en-US"/>
        </w:rPr>
        <w:t xml:space="preserve"> </w:t>
      </w:r>
      <w:r>
        <w:t>файла</w:t>
      </w:r>
      <w:r w:rsidRPr="001173C7">
        <w:rPr>
          <w:lang w:val="en-US"/>
        </w:rPr>
        <w:t xml:space="preserve"> </w:t>
      </w:r>
      <w:r>
        <w:rPr>
          <w:lang w:val="en-US"/>
        </w:rPr>
        <w:t>docker</w:t>
      </w:r>
      <w:r w:rsidRPr="001173C7">
        <w:rPr>
          <w:lang w:val="en-US"/>
        </w:rPr>
        <w:t>-</w:t>
      </w:r>
      <w:r>
        <w:rPr>
          <w:lang w:val="en-US"/>
        </w:rPr>
        <w:t>compose</w:t>
      </w:r>
      <w:r w:rsidRPr="001173C7">
        <w:rPr>
          <w:lang w:val="en-US"/>
        </w:rPr>
        <w:t>.</w:t>
      </w:r>
      <w:r>
        <w:rPr>
          <w:lang w:val="en-US"/>
        </w:rPr>
        <w:t>yaml</w:t>
      </w:r>
    </w:p>
    <w:p w14:paraId="5D68CBB9" w14:textId="77777777" w:rsidR="00BF6BED" w:rsidRDefault="00BF6BED" w:rsidP="001173C7">
      <w:pPr>
        <w:jc w:val="center"/>
        <w:rPr>
          <w:lang w:val="en-US"/>
        </w:rPr>
      </w:pPr>
    </w:p>
    <w:p w14:paraId="0C99899C" w14:textId="47844B62" w:rsidR="00BF6BED" w:rsidRDefault="00BF6BED" w:rsidP="00BF6BED">
      <w:pPr>
        <w:rPr>
          <w:noProof/>
        </w:rPr>
      </w:pPr>
      <w:r>
        <w:t xml:space="preserve">Файл конфигурации </w:t>
      </w:r>
      <w:r>
        <w:rPr>
          <w:lang w:val="en-US"/>
        </w:rPr>
        <w:t>docker</w:t>
      </w:r>
      <w:r w:rsidRPr="00BF6BED">
        <w:t>-</w:t>
      </w:r>
      <w:r>
        <w:rPr>
          <w:lang w:val="en-US"/>
        </w:rPr>
        <w:t>compose</w:t>
      </w:r>
      <w:r w:rsidRPr="00BF6BED">
        <w:t xml:space="preserve"> </w:t>
      </w:r>
      <w:r>
        <w:t>представлен на рисунке 5 с подробным описанием каждой строки.</w:t>
      </w:r>
    </w:p>
    <w:p w14:paraId="0A987FEF" w14:textId="77777777" w:rsidR="002E4B48" w:rsidRDefault="002E4B48" w:rsidP="00BF6BED">
      <w:pPr>
        <w:jc w:val="center"/>
        <w:rPr>
          <w:noProof/>
        </w:rPr>
      </w:pPr>
    </w:p>
    <w:p w14:paraId="1C359732" w14:textId="72218281" w:rsidR="00BF6BED" w:rsidRDefault="002E4B48" w:rsidP="00BF6BED">
      <w:pPr>
        <w:jc w:val="center"/>
      </w:pPr>
      <w:r>
        <w:rPr>
          <w:noProof/>
        </w:rPr>
        <w:drawing>
          <wp:inline distT="0" distB="0" distL="0" distR="0" wp14:anchorId="3BEB80DC" wp14:editId="14276CC4">
            <wp:extent cx="3733800" cy="4225312"/>
            <wp:effectExtent l="0" t="0" r="0" b="3810"/>
            <wp:docPr id="1737407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407825" name=""/>
                    <pic:cNvPicPr/>
                  </pic:nvPicPr>
                  <pic:blipFill rotWithShape="1">
                    <a:blip r:embed="rId12"/>
                    <a:srcRect l="50027" t="4387" r="9419" b="140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804" cy="4238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72CE8F" w14:textId="268BB424" w:rsidR="00BF6BED" w:rsidRDefault="00BF6BED" w:rsidP="00BF6BED">
      <w:pPr>
        <w:jc w:val="center"/>
      </w:pPr>
      <w:r>
        <w:t xml:space="preserve">Рисунок 5 – файл </w:t>
      </w:r>
      <w:r>
        <w:rPr>
          <w:lang w:val="en-US"/>
        </w:rPr>
        <w:t>docker-compose</w:t>
      </w:r>
    </w:p>
    <w:p w14:paraId="5084964D" w14:textId="77777777" w:rsidR="002E4B48" w:rsidRDefault="002E4B48" w:rsidP="00BF6BED">
      <w:pPr>
        <w:jc w:val="center"/>
      </w:pPr>
    </w:p>
    <w:p w14:paraId="651AB2A6" w14:textId="18D42817" w:rsidR="00F265B4" w:rsidRDefault="00F265B4" w:rsidP="00F265B4">
      <w:r>
        <w:t xml:space="preserve">Создание переменной окружения для пароля, проверка файла конфигурации </w:t>
      </w:r>
      <w:r>
        <w:rPr>
          <w:lang w:val="en-US"/>
        </w:rPr>
        <w:t>compose</w:t>
      </w:r>
      <w:r w:rsidRPr="00F265B4">
        <w:t xml:space="preserve"> </w:t>
      </w:r>
      <w:r>
        <w:t xml:space="preserve">и создание файла конфигурации </w:t>
      </w:r>
      <w:r>
        <w:rPr>
          <w:lang w:val="en-US"/>
        </w:rPr>
        <w:t>nginx</w:t>
      </w:r>
      <w:r w:rsidRPr="00F265B4">
        <w:t>.</w:t>
      </w:r>
      <w:r>
        <w:rPr>
          <w:lang w:val="en-US"/>
        </w:rPr>
        <w:t>conf</w:t>
      </w:r>
      <w:r>
        <w:t xml:space="preserve"> представлено на рисунке 6</w:t>
      </w:r>
    </w:p>
    <w:p w14:paraId="2F9080CF" w14:textId="77777777" w:rsidR="00F265B4" w:rsidRDefault="00F265B4" w:rsidP="00F265B4">
      <w:pPr>
        <w:rPr>
          <w:noProof/>
        </w:rPr>
      </w:pPr>
    </w:p>
    <w:p w14:paraId="770D6DBF" w14:textId="062AB5E3" w:rsidR="00F265B4" w:rsidRDefault="00F265B4" w:rsidP="00F265B4">
      <w:pPr>
        <w:jc w:val="center"/>
      </w:pPr>
      <w:r>
        <w:rPr>
          <w:noProof/>
        </w:rPr>
        <w:lastRenderedPageBreak/>
        <w:drawing>
          <wp:inline distT="0" distB="0" distL="0" distR="0" wp14:anchorId="392163BF" wp14:editId="699BCB53">
            <wp:extent cx="3598984" cy="3449291"/>
            <wp:effectExtent l="0" t="0" r="1905" b="0"/>
            <wp:docPr id="5979109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910957" name=""/>
                    <pic:cNvPicPr/>
                  </pic:nvPicPr>
                  <pic:blipFill rotWithShape="1">
                    <a:blip r:embed="rId13"/>
                    <a:srcRect l="49928" t="35613" r="14336" b="3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647" cy="3455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29724" w14:textId="62E8EE9A" w:rsidR="00F265B4" w:rsidRDefault="00F265B4" w:rsidP="00F265B4">
      <w:pPr>
        <w:jc w:val="center"/>
      </w:pPr>
      <w:r>
        <w:t>Рисунок 6 – Проверка конфигурации, создание переменной окружения</w:t>
      </w:r>
    </w:p>
    <w:p w14:paraId="03F84E67" w14:textId="77777777" w:rsidR="00F265B4" w:rsidRDefault="00F265B4" w:rsidP="00F265B4">
      <w:pPr>
        <w:jc w:val="center"/>
      </w:pPr>
    </w:p>
    <w:p w14:paraId="0D8B4C10" w14:textId="1CAD4DD5" w:rsidR="00F265B4" w:rsidRPr="00827148" w:rsidRDefault="00F265B4" w:rsidP="00827148">
      <w:pPr>
        <w:rPr>
          <w:lang w:val="en-US"/>
        </w:rPr>
      </w:pPr>
      <w:r>
        <w:t xml:space="preserve">Далее необходимо настроить конфигурацию </w:t>
      </w:r>
      <w:r>
        <w:rPr>
          <w:lang w:val="en-US"/>
        </w:rPr>
        <w:t>nginx</w:t>
      </w:r>
      <w:r w:rsidRPr="00F265B4">
        <w:t xml:space="preserve"> </w:t>
      </w:r>
      <w:r>
        <w:t xml:space="preserve">в файле </w:t>
      </w:r>
      <w:r>
        <w:rPr>
          <w:lang w:val="en-US"/>
        </w:rPr>
        <w:t>nginx</w:t>
      </w:r>
      <w:r w:rsidRPr="00F265B4">
        <w:t>.</w:t>
      </w:r>
      <w:r>
        <w:rPr>
          <w:lang w:val="en-US"/>
        </w:rPr>
        <w:t>conf</w:t>
      </w:r>
      <w:r w:rsidRPr="00F265B4">
        <w:t xml:space="preserve"> </w:t>
      </w:r>
      <w:r>
        <w:t xml:space="preserve">для перенаправления от порта 80 к порту 5984. Настройка </w:t>
      </w:r>
      <w:r>
        <w:rPr>
          <w:lang w:val="en-US"/>
        </w:rPr>
        <w:t xml:space="preserve">nginx.conf </w:t>
      </w:r>
      <w:r>
        <w:t>представлена на рисунке 7.</w:t>
      </w:r>
    </w:p>
    <w:p w14:paraId="12449736" w14:textId="77777777" w:rsidR="00827148" w:rsidRDefault="00827148" w:rsidP="00827148">
      <w:pPr>
        <w:ind w:firstLine="0"/>
        <w:rPr>
          <w:noProof/>
          <w:lang w:val="en-US"/>
        </w:rPr>
      </w:pPr>
    </w:p>
    <w:p w14:paraId="5B7F8126" w14:textId="6C69BB98" w:rsidR="00F265B4" w:rsidRDefault="00827148" w:rsidP="00827148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78A99DB" wp14:editId="178B6947">
            <wp:extent cx="3018692" cy="1956160"/>
            <wp:effectExtent l="0" t="0" r="0" b="6350"/>
            <wp:docPr id="1221686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686910" name=""/>
                    <pic:cNvPicPr/>
                  </pic:nvPicPr>
                  <pic:blipFill rotWithShape="1">
                    <a:blip r:embed="rId14"/>
                    <a:srcRect l="49928" r="23119" b="68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728" cy="1963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20517" w14:textId="118E5706" w:rsidR="00827148" w:rsidRDefault="00827148" w:rsidP="00827148">
      <w:pPr>
        <w:ind w:firstLine="0"/>
        <w:jc w:val="center"/>
        <w:rPr>
          <w:lang w:val="en-US"/>
        </w:rPr>
      </w:pPr>
      <w:r>
        <w:t xml:space="preserve">Рисунок 7 – Файл конфигурации </w:t>
      </w:r>
      <w:r>
        <w:rPr>
          <w:lang w:val="en-US"/>
        </w:rPr>
        <w:t>nginx.conf</w:t>
      </w:r>
    </w:p>
    <w:p w14:paraId="79406469" w14:textId="77777777" w:rsidR="00827148" w:rsidRDefault="00827148" w:rsidP="00827148">
      <w:pPr>
        <w:ind w:firstLine="0"/>
        <w:jc w:val="center"/>
        <w:rPr>
          <w:lang w:val="en-US"/>
        </w:rPr>
      </w:pPr>
    </w:p>
    <w:p w14:paraId="10006D16" w14:textId="61F50EDC" w:rsidR="00827148" w:rsidRDefault="00827148" w:rsidP="00827148">
      <w:pPr>
        <w:ind w:firstLine="708"/>
        <w:jc w:val="left"/>
      </w:pPr>
      <w:r>
        <w:t xml:space="preserve">Далее на сервере необходимо прописать в системный файл </w:t>
      </w:r>
      <w:r>
        <w:rPr>
          <w:lang w:val="en-US"/>
        </w:rPr>
        <w:t>hosts</w:t>
      </w:r>
      <w:r w:rsidRPr="00827148">
        <w:t xml:space="preserve"> </w:t>
      </w:r>
      <w:r>
        <w:t xml:space="preserve">доменное имя </w:t>
      </w:r>
      <w:r>
        <w:rPr>
          <w:lang w:val="en-US"/>
        </w:rPr>
        <w:t>couchdb</w:t>
      </w:r>
      <w:r w:rsidRPr="00827148">
        <w:t>.</w:t>
      </w:r>
      <w:r>
        <w:rPr>
          <w:lang w:val="en-US"/>
        </w:rPr>
        <w:t>local</w:t>
      </w:r>
      <w:r w:rsidRPr="00827148">
        <w:t xml:space="preserve">. </w:t>
      </w:r>
      <w:r>
        <w:t xml:space="preserve">Это требуется по тз и без этой настройки, адрес </w:t>
      </w:r>
      <w:r>
        <w:rPr>
          <w:lang w:val="en-US"/>
        </w:rPr>
        <w:t>couchdb</w:t>
      </w:r>
      <w:r w:rsidRPr="00827148">
        <w:t>.</w:t>
      </w:r>
      <w:r>
        <w:rPr>
          <w:lang w:val="en-US"/>
        </w:rPr>
        <w:t>local</w:t>
      </w:r>
      <w:r w:rsidRPr="00827148">
        <w:t xml:space="preserve"> </w:t>
      </w:r>
      <w:r>
        <w:t>будет запрашиваться из внешней сети. Данная настройка представлена на рисунке 8.</w:t>
      </w:r>
    </w:p>
    <w:p w14:paraId="094FBE9B" w14:textId="77777777" w:rsidR="00827148" w:rsidRDefault="00827148" w:rsidP="00827148">
      <w:pPr>
        <w:ind w:firstLine="708"/>
        <w:jc w:val="left"/>
        <w:rPr>
          <w:noProof/>
        </w:rPr>
      </w:pPr>
    </w:p>
    <w:p w14:paraId="09A0497E" w14:textId="56BF709B" w:rsidR="00827148" w:rsidRDefault="00827148" w:rsidP="000D4CF6">
      <w:pPr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0074A60C" wp14:editId="63B28E6B">
            <wp:extent cx="4542444" cy="1600200"/>
            <wp:effectExtent l="0" t="0" r="0" b="0"/>
            <wp:docPr id="16007072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707234" name=""/>
                    <pic:cNvPicPr/>
                  </pic:nvPicPr>
                  <pic:blipFill rotWithShape="1">
                    <a:blip r:embed="rId15"/>
                    <a:srcRect l="49928" t="72629" r="13652" b="45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722" cy="160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8238A1" w14:textId="0E92BDB2" w:rsidR="000D4CF6" w:rsidRDefault="000D4CF6" w:rsidP="000D4CF6">
      <w:pPr>
        <w:ind w:firstLine="708"/>
        <w:jc w:val="center"/>
        <w:rPr>
          <w:lang w:val="en-US"/>
        </w:rPr>
      </w:pPr>
      <w:r>
        <w:t xml:space="preserve">Рисунок 8 – Добавление доменного имени в </w:t>
      </w:r>
      <w:r>
        <w:rPr>
          <w:lang w:val="en-US"/>
        </w:rPr>
        <w:t>hosts</w:t>
      </w:r>
    </w:p>
    <w:p w14:paraId="18DE4D15" w14:textId="77777777" w:rsidR="000D4CF6" w:rsidRDefault="000D4CF6" w:rsidP="000D4CF6">
      <w:pPr>
        <w:ind w:firstLine="708"/>
        <w:jc w:val="center"/>
        <w:rPr>
          <w:lang w:val="en-US"/>
        </w:rPr>
      </w:pPr>
    </w:p>
    <w:p w14:paraId="649F8E21" w14:textId="41540C5A" w:rsidR="000D4CF6" w:rsidRDefault="000D4CF6" w:rsidP="000D4CF6">
      <w:pPr>
        <w:ind w:firstLine="708"/>
      </w:pPr>
      <w:r>
        <w:t>Все настройки произведены, можно запускать контейнеры. Запуск происходит с помощью команды «</w:t>
      </w:r>
      <w:r>
        <w:rPr>
          <w:lang w:val="en-US"/>
        </w:rPr>
        <w:t>docker</w:t>
      </w:r>
      <w:r w:rsidRPr="007769FE">
        <w:t xml:space="preserve"> </w:t>
      </w:r>
      <w:r>
        <w:rPr>
          <w:lang w:val="en-US"/>
        </w:rPr>
        <w:t>compose</w:t>
      </w:r>
      <w:r w:rsidRPr="007769FE">
        <w:t xml:space="preserve"> </w:t>
      </w:r>
      <w:r>
        <w:rPr>
          <w:lang w:val="en-US"/>
        </w:rPr>
        <w:t>up</w:t>
      </w:r>
      <w:r w:rsidRPr="007769FE">
        <w:t xml:space="preserve"> --</w:t>
      </w:r>
      <w:r>
        <w:rPr>
          <w:lang w:val="en-US"/>
        </w:rPr>
        <w:t>build</w:t>
      </w:r>
      <w:r>
        <w:t>»</w:t>
      </w:r>
      <w:r w:rsidR="007769FE" w:rsidRPr="007769FE">
        <w:t xml:space="preserve">. </w:t>
      </w:r>
      <w:r w:rsidR="007769FE">
        <w:t>Запуск представлен на рисунке 9.</w:t>
      </w:r>
    </w:p>
    <w:p w14:paraId="71AAEF14" w14:textId="77777777" w:rsidR="007769FE" w:rsidRDefault="007769FE" w:rsidP="000D4CF6">
      <w:pPr>
        <w:ind w:firstLine="708"/>
        <w:rPr>
          <w:noProof/>
        </w:rPr>
      </w:pPr>
    </w:p>
    <w:p w14:paraId="182A0517" w14:textId="0B41AD88" w:rsidR="007769FE" w:rsidRDefault="007769FE" w:rsidP="007769FE">
      <w:pPr>
        <w:ind w:firstLine="708"/>
        <w:jc w:val="center"/>
      </w:pPr>
      <w:r>
        <w:rPr>
          <w:noProof/>
        </w:rPr>
        <w:drawing>
          <wp:inline distT="0" distB="0" distL="0" distR="0" wp14:anchorId="34676911" wp14:editId="29A932F2">
            <wp:extent cx="5239607" cy="2385646"/>
            <wp:effectExtent l="0" t="0" r="0" b="0"/>
            <wp:docPr id="1270115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115236" name=""/>
                    <pic:cNvPicPr/>
                  </pic:nvPicPr>
                  <pic:blipFill rotWithShape="1">
                    <a:blip r:embed="rId16"/>
                    <a:srcRect l="49928" t="35086" b="243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082" cy="2392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438E5" w14:textId="445191C5" w:rsidR="007769FE" w:rsidRDefault="007769FE" w:rsidP="007769FE">
      <w:pPr>
        <w:ind w:firstLine="708"/>
        <w:jc w:val="center"/>
      </w:pPr>
      <w:r>
        <w:t>Рисунок 9 – Неудачный запуск контейнеров</w:t>
      </w:r>
    </w:p>
    <w:p w14:paraId="75A0C7EC" w14:textId="77777777" w:rsidR="007769FE" w:rsidRDefault="007769FE" w:rsidP="007769FE">
      <w:pPr>
        <w:ind w:firstLine="708"/>
        <w:jc w:val="center"/>
      </w:pPr>
    </w:p>
    <w:p w14:paraId="2FBDBC1D" w14:textId="60D7FE5F" w:rsidR="007769FE" w:rsidRDefault="007769FE" w:rsidP="007769FE">
      <w:pPr>
        <w:ind w:firstLine="708"/>
      </w:pPr>
      <w:r>
        <w:t xml:space="preserve">Запуск не удался. Была получена ошибка о недостатке места. </w:t>
      </w:r>
      <w:r>
        <w:rPr>
          <w:lang w:val="en-US"/>
        </w:rPr>
        <w:t>CouchDb</w:t>
      </w:r>
      <w:r w:rsidRPr="007769FE">
        <w:t xml:space="preserve"> </w:t>
      </w:r>
      <w:r>
        <w:t xml:space="preserve">запрашивает 32 гб свободного места, сервер такое пространство предоставить не может. Выход – указать ограничение места в файле конфигурации </w:t>
      </w:r>
      <w:r>
        <w:rPr>
          <w:lang w:val="en-US"/>
        </w:rPr>
        <w:t>docker</w:t>
      </w:r>
      <w:r w:rsidRPr="007769FE">
        <w:t xml:space="preserve"> </w:t>
      </w:r>
      <w:r>
        <w:rPr>
          <w:lang w:val="en-US"/>
        </w:rPr>
        <w:t>compose</w:t>
      </w:r>
      <w:r w:rsidRPr="007769FE">
        <w:t xml:space="preserve">. </w:t>
      </w:r>
      <w:r>
        <w:t>Измененный файл конфигурации представлен на рисунке 10.</w:t>
      </w:r>
    </w:p>
    <w:p w14:paraId="166F2072" w14:textId="77777777" w:rsidR="007769FE" w:rsidRDefault="007769FE" w:rsidP="007769FE">
      <w:pPr>
        <w:ind w:firstLine="708"/>
        <w:rPr>
          <w:noProof/>
          <w:lang w:val="en-US"/>
        </w:rPr>
      </w:pPr>
    </w:p>
    <w:p w14:paraId="0632226F" w14:textId="2BDE9E64" w:rsidR="007769FE" w:rsidRPr="00154CF2" w:rsidRDefault="007769FE" w:rsidP="007769FE">
      <w:pPr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2DE8277B" wp14:editId="4A9CF299">
            <wp:extent cx="3962400" cy="4459925"/>
            <wp:effectExtent l="0" t="0" r="0" b="0"/>
            <wp:docPr id="4192685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268542" name=""/>
                    <pic:cNvPicPr/>
                  </pic:nvPicPr>
                  <pic:blipFill rotWithShape="1">
                    <a:blip r:embed="rId17"/>
                    <a:srcRect l="500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346" cy="4464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CDCE8" w14:textId="6FC1C6E3" w:rsidR="007769FE" w:rsidRDefault="007769FE" w:rsidP="007769FE">
      <w:pPr>
        <w:ind w:firstLine="708"/>
        <w:jc w:val="center"/>
      </w:pPr>
      <w:r>
        <w:t>Рисунок 10 – Измененный файл конфигурации с ограничением места для СУБД</w:t>
      </w:r>
    </w:p>
    <w:p w14:paraId="44B0BD44" w14:textId="77777777" w:rsidR="00154CF2" w:rsidRDefault="00154CF2" w:rsidP="007769FE">
      <w:pPr>
        <w:ind w:firstLine="708"/>
        <w:jc w:val="center"/>
      </w:pPr>
    </w:p>
    <w:p w14:paraId="4B0D4FE2" w14:textId="157E5165" w:rsidR="00154CF2" w:rsidRDefault="00154CF2" w:rsidP="00154CF2">
      <w:pPr>
        <w:ind w:firstLine="708"/>
      </w:pPr>
      <w:r>
        <w:t>Далее с помощью запуска сборки контейнеров через «</w:t>
      </w:r>
      <w:r w:rsidRPr="00154CF2">
        <w:t>docker-compose down -v &amp;&amp; docker-compose up --build</w:t>
      </w:r>
      <w:r>
        <w:t xml:space="preserve">», получилось успешно запустить </w:t>
      </w:r>
      <w:r>
        <w:rPr>
          <w:lang w:val="en-US"/>
        </w:rPr>
        <w:t>docker</w:t>
      </w:r>
      <w:r w:rsidRPr="00154CF2">
        <w:t>-</w:t>
      </w:r>
      <w:r>
        <w:rPr>
          <w:lang w:val="en-US"/>
        </w:rPr>
        <w:t>compose</w:t>
      </w:r>
      <w:r w:rsidRPr="00154CF2">
        <w:t xml:space="preserve">. </w:t>
      </w:r>
      <w:r>
        <w:t>Работа контейнеров представлена на рисунке 11.</w:t>
      </w:r>
    </w:p>
    <w:p w14:paraId="22272927" w14:textId="77777777" w:rsidR="00154CF2" w:rsidRPr="00602B43" w:rsidRDefault="00154CF2" w:rsidP="007769FE">
      <w:pPr>
        <w:ind w:firstLine="708"/>
        <w:jc w:val="center"/>
        <w:rPr>
          <w:noProof/>
          <w:lang w:val="en-US"/>
        </w:rPr>
      </w:pPr>
    </w:p>
    <w:p w14:paraId="72DACB99" w14:textId="1D1DFAB1" w:rsidR="00154CF2" w:rsidRDefault="00154CF2" w:rsidP="007769FE">
      <w:pPr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5AB2C902" wp14:editId="2FC6BCB7">
            <wp:extent cx="4780422" cy="3182815"/>
            <wp:effectExtent l="0" t="0" r="1270" b="0"/>
            <wp:docPr id="365899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899535" name=""/>
                    <pic:cNvPicPr/>
                  </pic:nvPicPr>
                  <pic:blipFill rotWithShape="1">
                    <a:blip r:embed="rId18"/>
                    <a:srcRect l="50027" t="43171" r="5641" b="43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420" cy="3198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A750C" w14:textId="4BE61F33" w:rsidR="00154CF2" w:rsidRDefault="00154CF2" w:rsidP="007769FE">
      <w:pPr>
        <w:ind w:firstLine="708"/>
        <w:jc w:val="center"/>
        <w:rPr>
          <w:lang w:val="en-US"/>
        </w:rPr>
      </w:pPr>
      <w:r>
        <w:t>Рисунок 11 – Успешно запущенные контейнеры.</w:t>
      </w:r>
    </w:p>
    <w:p w14:paraId="5C4700D5" w14:textId="77777777" w:rsidR="00602B43" w:rsidRDefault="00602B43" w:rsidP="007769FE">
      <w:pPr>
        <w:ind w:firstLine="708"/>
        <w:jc w:val="center"/>
        <w:rPr>
          <w:lang w:val="en-US"/>
        </w:rPr>
      </w:pPr>
    </w:p>
    <w:p w14:paraId="695082EF" w14:textId="63985548" w:rsidR="00602B43" w:rsidRDefault="00602B43" w:rsidP="00F0605C">
      <w:pPr>
        <w:ind w:firstLine="708"/>
      </w:pPr>
      <w:r>
        <w:t xml:space="preserve">Проверка обращения по адресу </w:t>
      </w:r>
      <w:r>
        <w:rPr>
          <w:lang w:val="en-US"/>
        </w:rPr>
        <w:t>couchdb</w:t>
      </w:r>
      <w:r w:rsidRPr="00602B43">
        <w:t>.</w:t>
      </w:r>
      <w:r>
        <w:rPr>
          <w:lang w:val="en-US"/>
        </w:rPr>
        <w:t>local</w:t>
      </w:r>
      <w:r w:rsidRPr="00602B43">
        <w:t xml:space="preserve"> </w:t>
      </w:r>
      <w:r>
        <w:t>представлена на рисунке 12.</w:t>
      </w:r>
    </w:p>
    <w:p w14:paraId="6183FCD2" w14:textId="77777777" w:rsidR="00F0605C" w:rsidRDefault="00F0605C" w:rsidP="00602B43">
      <w:pPr>
        <w:ind w:firstLine="708"/>
        <w:rPr>
          <w:noProof/>
        </w:rPr>
      </w:pPr>
    </w:p>
    <w:p w14:paraId="583C6602" w14:textId="5A2BE884" w:rsidR="00602B43" w:rsidRDefault="00602B43" w:rsidP="00602B43">
      <w:pPr>
        <w:ind w:firstLine="708"/>
      </w:pPr>
      <w:r>
        <w:rPr>
          <w:noProof/>
        </w:rPr>
        <w:drawing>
          <wp:inline distT="0" distB="0" distL="0" distR="0" wp14:anchorId="4037CCC0" wp14:editId="303B076B">
            <wp:extent cx="5488198" cy="2297723"/>
            <wp:effectExtent l="0" t="0" r="0" b="7620"/>
            <wp:docPr id="3283452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345241" name=""/>
                    <pic:cNvPicPr/>
                  </pic:nvPicPr>
                  <pic:blipFill rotWithShape="1">
                    <a:blip r:embed="rId19"/>
                    <a:srcRect l="50027" t="58240" b="45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907" cy="2303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1366B" w14:textId="36A732F2" w:rsidR="00F0605C" w:rsidRDefault="00F0605C" w:rsidP="00602B43">
      <w:pPr>
        <w:ind w:firstLine="708"/>
        <w:rPr>
          <w:lang w:val="en-US"/>
        </w:rPr>
      </w:pPr>
      <w:r>
        <w:t xml:space="preserve">Рисунок 12 – Проверка работы СУБД и </w:t>
      </w:r>
      <w:r>
        <w:rPr>
          <w:lang w:val="en-US"/>
        </w:rPr>
        <w:t>nginx</w:t>
      </w:r>
    </w:p>
    <w:p w14:paraId="6B54C1BE" w14:textId="77777777" w:rsidR="00F0605C" w:rsidRDefault="00F0605C" w:rsidP="00602B43">
      <w:pPr>
        <w:ind w:firstLine="708"/>
        <w:rPr>
          <w:lang w:val="en-US"/>
        </w:rPr>
      </w:pPr>
    </w:p>
    <w:p w14:paraId="7689F33C" w14:textId="4B7DC332" w:rsidR="00F0605C" w:rsidRPr="00F0605C" w:rsidRDefault="00F0605C" w:rsidP="00602B43">
      <w:pPr>
        <w:ind w:firstLine="708"/>
      </w:pPr>
      <w:r>
        <w:t xml:space="preserve">Исходя из консольного вывода на рисунке 12, можно сделать вывод, что контейнеры с </w:t>
      </w:r>
      <w:r>
        <w:rPr>
          <w:lang w:val="en-US"/>
        </w:rPr>
        <w:t>couchdb</w:t>
      </w:r>
      <w:r w:rsidRPr="00F0605C">
        <w:t xml:space="preserve"> </w:t>
      </w:r>
      <w:r>
        <w:t xml:space="preserve">и </w:t>
      </w:r>
      <w:r>
        <w:rPr>
          <w:lang w:val="en-US"/>
        </w:rPr>
        <w:t>nginx</w:t>
      </w:r>
      <w:r w:rsidRPr="00F0605C">
        <w:t xml:space="preserve"> </w:t>
      </w:r>
      <w:r>
        <w:t xml:space="preserve">успешно запущены и работают, </w:t>
      </w:r>
      <w:r>
        <w:rPr>
          <w:lang w:val="en-US"/>
        </w:rPr>
        <w:t>nginx</w:t>
      </w:r>
      <w:r w:rsidRPr="00F0605C">
        <w:t xml:space="preserve"> </w:t>
      </w:r>
      <w:r>
        <w:t>перенаправляет трафик с порта 80 на порт 5984 СУБД, СУБД дает корректный ответ.</w:t>
      </w:r>
    </w:p>
    <w:sectPr w:rsidR="00F0605C" w:rsidRPr="00F0605C">
      <w:footerReference w:type="default" r:id="rId2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F1357D" w14:textId="77777777" w:rsidR="0059172D" w:rsidRDefault="0059172D" w:rsidP="001173C7">
      <w:pPr>
        <w:spacing w:line="240" w:lineRule="auto"/>
      </w:pPr>
      <w:r>
        <w:separator/>
      </w:r>
    </w:p>
  </w:endnote>
  <w:endnote w:type="continuationSeparator" w:id="0">
    <w:p w14:paraId="0E3CFD6E" w14:textId="77777777" w:rsidR="0059172D" w:rsidRDefault="0059172D" w:rsidP="001173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34724969"/>
      <w:docPartObj>
        <w:docPartGallery w:val="Page Numbers (Bottom of Page)"/>
        <w:docPartUnique/>
      </w:docPartObj>
    </w:sdtPr>
    <w:sdtContent>
      <w:p w14:paraId="737B58F5" w14:textId="150F473E" w:rsidR="001173C7" w:rsidRDefault="001173C7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95F1A27" w14:textId="77777777" w:rsidR="001173C7" w:rsidRDefault="001173C7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2A8DFC" w14:textId="77777777" w:rsidR="0059172D" w:rsidRDefault="0059172D" w:rsidP="001173C7">
      <w:pPr>
        <w:spacing w:line="240" w:lineRule="auto"/>
      </w:pPr>
      <w:r>
        <w:separator/>
      </w:r>
    </w:p>
  </w:footnote>
  <w:footnote w:type="continuationSeparator" w:id="0">
    <w:p w14:paraId="558AEE6E" w14:textId="77777777" w:rsidR="0059172D" w:rsidRDefault="0059172D" w:rsidP="001173C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52645D"/>
    <w:multiLevelType w:val="hybridMultilevel"/>
    <w:tmpl w:val="C454739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280213"/>
    <w:multiLevelType w:val="hybridMultilevel"/>
    <w:tmpl w:val="8BCEFB2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0495889">
    <w:abstractNumId w:val="0"/>
  </w:num>
  <w:num w:numId="2" w16cid:durableId="3600160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20B0"/>
    <w:rsid w:val="000D4CF6"/>
    <w:rsid w:val="001173C7"/>
    <w:rsid w:val="00154CF2"/>
    <w:rsid w:val="002A4B49"/>
    <w:rsid w:val="002E4B48"/>
    <w:rsid w:val="0059172D"/>
    <w:rsid w:val="00602B43"/>
    <w:rsid w:val="00741B8B"/>
    <w:rsid w:val="007769FE"/>
    <w:rsid w:val="007E20B0"/>
    <w:rsid w:val="00827148"/>
    <w:rsid w:val="009C67F7"/>
    <w:rsid w:val="00BC239B"/>
    <w:rsid w:val="00BF6ABD"/>
    <w:rsid w:val="00BF6BED"/>
    <w:rsid w:val="00CF42DB"/>
    <w:rsid w:val="00E233E6"/>
    <w:rsid w:val="00F0605C"/>
    <w:rsid w:val="00F26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C2B61B"/>
  <w15:chartTrackingRefBased/>
  <w15:docId w15:val="{2BE131DF-E70D-48BD-ADB9-2250D16F7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239B"/>
    <w:pPr>
      <w:spacing w:after="0" w:line="360" w:lineRule="auto"/>
      <w:ind w:firstLine="709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7E20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7E20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E20B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E20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E20B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E20B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E20B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E20B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E20B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E20B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7E20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E20B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E20B0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E20B0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E20B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E20B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E20B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E20B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E20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E20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E20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E20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E20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E20B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E20B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E20B0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E20B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E20B0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7E20B0"/>
    <w:rPr>
      <w:b/>
      <w:bCs/>
      <w:smallCaps/>
      <w:color w:val="2F5496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741B8B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41B8B"/>
    <w:rPr>
      <w:rFonts w:ascii="Consolas" w:hAnsi="Consolas"/>
      <w:sz w:val="20"/>
      <w:szCs w:val="20"/>
    </w:rPr>
  </w:style>
  <w:style w:type="character" w:styleId="ac">
    <w:name w:val="Hyperlink"/>
    <w:basedOn w:val="a0"/>
    <w:uiPriority w:val="99"/>
    <w:unhideWhenUsed/>
    <w:rsid w:val="002A4B49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2A4B49"/>
    <w:rPr>
      <w:color w:val="605E5C"/>
      <w:shd w:val="clear" w:color="auto" w:fill="E1DFDD"/>
    </w:rPr>
  </w:style>
  <w:style w:type="paragraph" w:styleId="ae">
    <w:name w:val="header"/>
    <w:basedOn w:val="a"/>
    <w:link w:val="af"/>
    <w:uiPriority w:val="99"/>
    <w:unhideWhenUsed/>
    <w:rsid w:val="001173C7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1173C7"/>
    <w:rPr>
      <w:rFonts w:ascii="Times New Roman" w:hAnsi="Times New Roman"/>
    </w:rPr>
  </w:style>
  <w:style w:type="paragraph" w:styleId="af0">
    <w:name w:val="footer"/>
    <w:basedOn w:val="a"/>
    <w:link w:val="af1"/>
    <w:uiPriority w:val="99"/>
    <w:unhideWhenUsed/>
    <w:rsid w:val="001173C7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1173C7"/>
    <w:rPr>
      <w:rFonts w:ascii="Times New Roman" w:hAnsi="Times New Roman"/>
    </w:rPr>
  </w:style>
  <w:style w:type="paragraph" w:styleId="af2">
    <w:name w:val="TOC Heading"/>
    <w:basedOn w:val="1"/>
    <w:next w:val="a"/>
    <w:uiPriority w:val="39"/>
    <w:unhideWhenUsed/>
    <w:qFormat/>
    <w:rsid w:val="001173C7"/>
    <w:pPr>
      <w:spacing w:before="240" w:after="0" w:line="259" w:lineRule="auto"/>
      <w:ind w:firstLine="0"/>
      <w:jc w:val="left"/>
      <w:outlineLvl w:val="9"/>
    </w:pPr>
    <w:rPr>
      <w:kern w:val="0"/>
      <w:sz w:val="32"/>
      <w:szCs w:val="32"/>
      <w:lang w:eastAsia="ru-RU"/>
      <w14:ligatures w14:val="none"/>
    </w:rPr>
  </w:style>
  <w:style w:type="paragraph" w:styleId="23">
    <w:name w:val="toc 2"/>
    <w:basedOn w:val="a"/>
    <w:next w:val="a"/>
    <w:autoRedefine/>
    <w:uiPriority w:val="39"/>
    <w:unhideWhenUsed/>
    <w:rsid w:val="001173C7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338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3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2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9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github.com/Danil-512/Test-task-Devops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1A3C78-5E65-4176-B6F2-F94561C992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9</Pages>
  <Words>752</Words>
  <Characters>4291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2025-07-28T21:13:00Z</dcterms:created>
  <dcterms:modified xsi:type="dcterms:W3CDTF">2025-07-29T01:45:00Z</dcterms:modified>
</cp:coreProperties>
</file>