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21" w:rsidRDefault="00245E21" w:rsidP="00245E21">
      <w:pPr>
        <w:spacing w:after="0" w:line="720" w:lineRule="auto"/>
        <w:ind w:right="1" w:firstLine="851"/>
        <w:jc w:val="both"/>
      </w:pPr>
      <w:r>
        <w:rPr>
          <w:rFonts w:ascii="Times New Roman" w:hAnsi="Times New Roman" w:cs="Times New Roman"/>
          <w:b/>
          <w:sz w:val="32"/>
          <w:szCs w:val="32"/>
        </w:rPr>
        <w:t xml:space="preserve">Глава 3. Структура программы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sz w:val="32"/>
          <w:szCs w:val="32"/>
        </w:rPr>
        <w:t>++. Операции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3.1 Точка входа в программу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программы – это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(). При запуске консольного приложения, написанного на языке программирования C++, операционная система компьютера передает управление функции с именем main. Функция main() не может быть вызвана из других программных функций, она является точкой входа в программу.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Функция main объявляется следующим образом: "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()" или "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()".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Круглые скобки после названия функции используются для передачи параметров. В этом случае операционная система не передает никаких параметров функции main(), поэтому в круглых скобках ничего нет.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Тип возвращаемого значения указывается перед именем функции. При обращении к функции main(), операционной системе возвращается целочисленное значение. В зависимости от возвращаемого значения операционная система определяет, правильно ли завершилась программа. 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Если это значение не возвращается, операционная система понимает, что программа завершила работу в аварийном режиме. Чтобы вернуть целочисленное значение, перед завершением функции добавляется строка: "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0;". Если программа завершила работу и вернула 0, это означает, что ошибок не произошло.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После объявления функции пишутся фигурные скобки, в которых находится тело программы. Пример программы, которая выводит текст на экран, приведён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3.1.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5582285" cy="657225"/>
            <wp:effectExtent l="0" t="0" r="0" b="0"/>
            <wp:docPr id="29" name="Рисунок 3" descr="11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" descr="11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Пример кода программы для вывода текста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245E21" w:rsidRPr="00F50BA6" w:rsidRDefault="00245E21" w:rsidP="00245E21">
      <w:pPr>
        <w:spacing w:after="0" w:line="360" w:lineRule="auto"/>
        <w:ind w:right="1"/>
        <w:jc w:val="center"/>
      </w:pP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 Директивы препроцессора и пространства имён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Помимо функции main(), любая программа содержит и другие важные компоненты. Программа на C++ начинается с директив препроцессора, таких как "#include",которые сообщают компилятору, какие библиотеки или файлы ему следует включить в программу</w:t>
      </w:r>
      <w:r w:rsidRPr="00E23609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 xml:space="preserve">. Директивы помогают разработчикам использовать готовые функции и возможности языка. Общий вид программы на алгоритмическом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представлен на рисунке 3.2.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Строка "using namespace std;" указывает на то, что используется стандартное пространство имен "std". С помощью пространств имён программа следит за тем, чтобы имена переменных не повторялись.</w:t>
      </w:r>
    </w:p>
    <w:p w:rsidR="00245E21" w:rsidRDefault="00245E21" w:rsidP="00245E21">
      <w:pPr>
        <w:spacing w:after="0" w:line="360" w:lineRule="auto"/>
        <w:ind w:right="1"/>
      </w:pPr>
      <w:r>
        <w:rPr>
          <w:noProof/>
        </w:rPr>
        <w:drawing>
          <wp:inline distT="0" distB="0" distL="0" distR="0">
            <wp:extent cx="5939790" cy="2905760"/>
            <wp:effectExtent l="0" t="0" r="0" b="0"/>
            <wp:docPr id="30" name="Рисунок 6" descr="11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" descr="11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3.2 – Структура общего вида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Например, с подключённой библиотекой "&lt;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&gt;", но без "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C3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</w:rPr>
        <w:t>;"для вывода сообщений в консоль необходимо писать "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&lt;&lt;"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C3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";", а с "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C3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</w:rPr>
        <w:t>;"используется оператор вывода cout</w:t>
      </w:r>
      <w:r w:rsidRPr="00E23609">
        <w:rPr>
          <w:rFonts w:ascii="Times New Roman" w:hAnsi="Times New Roman" w:cs="Times New Roman"/>
          <w:sz w:val="28"/>
          <w:szCs w:val="28"/>
        </w:rPr>
        <w:t xml:space="preserve"> [14]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Пространства имен важны, потому что они позволяют изолировать фрагменты кода друг от друга. Без объявления пространства имен могут возникнуть конфликты имен, особенно если используются сторонние библиотеки или имеются большие проекты с множеством файлов. Пространства имен помогают предотвратить такие конфликты, разделяя код </w:t>
      </w:r>
      <w:r>
        <w:rPr>
          <w:rFonts w:ascii="Times New Roman" w:hAnsi="Times New Roman"/>
          <w:sz w:val="28"/>
          <w:szCs w:val="28"/>
        </w:rPr>
        <w:lastRenderedPageBreak/>
        <w:t>на логические группы и предоставляя уникальное пространство для каждой из них.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Далее будут рассмотрены функции из примера (рисунок 3.2). Наиболее важной из них является функция main(), с которой начинается выполнение программы. Остальные функции могут быть вызваны из main(), на рисунке 3.2 такой функцией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(), которая ничего не возвращает.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3.3 Бинарные и унарные арифметические операции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В языке C++ существует несколько арифметических операций, которые можно использовать. Это сложение, вычитание, умножение, деление и остаток отделения – бинарные операции. Эти операции позволяют выполнять простые математические вычисления в программе</w:t>
      </w:r>
      <w:r>
        <w:rPr>
          <w:rFonts w:ascii="Times New Roman" w:hAnsi="Times New Roman" w:cs="Times New Roman"/>
          <w:sz w:val="28"/>
          <w:szCs w:val="28"/>
        </w:rPr>
        <w:t>: "+" – это сложение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, "</w:t>
      </w:r>
      <w:proofErr w:type="gramEnd"/>
      <w:r>
        <w:rPr>
          <w:rFonts w:ascii="Times New Roman" w:hAnsi="Times New Roman" w:cs="Times New Roman"/>
          <w:sz w:val="28"/>
          <w:szCs w:val="28"/>
        </w:rPr>
        <w:t>-" – вычитание, "*" – умножение, "/" – деление, "%" – остаток от целочисленного деления.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Бинарные арифметические операции можно использовать совместно с операцией присваивания. Следующие операторы являются аналогами операторов, приведённых в комментариях (//):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1. object += выражение; // object = объект + выражение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2. object -= выражение; // object = объект – выражение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3. object *= выражение; // object = объект * выражение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4. object /= выражение; // object = объект / выражение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5. object %= выражение; // object = объект % выражение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Унарные операции выполняются над одним операндом. В языке C++ есть возможность использовать унарные </w:t>
      </w:r>
      <w:proofErr w:type="gramStart"/>
      <w:r>
        <w:rPr>
          <w:rFonts w:ascii="Times New Roman" w:hAnsi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/>
          <w:sz w:val="28"/>
          <w:szCs w:val="28"/>
        </w:rPr>
        <w:t xml:space="preserve"> такие как инкремент, декремент, отрицание и логической отрицание. Эти операции позволяют измениться значениям переменных на 1 или выполнять логические операции над ними: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++ (увеличение на 1)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-- (уменьшение на 1)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lastRenderedPageBreak/>
        <w:t>- (изменение знака)</w:t>
      </w:r>
      <w:r>
        <w:rPr>
          <w:rFonts w:ascii="Times New Roman" w:hAnsi="Times New Roman"/>
          <w:sz w:val="28"/>
          <w:szCs w:val="28"/>
        </w:rPr>
        <w:tab/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Результат вычисления выражения, содержащего операции увеличения или уменьшения, зависит от того, где расположен знак операции – до или после переменной. 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Если операция расположена перед переменной или выражением, то сначала значение переменной изменяется на 1, а затем это значение используется для выполнения следующих операций. Если одна из этих операций расположена после переменной, то сначала выполняется операция, а затем значение переменной изменяется на 1</w:t>
      </w:r>
      <w:r w:rsidRPr="00E23609">
        <w:rPr>
          <w:rFonts w:ascii="Times New Roman" w:hAnsi="Times New Roman"/>
          <w:sz w:val="28"/>
          <w:szCs w:val="28"/>
        </w:rPr>
        <w:t xml:space="preserve"> [23]</w:t>
      </w:r>
      <w:r>
        <w:rPr>
          <w:rFonts w:ascii="Times New Roman" w:hAnsi="Times New Roman"/>
          <w:sz w:val="28"/>
          <w:szCs w:val="28"/>
        </w:rPr>
        <w:t>.</w:t>
      </w:r>
    </w:p>
    <w:p w:rsidR="00245E21" w:rsidRP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one = 5;</w:t>
      </w:r>
    </w:p>
    <w:p w:rsidR="00245E21" w:rsidRP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two = 6;</w:t>
      </w:r>
    </w:p>
    <w:p w:rsidR="00245E21" w:rsidRPr="00E45A6F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  <w:rPr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three = 0;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three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one</w:t>
      </w:r>
      <w:r>
        <w:rPr>
          <w:rFonts w:ascii="Times New Roman" w:hAnsi="Times New Roman"/>
          <w:sz w:val="28"/>
          <w:szCs w:val="28"/>
        </w:rPr>
        <w:t>*++</w:t>
      </w:r>
      <w:r>
        <w:rPr>
          <w:rFonts w:ascii="Times New Roman" w:hAnsi="Times New Roman"/>
          <w:sz w:val="28"/>
          <w:szCs w:val="28"/>
          <w:lang w:val="en-US"/>
        </w:rPr>
        <w:t>two</w:t>
      </w:r>
      <w:r>
        <w:rPr>
          <w:rFonts w:ascii="Times New Roman" w:hAnsi="Times New Roman"/>
          <w:sz w:val="28"/>
          <w:szCs w:val="28"/>
        </w:rPr>
        <w:t>; //</w:t>
      </w:r>
      <w:r>
        <w:rPr>
          <w:rFonts w:ascii="Times New Roman" w:hAnsi="Times New Roman"/>
          <w:sz w:val="28"/>
          <w:szCs w:val="28"/>
          <w:lang w:val="en-US"/>
        </w:rPr>
        <w:t>three</w:t>
      </w:r>
      <w:r>
        <w:rPr>
          <w:rFonts w:ascii="Times New Roman" w:hAnsi="Times New Roman"/>
          <w:sz w:val="28"/>
          <w:szCs w:val="28"/>
        </w:rPr>
        <w:t xml:space="preserve"> = 35, так как в операции умножения </w:t>
      </w:r>
      <w:r>
        <w:rPr>
          <w:rFonts w:ascii="Times New Roman" w:hAnsi="Times New Roman"/>
          <w:sz w:val="28"/>
          <w:szCs w:val="28"/>
          <w:lang w:val="en-US"/>
        </w:rPr>
        <w:t>two</w:t>
      </w:r>
      <w:r>
        <w:rPr>
          <w:rFonts w:ascii="Times New Roman" w:hAnsi="Times New Roman"/>
          <w:sz w:val="28"/>
          <w:szCs w:val="28"/>
        </w:rPr>
        <w:t xml:space="preserve"> = 7</w:t>
      </w:r>
    </w:p>
    <w:p w:rsidR="00245E21" w:rsidRDefault="00245E21" w:rsidP="00245E21">
      <w:pPr>
        <w:tabs>
          <w:tab w:val="left" w:pos="0"/>
        </w:tabs>
        <w:spacing w:after="0" w:line="360" w:lineRule="auto"/>
        <w:ind w:right="1" w:firstLine="851"/>
        <w:jc w:val="both"/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three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one</w:t>
      </w:r>
      <w:r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two</w:t>
      </w:r>
      <w:r>
        <w:rPr>
          <w:rFonts w:ascii="Times New Roman" w:hAnsi="Times New Roman"/>
          <w:sz w:val="28"/>
          <w:szCs w:val="28"/>
        </w:rPr>
        <w:t>++; //</w:t>
      </w:r>
      <w:r>
        <w:rPr>
          <w:rFonts w:ascii="Times New Roman" w:hAnsi="Times New Roman"/>
          <w:sz w:val="28"/>
          <w:szCs w:val="28"/>
          <w:lang w:val="en-US"/>
        </w:rPr>
        <w:t>three</w:t>
      </w:r>
      <w:r>
        <w:rPr>
          <w:rFonts w:ascii="Times New Roman" w:hAnsi="Times New Roman"/>
          <w:sz w:val="28"/>
          <w:szCs w:val="28"/>
        </w:rPr>
        <w:t xml:space="preserve"> = 30, так как в операции умножения </w:t>
      </w:r>
      <w:r>
        <w:rPr>
          <w:rFonts w:ascii="Times New Roman" w:hAnsi="Times New Roman"/>
          <w:sz w:val="28"/>
          <w:szCs w:val="28"/>
          <w:lang w:val="en-US"/>
        </w:rPr>
        <w:t>two</w:t>
      </w:r>
      <w:r>
        <w:rPr>
          <w:rFonts w:ascii="Times New Roman" w:hAnsi="Times New Roman"/>
          <w:sz w:val="28"/>
          <w:szCs w:val="28"/>
        </w:rPr>
        <w:t xml:space="preserve"> = 6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b/>
          <w:sz w:val="28"/>
          <w:szCs w:val="28"/>
        </w:rPr>
        <w:t>3.4 Процесс построения программы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Весь процесс состоит из нескольких этапов: препроцессорное преобразование, компиляция, линковка и выполнение.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>Препроцессорное преобразование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 xml:space="preserve">Директивы препроцессора: </w:t>
      </w:r>
      <w:r>
        <w:rPr>
          <w:rFonts w:ascii="Times New Roman" w:hAnsi="Times New Roman"/>
          <w:sz w:val="28"/>
          <w:szCs w:val="28"/>
        </w:rPr>
        <w:t>Заголовочные файлы включаются в те</w:t>
      </w:r>
      <w:proofErr w:type="gramStart"/>
      <w:r>
        <w:rPr>
          <w:rFonts w:ascii="Times New Roman" w:hAnsi="Times New Roman"/>
          <w:sz w:val="28"/>
          <w:szCs w:val="28"/>
        </w:rPr>
        <w:t>кст пр</w:t>
      </w:r>
      <w:proofErr w:type="gramEnd"/>
      <w:r>
        <w:rPr>
          <w:rFonts w:ascii="Times New Roman" w:hAnsi="Times New Roman"/>
          <w:sz w:val="28"/>
          <w:szCs w:val="28"/>
        </w:rPr>
        <w:t>ограммы с помощью директивы препроцессора #include. Все директивы препроцессора начинаются со знака #, который должен быть самым первым символом строки.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Препроцессор: </w:t>
      </w:r>
      <w:r>
        <w:rPr>
          <w:rFonts w:ascii="Times New Roman" w:hAnsi="Times New Roman"/>
          <w:sz w:val="28"/>
          <w:szCs w:val="28"/>
        </w:rPr>
        <w:t>На этом этапе выполняется обработка директив препроцессора. Препроцессор выполняет такие задачи, как включение заголовочных файлов, макроопределения и условная компиляция. В результате получается единый исходный текст, который готовится для последующей компиляции.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/>
          <w:sz w:val="28"/>
          <w:szCs w:val="28"/>
        </w:rPr>
      </w:pPr>
    </w:p>
    <w:p w:rsidR="00245E21" w:rsidRPr="00F50BA6" w:rsidRDefault="00245E21" w:rsidP="00245E21">
      <w:pPr>
        <w:spacing w:after="0" w:line="360" w:lineRule="auto"/>
        <w:ind w:right="1" w:firstLine="851"/>
        <w:jc w:val="both"/>
      </w:pP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lastRenderedPageBreak/>
        <w:t>Компиляция: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 xml:space="preserve">Компилятор: </w:t>
      </w:r>
      <w:r>
        <w:rPr>
          <w:rFonts w:ascii="Times New Roman" w:hAnsi="Times New Roman"/>
          <w:sz w:val="28"/>
          <w:szCs w:val="28"/>
        </w:rPr>
        <w:t>На этом этапе компилятор преобразует обработанный препроцессором исходный те</w:t>
      </w:r>
      <w:proofErr w:type="gramStart"/>
      <w:r>
        <w:rPr>
          <w:rFonts w:ascii="Times New Roman" w:hAnsi="Times New Roman"/>
          <w:sz w:val="28"/>
          <w:szCs w:val="28"/>
        </w:rPr>
        <w:t>кст пр</w:t>
      </w:r>
      <w:proofErr w:type="gramEnd"/>
      <w:r>
        <w:rPr>
          <w:rFonts w:ascii="Times New Roman" w:hAnsi="Times New Roman"/>
          <w:sz w:val="28"/>
          <w:szCs w:val="28"/>
        </w:rPr>
        <w:t>ограммы в машинный код. Этот проце</w:t>
      </w:r>
      <w:proofErr w:type="gramStart"/>
      <w:r>
        <w:rPr>
          <w:rFonts w:ascii="Times New Roman" w:hAnsi="Times New Roman"/>
          <w:sz w:val="28"/>
          <w:szCs w:val="28"/>
        </w:rPr>
        <w:t>сс вкл</w:t>
      </w:r>
      <w:proofErr w:type="gramEnd"/>
      <w:r>
        <w:rPr>
          <w:rFonts w:ascii="Times New Roman" w:hAnsi="Times New Roman"/>
          <w:sz w:val="28"/>
          <w:szCs w:val="28"/>
        </w:rPr>
        <w:t>ючает синтаксический анализ, семантический анализ и оптимизацию. Результатом компиляции является объектный файл (или несколько объектных файлов), который содержит машинный код, но не является еще исполняемым файлом.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>Линковка (компоновка):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 xml:space="preserve">Компоновщик (линкер): </w:t>
      </w:r>
      <w:r>
        <w:rPr>
          <w:rFonts w:ascii="Times New Roman" w:hAnsi="Times New Roman"/>
          <w:sz w:val="28"/>
          <w:szCs w:val="28"/>
        </w:rPr>
        <w:t>На этом этапе из нескольких объектных файлов создается один исполняемый файл. Компоновщик связывает объектные файлы, разрешает внешние ссылки (например, вызовы функций из других файлов или библиотек) и добавляет необходимые системные библиотеки. В результате получается исполняемый файл, готовый к запуску.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>Выполнение: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i/>
          <w:sz w:val="28"/>
          <w:szCs w:val="28"/>
        </w:rPr>
        <w:t xml:space="preserve">Запуск программы: </w:t>
      </w:r>
      <w:r>
        <w:rPr>
          <w:rFonts w:ascii="Times New Roman" w:hAnsi="Times New Roman"/>
          <w:sz w:val="28"/>
          <w:szCs w:val="28"/>
        </w:rPr>
        <w:t>Исполняемый файл загружается операционной системой в память и начинается его выполнение. Процесс выполнения управляется функцией main(), которая является точкой входа в программу.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Схема построения программы на алгоритмическом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 </w:t>
      </w:r>
      <w:proofErr w:type="gramStart"/>
      <w:r>
        <w:rPr>
          <w:rFonts w:ascii="Times New Roman" w:hAnsi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/>
          <w:sz w:val="28"/>
          <w:szCs w:val="28"/>
        </w:rPr>
        <w:t xml:space="preserve"> на рисунке 3.3.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6000750" cy="2663500"/>
            <wp:effectExtent l="19050" t="0" r="0" b="0"/>
            <wp:docPr id="31" name="Рисунок 36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6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26" cy="2672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Схема построения программы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</w:p>
    <w:p w:rsidR="00245E21" w:rsidRDefault="00245E21" w:rsidP="00245E21">
      <w:pPr>
        <w:spacing w:after="0" w:line="360" w:lineRule="auto"/>
        <w:ind w:right="1"/>
        <w:jc w:val="center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3.5 Создание проекта в </w:t>
      </w:r>
      <w:r>
        <w:rPr>
          <w:rFonts w:ascii="Times New Roman" w:hAnsi="Times New Roman"/>
          <w:b/>
          <w:sz w:val="28"/>
          <w:szCs w:val="28"/>
          <w:lang w:val="en-US"/>
        </w:rPr>
        <w:t>Visual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Studio</w:t>
      </w:r>
      <w:r>
        <w:rPr>
          <w:rFonts w:ascii="Times New Roman" w:hAnsi="Times New Roman"/>
          <w:b/>
          <w:sz w:val="28"/>
          <w:szCs w:val="28"/>
        </w:rPr>
        <w:t xml:space="preserve"> и отладка программы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В среде разработки процесс построения программы упрощается. Среда разработки автоматически выполнит все необходимые шаги, включая компиляцию и линковку, и покажет результат.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Все начинается с открытия проекта. На главной странице необходимо выбрать "Создать проект". Из предложенных вариантов следует выбрать "Пустой проект". 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Название проекта вводится в столбец "название".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После создания проекта нужно создать файл для хранения программного кода. Для этого нужно щелкнуть правой кнопкой мыши по названию проекта, выбрать "Добавить"/"Создать элемент". В появившемся окне необходимо выбрать "Файл C++" и присвоить ему имя. В этом открытом окне записывается программный код.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Если нажать "Локальный отладчик" или комбинацию клавиш после ввода CTRL+F5, то программа автоматически пройдет все три этапа отладки и запустится, если ошибок не будет. Существует также пошаговая отладка, которая позволяет шаг за шагом проходить программу, находя и исправляя ошибки и неточности. Разработчик может установить точки останова на нужных </w:t>
      </w:r>
      <w:proofErr w:type="gramStart"/>
      <w:r>
        <w:rPr>
          <w:rFonts w:ascii="Times New Roman" w:hAnsi="Times New Roman"/>
          <w:sz w:val="28"/>
          <w:szCs w:val="28"/>
        </w:rPr>
        <w:t>строках</w:t>
      </w:r>
      <w:proofErr w:type="gramEnd"/>
      <w:r>
        <w:rPr>
          <w:rFonts w:ascii="Times New Roman" w:hAnsi="Times New Roman"/>
          <w:sz w:val="28"/>
          <w:szCs w:val="28"/>
        </w:rPr>
        <w:t xml:space="preserve"> кода, а затем следить за изменениями в значениях переменных, выполнять код по шагам и анализировать его состояние. Это мощный инструмент для отладки и исправления ошибок.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Чтобы начать пошаговую отладку, необходимо нажать кнопку F10. Откроется консоль, в которой будут отображаться данные из программы. Отладка начинается с точки входа – main().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>Желтый курсор слева указывает на строку, которая должна быть выполнена. Теперь, при нажатии кнопки F10 – шаг с вводом вызываемых функций – или F11 – шаг без ввода вызываемых функций, курсор будет опускаться вниз, тем самым выполняя программу постепенно, строка за строкой.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lastRenderedPageBreak/>
        <w:t>В нижней части окна есть три вкладки для отслеживания переменных: видимые переменные, локальные и контрольные значения.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Пример отслеживания значений переменных в программе: Вычисление суммы двух чисел и разницы между ними (рисунок 3.4).</w:t>
      </w:r>
    </w:p>
    <w:p w:rsidR="00245E21" w:rsidRDefault="00245E21" w:rsidP="00245E21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732780" cy="1889125"/>
            <wp:effectExtent l="0" t="0" r="0" b="0"/>
            <wp:docPr id="3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8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3.4 – Код программы отслеживания значений переменных</w:t>
      </w:r>
    </w:p>
    <w:p w:rsidR="00245E21" w:rsidRDefault="00245E21" w:rsidP="00245E21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строке номер 7 установлена точка останова, после запуска программы в режиме отладки программа будет остановлена на ней. На рисунке 3.5 приведены вкладки для отслеживания переменных,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инициализированы,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>
        <w:rPr>
          <w:rFonts w:ascii="Times New Roman" w:hAnsi="Times New Roman" w:cs="Times New Roman"/>
          <w:sz w:val="28"/>
          <w:szCs w:val="28"/>
        </w:rPr>
        <w:t xml:space="preserve"> – нет, так что имеют случайные значения.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5553075" cy="3411557"/>
            <wp:effectExtent l="19050" t="0" r="9525" b="0"/>
            <wp:docPr id="3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19" b="1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21" cy="3414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3.5 – Вкладки отслеживания переменных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10 или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11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будет инициализирована и получит соответствующее значение (Рисунок 3.6).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5534025" cy="3365678"/>
            <wp:effectExtent l="19050" t="0" r="9525" b="0"/>
            <wp:docPr id="3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56" cy="3364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3.6 – Скриншот программы после выполнения одного шага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программы (но перед выполнением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0) все переменные инициализированы. Значение любой переменной может быть изменено, и это отобразится на вкладках для отслеживания переменных (рисунок 3.7).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4895850" cy="2745847"/>
            <wp:effectExtent l="19050" t="0" r="0" b="0"/>
            <wp:docPr id="3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795" b="10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45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3.7 – Скриншот программы после её выполнения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закрепления материала необходимо решить практические задачи:</w:t>
      </w:r>
    </w:p>
    <w:p w:rsidR="00245E21" w:rsidRDefault="00245E21" w:rsidP="00245E21">
      <w:pPr>
        <w:spacing w:after="0" w:line="360" w:lineRule="auto"/>
        <w:ind w:right="1" w:firstLine="851"/>
        <w:jc w:val="both"/>
      </w:pP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Разработать программу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++, которая выводит сообщение</w:t>
      </w: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 "Алгоритмические языки" в консоль.</w:t>
      </w: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2. Определить, чему будет равно выражение </w:t>
      </w:r>
    </w:p>
    <w:p w:rsidR="00245E21" w:rsidRDefault="00245E21" w:rsidP="00245E21">
      <w:pPr>
        <w:pStyle w:val="a3"/>
        <w:tabs>
          <w:tab w:val="left" w:pos="1134"/>
        </w:tabs>
        <w:spacing w:after="0" w:line="360" w:lineRule="auto"/>
        <w:ind w:left="0" w:right="1" w:firstLine="851"/>
        <w:contextualSpacing w:val="0"/>
        <w:jc w:val="center"/>
      </w:pPr>
      <w:r>
        <w:rPr>
          <w:rFonts w:ascii="Times New Roman" w:hAnsi="Times New Roman"/>
          <w:sz w:val="28"/>
          <w:szCs w:val="28"/>
        </w:rPr>
        <w:t>i = ++i*i++;</w:t>
      </w:r>
    </w:p>
    <w:p w:rsidR="00245E21" w:rsidRDefault="00245E21" w:rsidP="00245E21">
      <w:pPr>
        <w:pStyle w:val="a3"/>
        <w:tabs>
          <w:tab w:val="left" w:pos="1134"/>
        </w:tabs>
        <w:spacing w:after="0" w:line="360" w:lineRule="auto"/>
        <w:ind w:left="0" w:right="1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при начальном значении i = 1.</w:t>
      </w: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  <w:jc w:val="both"/>
      </w:pPr>
      <w:r>
        <w:rPr>
          <w:rFonts w:ascii="Times New Roman" w:hAnsi="Times New Roman"/>
          <w:sz w:val="28"/>
          <w:szCs w:val="28"/>
        </w:rPr>
        <w:t xml:space="preserve">3. Найти ошибку в строке </w:t>
      </w:r>
    </w:p>
    <w:p w:rsidR="00245E21" w:rsidRDefault="00245E21" w:rsidP="00245E21">
      <w:pPr>
        <w:pStyle w:val="a3"/>
        <w:tabs>
          <w:tab w:val="left" w:pos="1134"/>
        </w:tabs>
        <w:spacing w:after="0" w:line="360" w:lineRule="auto"/>
        <w:ind w:left="0" w:right="1" w:firstLine="851"/>
        <w:contextualSpacing w:val="0"/>
        <w:jc w:val="center"/>
      </w:pPr>
      <w:r>
        <w:rPr>
          <w:rFonts w:ascii="Times New Roman" w:hAnsi="Times New Roman"/>
          <w:sz w:val="28"/>
          <w:szCs w:val="28"/>
        </w:rPr>
        <w:t xml:space="preserve">int a=2.8; </w:t>
      </w:r>
    </w:p>
    <w:p w:rsidR="00245E21" w:rsidRDefault="00245E21" w:rsidP="00245E21">
      <w:pPr>
        <w:pStyle w:val="a3"/>
        <w:tabs>
          <w:tab w:val="left" w:pos="1134"/>
        </w:tabs>
        <w:spacing w:after="0" w:line="360" w:lineRule="auto"/>
        <w:ind w:left="0" w:right="1" w:firstLine="851"/>
        <w:contextualSpacing w:val="0"/>
        <w:jc w:val="center"/>
      </w:pPr>
      <w:r>
        <w:rPr>
          <w:rFonts w:ascii="Times New Roman" w:hAnsi="Times New Roman"/>
          <w:sz w:val="28"/>
          <w:szCs w:val="28"/>
        </w:rPr>
        <w:t>int b=12;</w:t>
      </w: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</w:pPr>
      <w:r>
        <w:rPr>
          <w:rFonts w:ascii="Times New Roman" w:hAnsi="Times New Roman"/>
          <w:sz w:val="28"/>
          <w:szCs w:val="28"/>
        </w:rPr>
        <w:t>4. Разработать программу на C++, которая считывает два целых числа с клавиатуры, складывает их и выводит результат на экран.</w:t>
      </w:r>
    </w:p>
    <w:p w:rsidR="00245E21" w:rsidRDefault="00245E21" w:rsidP="00245E21">
      <w:pPr>
        <w:tabs>
          <w:tab w:val="left" w:pos="1134"/>
        </w:tabs>
        <w:spacing w:after="0" w:line="360" w:lineRule="auto"/>
        <w:ind w:right="1" w:firstLine="851"/>
      </w:pPr>
      <w:r>
        <w:rPr>
          <w:rFonts w:ascii="Times New Roman" w:hAnsi="Times New Roman"/>
          <w:sz w:val="28"/>
          <w:szCs w:val="28"/>
        </w:rPr>
        <w:t xml:space="preserve">5. Найти результат выполнения следующего кода на </w:t>
      </w:r>
      <w:proofErr w:type="gramStart"/>
      <w:r>
        <w:rPr>
          <w:rFonts w:ascii="Times New Roman" w:hAnsi="Times New Roman"/>
          <w:sz w:val="28"/>
          <w:szCs w:val="28"/>
        </w:rPr>
        <w:t>языке</w:t>
      </w:r>
      <w:proofErr w:type="gramEnd"/>
      <w:r>
        <w:rPr>
          <w:rFonts w:ascii="Times New Roman" w:hAnsi="Times New Roman"/>
          <w:sz w:val="28"/>
          <w:szCs w:val="28"/>
        </w:rPr>
        <w:t xml:space="preserve"> C++:</w:t>
      </w:r>
    </w:p>
    <w:p w:rsidR="00245E21" w:rsidRPr="00E45A6F" w:rsidRDefault="00245E21" w:rsidP="00245E21">
      <w:pPr>
        <w:pStyle w:val="a3"/>
        <w:spacing w:after="0" w:line="360" w:lineRule="auto"/>
        <w:ind w:left="0" w:right="1" w:firstLine="851"/>
        <w:contextualSpacing w:val="0"/>
        <w:jc w:val="center"/>
        <w:rPr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x = 5;</w:t>
      </w:r>
    </w:p>
    <w:p w:rsidR="00245E21" w:rsidRPr="00E45A6F" w:rsidRDefault="00245E21" w:rsidP="00245E21">
      <w:pPr>
        <w:pStyle w:val="a3"/>
        <w:spacing w:after="0" w:line="360" w:lineRule="auto"/>
        <w:ind w:left="0" w:right="1" w:firstLine="851"/>
        <w:contextualSpacing w:val="0"/>
        <w:jc w:val="center"/>
        <w:rPr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 = 10;</w:t>
      </w:r>
    </w:p>
    <w:p w:rsidR="00245E21" w:rsidRPr="00E45A6F" w:rsidRDefault="00245E21" w:rsidP="00245E21">
      <w:pPr>
        <w:pStyle w:val="a3"/>
        <w:spacing w:after="0" w:line="360" w:lineRule="auto"/>
        <w:ind w:left="0" w:right="1" w:firstLine="851"/>
        <w:contextualSpacing w:val="0"/>
        <w:jc w:val="center"/>
        <w:rPr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z = x++ + ++y;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Ответы к практическим задачам с пояснениями: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Решение задачи 1: Программа начинается с подключения библиотеки &lt;iostream&gt;, которая необходима для работы с функцией cout, выводящей данные в консоль. Функция main() является точкой входа в программу, и именно с нее начинается выполнение кода. Сообщение выводится с помощью оператора &lt;&lt;, а endl используется для переноса строки (рисунок 3.8).</w:t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noProof/>
        </w:rPr>
        <w:drawing>
          <wp:inline distT="0" distB="0" distL="0" distR="0">
            <wp:extent cx="5939790" cy="1061085"/>
            <wp:effectExtent l="0" t="0" r="0" b="0"/>
            <wp:docPr id="3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3.8 – Решение задачи 1</w:t>
      </w: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задачи 2: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Для понимания результата необходимо учитывать, как работает инкремент в C++: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++i – это префиксный  инкремент: сначала значение переменной увеличивается на 1, затем используется в выражении.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i++ – это постфиксный инкремент: сначала значение переменной используется в выражении, а затем увеличивается на 1. Начальное значение i=1. ++i увеличивает i до 2, затем это значение используется в выражении. После этого выполняется умножение: 2 * 2 = 4. После использования i++ значение i увеличивается на 1 и становится равным 3. Таким образом, результат выполнения выражения будет i = 4.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Решение задачи 3: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Ошибка заключается в том, что тип int используется для переменной a, которая инициализируется значением 2.8. Тип int предназначен для целых чисел, и при присваивании дробного числа оно будет усечено до целой части, т.е. a станет равно 2, а не 2.8. Если требуется сохранить дробную часть, необходимо использовать тип float или double. В противном случае дробная часть будет потеряна при приведении типа.</w:t>
      </w:r>
    </w:p>
    <w:p w:rsidR="00245E21" w:rsidRPr="00E45A6F" w:rsidRDefault="00245E21" w:rsidP="00245E21">
      <w:pPr>
        <w:spacing w:after="0" w:line="360" w:lineRule="auto"/>
        <w:ind w:right="1" w:firstLine="851"/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= 2.8;  //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double a = 2.8;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Решение задачи 4: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начинается с объявления двух переменных num1 и num2, которые будут использоваться для хранения введенных пользователем чисел. cin используется для получения данных от пользователя. После ввода чисел программа вычисляет их сумму и выводит результат на экран с помощью cout (рисунок 3.9).</w:t>
      </w:r>
    </w:p>
    <w:p w:rsidR="00245E21" w:rsidRDefault="00245E21" w:rsidP="00245E21">
      <w:pPr>
        <w:spacing w:after="0" w:line="360" w:lineRule="auto"/>
        <w:ind w:right="1"/>
        <w:jc w:val="both"/>
      </w:pPr>
      <w:r>
        <w:rPr>
          <w:noProof/>
        </w:rPr>
        <w:lastRenderedPageBreak/>
        <w:drawing>
          <wp:inline distT="0" distB="0" distL="0" distR="0">
            <wp:extent cx="5931535" cy="1826260"/>
            <wp:effectExtent l="0" t="0" r="0" b="0"/>
            <wp:docPr id="3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21" w:rsidRDefault="00245E21" w:rsidP="00245E21">
      <w:pPr>
        <w:spacing w:after="0" w:line="360" w:lineRule="auto"/>
        <w:ind w:right="1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3.9 – Решение задачи 4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Решение задачи 5: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Изначальные значения: x = 5,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x++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постфиксный инкремент: сначала значение x используется в выражении, затем увеличивается на 1. В выражении участвует значение x=5, но после этого x становится равно 6.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++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префиксный инкремент: сначала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увеличивается на 1, и затем используется в выражении.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увеличивается до 11, и именно оно участвует в операции сложения.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x++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++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сложение: 5 + 11 = 16.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Таким образом, результат выполнения: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 станет равен 6,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станет равен 11,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равно 16.</w:t>
      </w:r>
    </w:p>
    <w:p w:rsidR="00245E21" w:rsidRDefault="00245E21" w:rsidP="00245E21">
      <w:pPr>
        <w:spacing w:after="0" w:line="360" w:lineRule="auto"/>
        <w:ind w:right="1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Ответ: после выполнения кода x = 6,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11,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16.</w:t>
      </w:r>
    </w:p>
    <w:p w:rsidR="00245E21" w:rsidRDefault="00245E21" w:rsidP="00245E21">
      <w:pPr>
        <w:spacing w:after="0" w:line="720" w:lineRule="auto"/>
        <w:ind w:right="1" w:firstLine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45E21" w:rsidRDefault="00245E21" w:rsidP="00245E21">
      <w:pPr>
        <w:spacing w:after="0" w:line="720" w:lineRule="auto"/>
        <w:ind w:right="1" w:firstLine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45E21" w:rsidRDefault="00245E21" w:rsidP="00245E21">
      <w:pPr>
        <w:spacing w:after="0" w:line="720" w:lineRule="auto"/>
        <w:ind w:right="1" w:firstLine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38B4" w:rsidRPr="00245E21" w:rsidRDefault="006138B4" w:rsidP="00245E2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138B4" w:rsidRPr="0024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5E21"/>
    <w:rsid w:val="00245E21"/>
    <w:rsid w:val="0061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21"/>
    <w:pPr>
      <w:suppressAutoHyphens/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4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1852</Words>
  <Characters>10558</Characters>
  <Application>Microsoft Office Word</Application>
  <DocSecurity>0</DocSecurity>
  <Lines>87</Lines>
  <Paragraphs>24</Paragraphs>
  <ScaleCrop>false</ScaleCrop>
  <Company>Grizli777</Company>
  <LinksUpToDate>false</LinksUpToDate>
  <CharactersWithSpaces>12386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2024-10-23T17:39:00Z</dcterms:created>
  <dcterms:modified xsi:type="dcterms:W3CDTF">2024-10-23T17:39:00Z</dcterms:modified>
</cp:coreProperties>
</file>