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</w:rPr>
        <w:t>*</w:t>
      </w:r>
      <w:r>
        <w:rPr>
          <w:rFonts w:hint="default"/>
          <w:b/>
          <w:bCs/>
          <w:lang w:val="uk-UA"/>
        </w:rPr>
        <w:t>1</w:t>
      </w:r>
      <w:r>
        <w:rPr>
          <w:rFonts w:hint="default"/>
        </w:rPr>
        <w:t>.Як активний користувач онлайн-магазину, я хочу мати можливість додавати товари у кошик і зберігати їх там, щоб зручно вибрати і придбати їх пізніше.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Критерії прийняття:</w:t>
      </w:r>
    </w:p>
    <w:p>
      <w:pPr>
        <w:rPr>
          <w:rFonts w:hint="default"/>
        </w:rPr>
      </w:pPr>
      <w:r>
        <w:rPr>
          <w:rFonts w:hint="default"/>
        </w:rPr>
        <w:t>- Користувач може натиснути на кнопку "Додати у кошик" біля будь-якого товару на сайті.</w:t>
      </w:r>
    </w:p>
    <w:p>
      <w:pPr>
        <w:rPr>
          <w:rFonts w:hint="default"/>
        </w:rPr>
      </w:pPr>
      <w:r>
        <w:rPr>
          <w:rFonts w:hint="default"/>
        </w:rPr>
        <w:t>- Після додавання товару у кошик, користувач бачить збільшення кількості товарів у кошику, а також загальну суму замовлення.</w:t>
      </w:r>
    </w:p>
    <w:p>
      <w:pPr>
        <w:rPr>
          <w:rFonts w:hint="default"/>
        </w:rPr>
      </w:pPr>
      <w:r>
        <w:rPr>
          <w:rFonts w:hint="default"/>
        </w:rPr>
        <w:t>- Товари, які додані у кошик, залишаються там поки користувач не вирішить видалити їх або оформити замовлення.</w:t>
      </w:r>
    </w:p>
    <w:p>
      <w:pPr>
        <w:rPr>
          <w:rFonts w:hint="default"/>
        </w:rPr>
      </w:pPr>
      <w:r>
        <w:rPr>
          <w:rFonts w:hint="default"/>
        </w:rPr>
        <w:t>- Користувач може переглянути зміст свого кошика в будь-який момент та відредагувати його, якщо потрібно.</w:t>
      </w:r>
    </w:p>
    <w:p>
      <w:pPr>
        <w:rPr>
          <w:rFonts w:hint="default"/>
        </w:rPr>
      </w:pPr>
      <w:r>
        <w:rPr>
          <w:rFonts w:hint="default"/>
        </w:rPr>
        <w:t>- Система кошика працює без помилок та швидко, навіть при великій кількості товарів у кошику.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Звичайно, ось ще два приклади User Stories: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*</w:t>
      </w:r>
      <w:r>
        <w:rPr>
          <w:rFonts w:hint="default"/>
          <w:b/>
          <w:bCs/>
          <w:lang w:val="uk-UA"/>
        </w:rPr>
        <w:t>2</w:t>
      </w:r>
      <w:r>
        <w:rPr>
          <w:rFonts w:hint="default"/>
        </w:rPr>
        <w:t>. Як новий користувач, я хочу мати можливість швидко зареєструватися на сайті, щоб отримати доступ до всіх функцій та сервісів.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Критерії прийняття:</w:t>
      </w:r>
    </w:p>
    <w:p>
      <w:pPr>
        <w:rPr>
          <w:rFonts w:hint="default"/>
        </w:rPr>
      </w:pPr>
      <w:r>
        <w:rPr>
          <w:rFonts w:hint="default"/>
        </w:rPr>
        <w:t>- Користувач може ввести свої особисті дані, такі як ім'я, електронну пошту та пароль, на сторінці реєстрації.</w:t>
      </w:r>
    </w:p>
    <w:p>
      <w:pPr>
        <w:rPr>
          <w:rFonts w:hint="default"/>
        </w:rPr>
      </w:pPr>
      <w:r>
        <w:rPr>
          <w:rFonts w:hint="default"/>
        </w:rPr>
        <w:t>- Після введення обов'язкових полів та натискання кнопки "Зареєструватися", користувач отримує підтвердження про успішну реєстрацію.</w:t>
      </w:r>
    </w:p>
    <w:p>
      <w:pPr>
        <w:rPr>
          <w:rFonts w:hint="default"/>
        </w:rPr>
      </w:pPr>
      <w:r>
        <w:rPr>
          <w:rFonts w:hint="default"/>
        </w:rPr>
        <w:t>- Користувач може увійти на сайт з використанням своїх нових облікових даних після реєстрації.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*</w:t>
      </w:r>
      <w:r>
        <w:rPr>
          <w:rFonts w:hint="default"/>
          <w:b/>
          <w:bCs/>
          <w:lang w:val="uk-UA"/>
        </w:rPr>
        <w:t>3</w:t>
      </w:r>
      <w:r>
        <w:rPr>
          <w:rFonts w:hint="default"/>
        </w:rPr>
        <w:t>. Як власник бізнесу, я хочу мати можливість переглядати звіти про продажі на платформі електронної комерції, щоб аналізувати продажі та приймати відповідні рішення.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Критерії прийняття:</w:t>
      </w:r>
    </w:p>
    <w:p>
      <w:pPr>
        <w:rPr>
          <w:rFonts w:hint="default"/>
        </w:rPr>
      </w:pPr>
      <w:r>
        <w:rPr>
          <w:rFonts w:hint="default"/>
        </w:rPr>
        <w:t>- Власник бізнесу може здійснювати вхід на платформу електронної комерції з використанням свого облікового запису.</w:t>
      </w:r>
    </w:p>
    <w:p>
      <w:pPr>
        <w:rPr>
          <w:rFonts w:hint="default"/>
        </w:rPr>
      </w:pPr>
      <w:r>
        <w:rPr>
          <w:rFonts w:hint="default"/>
        </w:rPr>
        <w:t>- На сторінці звітів про продажі власник бізнесу бачить деталізовану статистику, таку як загальна сума продажів, кількість замовлень, середній чек тощо.</w:t>
      </w:r>
    </w:p>
    <w:p>
      <w:pPr>
        <w:rPr>
          <w:rFonts w:hint="default"/>
        </w:rPr>
      </w:pPr>
      <w:r>
        <w:rPr>
          <w:rFonts w:hint="default"/>
        </w:rPr>
        <w:t>- Звіти можуть бути фільтровані за різними критеріями, такими як часовий проміжок, тип продукту або географічне розташування покупців.</w:t>
      </w:r>
    </w:p>
    <w:p>
      <w:pPr>
        <w:rPr>
          <w:rFonts w:hint="default"/>
        </w:rPr>
      </w:pPr>
      <w:r>
        <w:rPr>
          <w:rFonts w:hint="default"/>
        </w:rPr>
        <w:t>- Власник бізнесу може завантажити звіти у форматі, який легко аналізувати у зовнішніх програмах, таких як Excel або Google Sheets.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22996"/>
    <w:rsid w:val="18A1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2024-03-14T21:54:42Z</dcterms:created>
  <dc:creator>Користувач</dc:creator>
  <cp:lastModifiedBy>Данило Михайлов�</cp:lastModifiedBy>
  <dcterms:modified xsi:type="dcterms:W3CDTF">2024-03-14T21:57:28Z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AFE64DE4EA4940808B1440D0C7C518A4_12</vt:lpwstr>
  </property>
</Properties>
</file>